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560" w:rsidRDefault="002F1560" w:rsidP="002F1560">
      <w:pPr>
        <w:pStyle w:val="a4"/>
        <w:spacing w:before="65"/>
        <w:ind w:left="0" w:right="-1"/>
        <w:jc w:val="center"/>
      </w:pPr>
      <w:r>
        <w:t>Федеральное</w:t>
      </w:r>
      <w:r>
        <w:rPr>
          <w:spacing w:val="-9"/>
        </w:rPr>
        <w:t xml:space="preserve"> </w:t>
      </w:r>
      <w:r>
        <w:t>государственное</w:t>
      </w:r>
      <w:r>
        <w:rPr>
          <w:spacing w:val="-9"/>
        </w:rPr>
        <w:t xml:space="preserve"> </w:t>
      </w:r>
      <w:r>
        <w:t>образовательное</w:t>
      </w:r>
      <w:r>
        <w:rPr>
          <w:spacing w:val="-12"/>
        </w:rPr>
        <w:t xml:space="preserve"> </w:t>
      </w:r>
      <w:r>
        <w:t>бюджетное</w:t>
      </w:r>
      <w:r>
        <w:rPr>
          <w:spacing w:val="-9"/>
        </w:rPr>
        <w:t xml:space="preserve"> </w:t>
      </w:r>
      <w:r>
        <w:t>учреждение высшего образования</w:t>
      </w:r>
    </w:p>
    <w:p w:rsidR="002F1560" w:rsidRDefault="002F1560" w:rsidP="002F1560">
      <w:pPr>
        <w:pStyle w:val="a4"/>
        <w:ind w:left="0" w:right="-1"/>
        <w:jc w:val="center"/>
      </w:pPr>
      <w:r>
        <w:t>«ФИНАНСОВЫЙ</w:t>
      </w:r>
      <w:r>
        <w:rPr>
          <w:spacing w:val="-11"/>
        </w:rPr>
        <w:t xml:space="preserve"> </w:t>
      </w:r>
      <w:r>
        <w:t>УНИВЕРСИТЕТ</w:t>
      </w:r>
      <w:r>
        <w:rPr>
          <w:spacing w:val="-12"/>
        </w:rPr>
        <w:t xml:space="preserve"> </w:t>
      </w:r>
      <w:r>
        <w:t>ПРИ</w:t>
      </w:r>
      <w:r>
        <w:rPr>
          <w:spacing w:val="-12"/>
        </w:rPr>
        <w:t xml:space="preserve"> </w:t>
      </w:r>
      <w:r>
        <w:t xml:space="preserve">ПРАВИТЕЛЬСТВЕ </w:t>
      </w:r>
    </w:p>
    <w:p w:rsidR="002F1560" w:rsidRDefault="002F1560" w:rsidP="002F1560">
      <w:pPr>
        <w:pStyle w:val="a4"/>
        <w:ind w:left="0" w:right="-1"/>
        <w:jc w:val="center"/>
      </w:pPr>
      <w:r>
        <w:t>РОССИЙСКОЙ ФЕДЕРАЦИИ»</w:t>
      </w:r>
    </w:p>
    <w:p w:rsidR="002F1560" w:rsidRDefault="002F1560" w:rsidP="002F1560">
      <w:pPr>
        <w:pStyle w:val="a4"/>
        <w:ind w:left="0" w:right="-1"/>
        <w:jc w:val="center"/>
      </w:pPr>
      <w:r>
        <w:t>(Финансовый университет)</w:t>
      </w:r>
    </w:p>
    <w:p w:rsidR="002F1560" w:rsidRDefault="002F1560" w:rsidP="002F1560">
      <w:pPr>
        <w:pStyle w:val="a4"/>
        <w:ind w:left="0" w:right="-1"/>
      </w:pPr>
    </w:p>
    <w:p w:rsidR="002F1560" w:rsidRDefault="002F1560" w:rsidP="002F1560">
      <w:pPr>
        <w:pStyle w:val="a4"/>
        <w:ind w:left="0" w:right="-1"/>
        <w:jc w:val="center"/>
      </w:pPr>
      <w:r>
        <w:t>Департамент менеджмента</w:t>
      </w:r>
    </w:p>
    <w:p w:rsidR="002F1560" w:rsidRDefault="002F1560" w:rsidP="002F1560">
      <w:pPr>
        <w:pStyle w:val="a4"/>
        <w:ind w:left="0" w:right="-1"/>
        <w:jc w:val="center"/>
      </w:pPr>
      <w:r>
        <w:t>Факультет</w:t>
      </w:r>
      <w:r>
        <w:rPr>
          <w:spacing w:val="-10"/>
        </w:rPr>
        <w:t xml:space="preserve"> </w:t>
      </w:r>
      <w:r>
        <w:t>«Высшая</w:t>
      </w:r>
      <w:r>
        <w:rPr>
          <w:spacing w:val="-12"/>
        </w:rPr>
        <w:t xml:space="preserve"> </w:t>
      </w:r>
      <w:r>
        <w:t>школа</w:t>
      </w:r>
      <w:r>
        <w:rPr>
          <w:spacing w:val="-11"/>
        </w:rPr>
        <w:t xml:space="preserve"> </w:t>
      </w:r>
      <w:r>
        <w:t>управления»</w:t>
      </w:r>
    </w:p>
    <w:p w:rsidR="002F1560" w:rsidRDefault="002F1560" w:rsidP="002F1560">
      <w:pPr>
        <w:pStyle w:val="a4"/>
        <w:ind w:left="0"/>
      </w:pPr>
    </w:p>
    <w:p w:rsidR="002F1560" w:rsidRDefault="002F1560" w:rsidP="002F1560">
      <w:pPr>
        <w:pStyle w:val="a4"/>
        <w:spacing w:before="5"/>
        <w:ind w:left="0"/>
      </w:pPr>
    </w:p>
    <w:p w:rsidR="002F1560" w:rsidRDefault="002F1560" w:rsidP="002F1560">
      <w:pPr>
        <w:ind w:left="6521"/>
        <w:rPr>
          <w:b/>
          <w:sz w:val="24"/>
        </w:rPr>
      </w:pPr>
      <w:r>
        <w:rPr>
          <w:b/>
          <w:spacing w:val="-2"/>
          <w:sz w:val="24"/>
        </w:rPr>
        <w:t>УТВЕРЖДАЮ</w:t>
      </w:r>
    </w:p>
    <w:p w:rsidR="002F1560" w:rsidRDefault="002F1560" w:rsidP="002F1560">
      <w:pPr>
        <w:spacing w:before="272"/>
        <w:ind w:left="6521" w:right="-1"/>
        <w:rPr>
          <w:sz w:val="24"/>
        </w:rPr>
      </w:pPr>
      <w:r>
        <w:rPr>
          <w:sz w:val="24"/>
        </w:rPr>
        <w:t>Проректор</w:t>
      </w:r>
      <w:r>
        <w:rPr>
          <w:spacing w:val="-13"/>
          <w:sz w:val="24"/>
        </w:rPr>
        <w:t xml:space="preserve"> </w:t>
      </w:r>
      <w:r>
        <w:rPr>
          <w:sz w:val="24"/>
        </w:rPr>
        <w:t>по</w:t>
      </w:r>
      <w:r>
        <w:rPr>
          <w:spacing w:val="-11"/>
          <w:sz w:val="24"/>
        </w:rPr>
        <w:t xml:space="preserve"> </w:t>
      </w:r>
      <w:r>
        <w:rPr>
          <w:sz w:val="24"/>
        </w:rPr>
        <w:t>учебной</w:t>
      </w:r>
      <w:r>
        <w:rPr>
          <w:spacing w:val="-13"/>
          <w:sz w:val="24"/>
        </w:rPr>
        <w:t xml:space="preserve"> </w:t>
      </w:r>
      <w:r>
        <w:rPr>
          <w:sz w:val="24"/>
        </w:rPr>
        <w:t>и методической работе</w:t>
      </w:r>
    </w:p>
    <w:p w:rsidR="002F1560" w:rsidRDefault="002F1560" w:rsidP="002F1560">
      <w:pPr>
        <w:pStyle w:val="a4"/>
        <w:ind w:left="6521" w:right="-1"/>
        <w:rPr>
          <w:sz w:val="24"/>
        </w:rPr>
      </w:pPr>
    </w:p>
    <w:p w:rsidR="002F1560" w:rsidRPr="00705788" w:rsidRDefault="002F1560" w:rsidP="002F1560">
      <w:pPr>
        <w:tabs>
          <w:tab w:val="left" w:pos="8137"/>
        </w:tabs>
        <w:spacing w:line="275" w:lineRule="exact"/>
        <w:ind w:left="6521" w:right="-1"/>
        <w:rPr>
          <w:sz w:val="24"/>
        </w:rPr>
      </w:pPr>
      <w:r>
        <w:rPr>
          <w:sz w:val="24"/>
        </w:rPr>
        <w:t>____________ Е.А. Каменева</w:t>
      </w:r>
    </w:p>
    <w:p w:rsidR="002F1560" w:rsidRDefault="002F1560" w:rsidP="002F1560">
      <w:pPr>
        <w:spacing w:line="321" w:lineRule="exact"/>
        <w:ind w:left="6521" w:right="-1"/>
        <w:rPr>
          <w:sz w:val="28"/>
        </w:rPr>
      </w:pPr>
      <w:r>
        <w:rPr>
          <w:sz w:val="24"/>
        </w:rPr>
        <w:t>«</w:t>
      </w:r>
      <w:r w:rsidR="002E0B4F">
        <w:rPr>
          <w:sz w:val="24"/>
        </w:rPr>
        <w:t>27</w:t>
      </w:r>
      <w:r>
        <w:rPr>
          <w:sz w:val="24"/>
        </w:rPr>
        <w:t>»</w:t>
      </w:r>
      <w:r>
        <w:rPr>
          <w:spacing w:val="-6"/>
          <w:sz w:val="24"/>
        </w:rPr>
        <w:t xml:space="preserve"> </w:t>
      </w:r>
      <w:r w:rsidR="002E0B4F">
        <w:rPr>
          <w:sz w:val="24"/>
        </w:rPr>
        <w:t>декабря</w:t>
      </w:r>
      <w:r>
        <w:rPr>
          <w:sz w:val="24"/>
        </w:rPr>
        <w:t xml:space="preserve"> 202</w:t>
      </w:r>
      <w:r w:rsidR="002E0B4F">
        <w:rPr>
          <w:sz w:val="24"/>
        </w:rPr>
        <w:t>3</w:t>
      </w:r>
      <w:r>
        <w:rPr>
          <w:sz w:val="24"/>
        </w:rPr>
        <w:t xml:space="preserve"> </w:t>
      </w:r>
      <w:r>
        <w:rPr>
          <w:spacing w:val="-5"/>
          <w:sz w:val="24"/>
        </w:rPr>
        <w:t>г</w:t>
      </w:r>
      <w:r>
        <w:rPr>
          <w:spacing w:val="-5"/>
          <w:sz w:val="28"/>
        </w:rPr>
        <w:t>.</w:t>
      </w:r>
    </w:p>
    <w:p w:rsidR="002F1560" w:rsidRDefault="002F1560" w:rsidP="002F1560">
      <w:pPr>
        <w:pStyle w:val="a4"/>
        <w:ind w:left="0"/>
        <w:rPr>
          <w:sz w:val="24"/>
        </w:rPr>
      </w:pPr>
    </w:p>
    <w:p w:rsidR="002F1560" w:rsidRDefault="002F1560" w:rsidP="002F1560">
      <w:pPr>
        <w:pStyle w:val="a4"/>
        <w:ind w:left="0"/>
        <w:rPr>
          <w:sz w:val="24"/>
        </w:rPr>
      </w:pPr>
    </w:p>
    <w:p w:rsidR="002F1560" w:rsidRDefault="002F1560" w:rsidP="002F1560">
      <w:pPr>
        <w:pStyle w:val="a4"/>
        <w:ind w:left="0"/>
        <w:rPr>
          <w:sz w:val="24"/>
        </w:rPr>
      </w:pPr>
    </w:p>
    <w:p w:rsidR="002F1560" w:rsidRDefault="002F1560" w:rsidP="002F1560">
      <w:pPr>
        <w:pStyle w:val="a4"/>
        <w:ind w:left="0"/>
        <w:rPr>
          <w:sz w:val="24"/>
        </w:rPr>
      </w:pPr>
    </w:p>
    <w:p w:rsidR="002F1560" w:rsidRDefault="00164166" w:rsidP="002F1560">
      <w:pPr>
        <w:pStyle w:val="a4"/>
        <w:ind w:left="0" w:right="-1"/>
        <w:jc w:val="center"/>
      </w:pPr>
      <w:r>
        <w:t>Полевой С.А.</w:t>
      </w:r>
    </w:p>
    <w:p w:rsidR="002F1560" w:rsidRDefault="002F1560" w:rsidP="002F1560">
      <w:pPr>
        <w:pStyle w:val="a4"/>
        <w:ind w:left="0" w:right="-1"/>
        <w:jc w:val="center"/>
      </w:pPr>
    </w:p>
    <w:p w:rsidR="005E37DE" w:rsidRDefault="005E37DE" w:rsidP="002F1560">
      <w:pPr>
        <w:pStyle w:val="a4"/>
        <w:ind w:left="0" w:right="-1"/>
        <w:jc w:val="center"/>
        <w:rPr>
          <w:spacing w:val="-2"/>
        </w:rPr>
      </w:pPr>
      <w:r w:rsidRPr="005E37DE">
        <w:rPr>
          <w:spacing w:val="-2"/>
        </w:rPr>
        <w:t xml:space="preserve">МЕТОДОЛОГИЯ, ПРОЦЕССЫ И ИНСТРУМЕНТЫ </w:t>
      </w:r>
    </w:p>
    <w:p w:rsidR="002F1560" w:rsidRPr="005E37DE" w:rsidRDefault="005E37DE" w:rsidP="002F1560">
      <w:pPr>
        <w:pStyle w:val="a4"/>
        <w:ind w:left="0" w:right="-1"/>
        <w:jc w:val="center"/>
        <w:rPr>
          <w:spacing w:val="-2"/>
        </w:rPr>
      </w:pPr>
      <w:r w:rsidRPr="005E37DE">
        <w:rPr>
          <w:spacing w:val="-2"/>
        </w:rPr>
        <w:t>УПРАВЛЕНИЯ ПРОЕКТАМИ</w:t>
      </w:r>
    </w:p>
    <w:p w:rsidR="00164166" w:rsidRDefault="00164166" w:rsidP="002F1560">
      <w:pPr>
        <w:pStyle w:val="a4"/>
        <w:ind w:left="0" w:right="-1"/>
        <w:jc w:val="center"/>
        <w:rPr>
          <w:b/>
        </w:rPr>
      </w:pPr>
    </w:p>
    <w:p w:rsidR="002F1560" w:rsidRDefault="002F1560" w:rsidP="002F1560">
      <w:pPr>
        <w:pStyle w:val="1"/>
        <w:ind w:left="0" w:right="-1"/>
        <w:jc w:val="center"/>
        <w:rPr>
          <w:spacing w:val="-2"/>
        </w:rPr>
      </w:pPr>
      <w:r>
        <w:t>Рабочая</w:t>
      </w:r>
      <w:r>
        <w:rPr>
          <w:spacing w:val="-10"/>
        </w:rPr>
        <w:t xml:space="preserve"> </w:t>
      </w:r>
      <w:r>
        <w:t>программа</w:t>
      </w:r>
      <w:r>
        <w:rPr>
          <w:spacing w:val="-7"/>
        </w:rPr>
        <w:t xml:space="preserve"> </w:t>
      </w:r>
      <w:r>
        <w:rPr>
          <w:spacing w:val="-2"/>
        </w:rPr>
        <w:t>дисциплины</w:t>
      </w:r>
    </w:p>
    <w:p w:rsidR="002F1560" w:rsidRDefault="002F1560" w:rsidP="002F1560">
      <w:pPr>
        <w:pStyle w:val="a4"/>
        <w:ind w:left="0" w:right="-1"/>
        <w:jc w:val="center"/>
      </w:pPr>
      <w:r>
        <w:t>для</w:t>
      </w:r>
      <w:r>
        <w:rPr>
          <w:spacing w:val="-8"/>
        </w:rPr>
        <w:t xml:space="preserve"> </w:t>
      </w:r>
      <w:r>
        <w:t>студентов,</w:t>
      </w:r>
      <w:r>
        <w:rPr>
          <w:spacing w:val="-6"/>
        </w:rPr>
        <w:t xml:space="preserve"> </w:t>
      </w:r>
      <w:r>
        <w:t>обучающихся</w:t>
      </w:r>
      <w:r>
        <w:rPr>
          <w:spacing w:val="-5"/>
        </w:rPr>
        <w:t xml:space="preserve"> </w:t>
      </w:r>
      <w:r>
        <w:t>по</w:t>
      </w:r>
      <w:r>
        <w:rPr>
          <w:spacing w:val="-4"/>
        </w:rPr>
        <w:t xml:space="preserve"> </w:t>
      </w:r>
      <w:r>
        <w:t>направлению</w:t>
      </w:r>
      <w:r>
        <w:rPr>
          <w:spacing w:val="-6"/>
        </w:rPr>
        <w:t xml:space="preserve"> </w:t>
      </w:r>
      <w:r>
        <w:rPr>
          <w:spacing w:val="-2"/>
        </w:rPr>
        <w:t>подготовки</w:t>
      </w:r>
    </w:p>
    <w:p w:rsidR="00164166" w:rsidRPr="00164166" w:rsidRDefault="00164166" w:rsidP="00164166">
      <w:pPr>
        <w:pStyle w:val="a4"/>
        <w:ind w:left="0" w:right="-1"/>
        <w:jc w:val="center"/>
        <w:rPr>
          <w:rStyle w:val="a3"/>
          <w:b w:val="0"/>
        </w:rPr>
      </w:pPr>
      <w:r w:rsidRPr="00164166">
        <w:rPr>
          <w:rStyle w:val="a3"/>
          <w:b w:val="0"/>
        </w:rPr>
        <w:t>38.04.</w:t>
      </w:r>
      <w:r w:rsidR="00EE6785">
        <w:rPr>
          <w:rStyle w:val="a3"/>
          <w:b w:val="0"/>
        </w:rPr>
        <w:t>01 Экономика</w:t>
      </w:r>
      <w:r w:rsidRPr="00164166">
        <w:rPr>
          <w:rStyle w:val="a3"/>
          <w:b w:val="0"/>
        </w:rPr>
        <w:t xml:space="preserve">, </w:t>
      </w:r>
    </w:p>
    <w:p w:rsidR="00164166" w:rsidRDefault="00164166" w:rsidP="00164166">
      <w:pPr>
        <w:pStyle w:val="a4"/>
        <w:ind w:left="0" w:right="-1"/>
        <w:jc w:val="center"/>
        <w:rPr>
          <w:rStyle w:val="a3"/>
          <w:b w:val="0"/>
        </w:rPr>
      </w:pPr>
      <w:r w:rsidRPr="00164166">
        <w:rPr>
          <w:rStyle w:val="a3"/>
          <w:b w:val="0"/>
        </w:rPr>
        <w:t xml:space="preserve">направленность программы магистратуры </w:t>
      </w:r>
    </w:p>
    <w:p w:rsidR="002F1560" w:rsidRDefault="00164166" w:rsidP="00164166">
      <w:pPr>
        <w:pStyle w:val="a4"/>
        <w:ind w:left="0" w:right="-1"/>
        <w:jc w:val="center"/>
        <w:rPr>
          <w:spacing w:val="-2"/>
        </w:rPr>
      </w:pPr>
      <w:r w:rsidRPr="00164166">
        <w:rPr>
          <w:rStyle w:val="a3"/>
          <w:b w:val="0"/>
        </w:rPr>
        <w:t>«Анализ и стратегический менеджмент в бизнесе»</w:t>
      </w:r>
    </w:p>
    <w:p w:rsidR="002F1560" w:rsidRDefault="002F1560" w:rsidP="002F1560">
      <w:pPr>
        <w:pStyle w:val="a4"/>
        <w:ind w:left="4720"/>
      </w:pPr>
    </w:p>
    <w:p w:rsidR="002F1560" w:rsidRDefault="002F1560" w:rsidP="002F1560">
      <w:pPr>
        <w:pStyle w:val="a4"/>
        <w:spacing w:before="277"/>
        <w:ind w:left="0"/>
      </w:pPr>
    </w:p>
    <w:p w:rsidR="002F1560" w:rsidRDefault="002F1560" w:rsidP="002F1560">
      <w:pPr>
        <w:ind w:right="-1"/>
        <w:jc w:val="center"/>
        <w:rPr>
          <w:i/>
          <w:spacing w:val="-5"/>
          <w:sz w:val="24"/>
        </w:rPr>
      </w:pPr>
      <w:r>
        <w:rPr>
          <w:i/>
          <w:sz w:val="24"/>
        </w:rPr>
        <w:t>Рекомендовано</w:t>
      </w:r>
      <w:r>
        <w:rPr>
          <w:i/>
          <w:spacing w:val="-7"/>
          <w:sz w:val="24"/>
        </w:rPr>
        <w:t xml:space="preserve"> </w:t>
      </w:r>
      <w:r>
        <w:rPr>
          <w:i/>
          <w:sz w:val="24"/>
        </w:rPr>
        <w:t>Ученым</w:t>
      </w:r>
      <w:r>
        <w:rPr>
          <w:i/>
          <w:spacing w:val="-9"/>
          <w:sz w:val="24"/>
        </w:rPr>
        <w:t xml:space="preserve"> </w:t>
      </w:r>
      <w:r>
        <w:rPr>
          <w:i/>
          <w:sz w:val="24"/>
        </w:rPr>
        <w:t>советом</w:t>
      </w:r>
      <w:r>
        <w:rPr>
          <w:i/>
          <w:spacing w:val="-5"/>
          <w:sz w:val="24"/>
        </w:rPr>
        <w:t xml:space="preserve"> </w:t>
      </w:r>
    </w:p>
    <w:p w:rsidR="002F1560" w:rsidRDefault="002F1560" w:rsidP="002F1560">
      <w:pPr>
        <w:ind w:right="-1"/>
        <w:jc w:val="center"/>
        <w:rPr>
          <w:i/>
          <w:sz w:val="24"/>
        </w:rPr>
      </w:pPr>
      <w:r>
        <w:rPr>
          <w:i/>
          <w:sz w:val="24"/>
        </w:rPr>
        <w:t>Факультета</w:t>
      </w:r>
      <w:r>
        <w:rPr>
          <w:i/>
          <w:spacing w:val="-6"/>
          <w:sz w:val="24"/>
        </w:rPr>
        <w:t xml:space="preserve"> </w:t>
      </w:r>
      <w:r>
        <w:rPr>
          <w:i/>
          <w:sz w:val="24"/>
        </w:rPr>
        <w:t>«Высшая</w:t>
      </w:r>
      <w:r>
        <w:rPr>
          <w:i/>
          <w:spacing w:val="-6"/>
          <w:sz w:val="24"/>
        </w:rPr>
        <w:t xml:space="preserve"> </w:t>
      </w:r>
      <w:r>
        <w:rPr>
          <w:i/>
          <w:sz w:val="24"/>
        </w:rPr>
        <w:t>школа</w:t>
      </w:r>
      <w:r>
        <w:rPr>
          <w:i/>
          <w:spacing w:val="-7"/>
          <w:sz w:val="24"/>
        </w:rPr>
        <w:t xml:space="preserve"> </w:t>
      </w:r>
      <w:r>
        <w:rPr>
          <w:i/>
          <w:sz w:val="24"/>
        </w:rPr>
        <w:t>управления» (</w:t>
      </w:r>
      <w:r w:rsidRPr="004359FB">
        <w:rPr>
          <w:i/>
          <w:sz w:val="24"/>
        </w:rPr>
        <w:t>протокол от «20» декабря 2023г. №</w:t>
      </w:r>
      <w:r w:rsidR="004359FB" w:rsidRPr="004359FB">
        <w:rPr>
          <w:i/>
          <w:sz w:val="24"/>
        </w:rPr>
        <w:t xml:space="preserve"> 37</w:t>
      </w:r>
      <w:r>
        <w:rPr>
          <w:i/>
          <w:sz w:val="24"/>
        </w:rPr>
        <w:t>)</w:t>
      </w:r>
    </w:p>
    <w:p w:rsidR="002F1560" w:rsidRDefault="002F1560" w:rsidP="002F1560">
      <w:pPr>
        <w:ind w:right="-1"/>
        <w:jc w:val="center"/>
        <w:rPr>
          <w:i/>
          <w:sz w:val="24"/>
        </w:rPr>
      </w:pPr>
    </w:p>
    <w:p w:rsidR="002F1560" w:rsidRDefault="002F1560" w:rsidP="002F1560">
      <w:pPr>
        <w:ind w:right="-1"/>
        <w:jc w:val="center"/>
        <w:rPr>
          <w:i/>
          <w:sz w:val="24"/>
        </w:rPr>
      </w:pPr>
    </w:p>
    <w:p w:rsidR="002F1560" w:rsidRDefault="002F1560" w:rsidP="002F1560">
      <w:pPr>
        <w:ind w:right="-1"/>
        <w:jc w:val="center"/>
        <w:rPr>
          <w:i/>
          <w:spacing w:val="-7"/>
          <w:sz w:val="24"/>
        </w:rPr>
      </w:pPr>
      <w:r>
        <w:rPr>
          <w:i/>
          <w:sz w:val="24"/>
        </w:rPr>
        <w:t>Одобрено</w:t>
      </w:r>
      <w:r>
        <w:rPr>
          <w:i/>
          <w:spacing w:val="-7"/>
          <w:sz w:val="24"/>
        </w:rPr>
        <w:t xml:space="preserve"> </w:t>
      </w:r>
      <w:r>
        <w:rPr>
          <w:i/>
          <w:sz w:val="24"/>
        </w:rPr>
        <w:t>Советом</w:t>
      </w:r>
      <w:r>
        <w:rPr>
          <w:i/>
          <w:spacing w:val="-8"/>
          <w:sz w:val="24"/>
        </w:rPr>
        <w:t xml:space="preserve"> учебно-научного </w:t>
      </w:r>
      <w:r>
        <w:rPr>
          <w:i/>
          <w:sz w:val="24"/>
        </w:rPr>
        <w:t>Департамента</w:t>
      </w:r>
      <w:r>
        <w:rPr>
          <w:i/>
          <w:spacing w:val="-7"/>
          <w:sz w:val="24"/>
        </w:rPr>
        <w:t xml:space="preserve"> </w:t>
      </w:r>
      <w:r>
        <w:rPr>
          <w:i/>
          <w:sz w:val="24"/>
        </w:rPr>
        <w:t>менеджмента</w:t>
      </w:r>
      <w:r>
        <w:rPr>
          <w:i/>
          <w:spacing w:val="-7"/>
          <w:sz w:val="24"/>
        </w:rPr>
        <w:t xml:space="preserve"> </w:t>
      </w:r>
    </w:p>
    <w:p w:rsidR="002F1560" w:rsidRDefault="002F1560" w:rsidP="002F1560">
      <w:pPr>
        <w:pStyle w:val="a4"/>
        <w:ind w:left="0"/>
        <w:jc w:val="center"/>
        <w:rPr>
          <w:i/>
          <w:sz w:val="24"/>
        </w:rPr>
      </w:pPr>
      <w:r>
        <w:rPr>
          <w:i/>
          <w:sz w:val="24"/>
        </w:rPr>
        <w:t>(протокол от «</w:t>
      </w:r>
      <w:r w:rsidRPr="002F1560">
        <w:rPr>
          <w:i/>
          <w:sz w:val="24"/>
        </w:rPr>
        <w:t>18</w:t>
      </w:r>
      <w:r>
        <w:rPr>
          <w:i/>
          <w:sz w:val="24"/>
        </w:rPr>
        <w:t>»</w:t>
      </w:r>
      <w:r w:rsidRPr="002F1560">
        <w:rPr>
          <w:i/>
          <w:sz w:val="24"/>
        </w:rPr>
        <w:t xml:space="preserve"> </w:t>
      </w:r>
      <w:r>
        <w:rPr>
          <w:i/>
          <w:sz w:val="24"/>
        </w:rPr>
        <w:t>декабря 2023г. № 03)</w:t>
      </w:r>
    </w:p>
    <w:p w:rsidR="002F1560" w:rsidRDefault="002F1560" w:rsidP="002F1560">
      <w:pPr>
        <w:pStyle w:val="a4"/>
        <w:ind w:left="0"/>
        <w:rPr>
          <w:i/>
          <w:sz w:val="24"/>
        </w:rPr>
      </w:pPr>
    </w:p>
    <w:p w:rsidR="002F1560" w:rsidRDefault="002F1560" w:rsidP="002F1560">
      <w:pPr>
        <w:pStyle w:val="a4"/>
        <w:spacing w:before="1"/>
        <w:ind w:left="0"/>
        <w:rPr>
          <w:i/>
          <w:sz w:val="24"/>
        </w:rPr>
      </w:pPr>
    </w:p>
    <w:p w:rsidR="002F1560" w:rsidRDefault="002F1560" w:rsidP="002F1560">
      <w:pPr>
        <w:pStyle w:val="a4"/>
        <w:spacing w:before="1"/>
        <w:ind w:left="0"/>
        <w:rPr>
          <w:i/>
          <w:sz w:val="24"/>
        </w:rPr>
      </w:pPr>
    </w:p>
    <w:p w:rsidR="002F1560" w:rsidRDefault="002F1560" w:rsidP="002F1560">
      <w:pPr>
        <w:pStyle w:val="a4"/>
        <w:spacing w:before="1"/>
        <w:ind w:left="0"/>
        <w:rPr>
          <w:i/>
          <w:sz w:val="24"/>
        </w:rPr>
      </w:pPr>
    </w:p>
    <w:p w:rsidR="002F1560" w:rsidRDefault="002F1560" w:rsidP="002F1560">
      <w:pPr>
        <w:pStyle w:val="a4"/>
        <w:spacing w:before="1"/>
        <w:ind w:left="0"/>
        <w:rPr>
          <w:i/>
          <w:sz w:val="24"/>
        </w:rPr>
      </w:pPr>
    </w:p>
    <w:p w:rsidR="002F1560" w:rsidRDefault="002F1560" w:rsidP="002F1560">
      <w:pPr>
        <w:pStyle w:val="a4"/>
        <w:spacing w:before="1"/>
        <w:ind w:left="0"/>
        <w:rPr>
          <w:i/>
          <w:sz w:val="24"/>
        </w:rPr>
      </w:pPr>
    </w:p>
    <w:p w:rsidR="002F1560" w:rsidRDefault="002F1560" w:rsidP="002F1560">
      <w:pPr>
        <w:pStyle w:val="a4"/>
        <w:spacing w:before="1"/>
        <w:ind w:left="0"/>
        <w:rPr>
          <w:i/>
          <w:sz w:val="24"/>
        </w:rPr>
      </w:pPr>
    </w:p>
    <w:p w:rsidR="00A16C30" w:rsidRDefault="002F1560" w:rsidP="00A16C30">
      <w:pPr>
        <w:pStyle w:val="a4"/>
        <w:ind w:left="1389" w:right="983"/>
        <w:jc w:val="center"/>
        <w:rPr>
          <w:spacing w:val="-4"/>
        </w:rPr>
      </w:pPr>
      <w:r>
        <w:t>Москва</w:t>
      </w:r>
      <w:r>
        <w:rPr>
          <w:spacing w:val="-7"/>
        </w:rPr>
        <w:t xml:space="preserve"> </w:t>
      </w:r>
      <w:r>
        <w:rPr>
          <w:spacing w:val="-4"/>
        </w:rPr>
        <w:t>2023</w:t>
      </w:r>
      <w:r w:rsidR="00A16C30">
        <w:rPr>
          <w:spacing w:val="-4"/>
        </w:rPr>
        <w:br w:type="page"/>
      </w:r>
    </w:p>
    <w:p w:rsidR="00A16C30" w:rsidRPr="0071369B" w:rsidRDefault="00A16C30" w:rsidP="00A16C30">
      <w:pPr>
        <w:pStyle w:val="a4"/>
        <w:ind w:left="1389" w:right="983"/>
        <w:jc w:val="center"/>
        <w:rPr>
          <w:b/>
          <w:spacing w:val="-2"/>
        </w:rPr>
      </w:pPr>
      <w:r w:rsidRPr="0071369B">
        <w:rPr>
          <w:b/>
          <w:spacing w:val="-2"/>
        </w:rPr>
        <w:lastRenderedPageBreak/>
        <w:t>СОДЕРЖАНИЕ</w:t>
      </w:r>
    </w:p>
    <w:tbl>
      <w:tblPr>
        <w:tblStyle w:val="TableNormal"/>
        <w:tblW w:w="5000" w:type="pct"/>
        <w:tblInd w:w="0" w:type="dxa"/>
        <w:tblCellMar>
          <w:left w:w="5" w:type="dxa"/>
          <w:right w:w="5" w:type="dxa"/>
        </w:tblCellMar>
        <w:tblLook w:val="01E0" w:firstRow="1" w:lastRow="1" w:firstColumn="1" w:lastColumn="1" w:noHBand="0" w:noVBand="0"/>
      </w:tblPr>
      <w:tblGrid>
        <w:gridCol w:w="8642"/>
        <w:gridCol w:w="986"/>
      </w:tblGrid>
      <w:tr w:rsidR="00A16C30" w:rsidTr="004C4D23">
        <w:trPr>
          <w:trHeight w:val="321"/>
        </w:trPr>
        <w:tc>
          <w:tcPr>
            <w:tcW w:w="4488" w:type="pct"/>
            <w:tcBorders>
              <w:top w:val="single" w:sz="4" w:space="0" w:color="000000"/>
              <w:left w:val="single" w:sz="4" w:space="0" w:color="000000"/>
              <w:bottom w:val="single" w:sz="4" w:space="0" w:color="000000"/>
              <w:right w:val="single" w:sz="4" w:space="0" w:color="000000"/>
            </w:tcBorders>
          </w:tcPr>
          <w:p w:rsidR="00A16C30" w:rsidRDefault="00A16C30" w:rsidP="004C4D23">
            <w:pPr>
              <w:pStyle w:val="TableParagraph"/>
              <w:spacing w:line="301" w:lineRule="exact"/>
              <w:ind w:left="110"/>
              <w:rPr>
                <w:sz w:val="28"/>
              </w:rPr>
            </w:pPr>
            <w:r>
              <w:rPr>
                <w:sz w:val="28"/>
              </w:rPr>
              <w:t>1.</w:t>
            </w:r>
            <w:r>
              <w:rPr>
                <w:spacing w:val="-7"/>
                <w:sz w:val="28"/>
              </w:rPr>
              <w:t xml:space="preserve"> </w:t>
            </w:r>
            <w:proofErr w:type="spellStart"/>
            <w:r>
              <w:rPr>
                <w:sz w:val="28"/>
              </w:rPr>
              <w:t>Наименование</w:t>
            </w:r>
            <w:proofErr w:type="spellEnd"/>
            <w:r>
              <w:rPr>
                <w:spacing w:val="-6"/>
                <w:sz w:val="28"/>
              </w:rPr>
              <w:t xml:space="preserve"> </w:t>
            </w:r>
            <w:proofErr w:type="spellStart"/>
            <w:r>
              <w:rPr>
                <w:spacing w:val="-2"/>
                <w:sz w:val="28"/>
              </w:rPr>
              <w:t>дисциплины</w:t>
            </w:r>
            <w:proofErr w:type="spellEnd"/>
          </w:p>
        </w:tc>
        <w:tc>
          <w:tcPr>
            <w:tcW w:w="512" w:type="pct"/>
            <w:tcBorders>
              <w:top w:val="single" w:sz="4" w:space="0" w:color="000000"/>
              <w:left w:val="single" w:sz="4" w:space="0" w:color="000000"/>
              <w:bottom w:val="single" w:sz="4" w:space="0" w:color="000000"/>
              <w:right w:val="single" w:sz="4" w:space="0" w:color="000000"/>
            </w:tcBorders>
          </w:tcPr>
          <w:p w:rsidR="00A16C30" w:rsidRPr="00EE6785" w:rsidRDefault="00EE6785" w:rsidP="004C4D23">
            <w:pPr>
              <w:pStyle w:val="TableParagraph"/>
              <w:spacing w:line="301" w:lineRule="exact"/>
              <w:ind w:left="170" w:right="170"/>
              <w:jc w:val="right"/>
              <w:rPr>
                <w:sz w:val="28"/>
                <w:lang w:val="ru-RU"/>
              </w:rPr>
            </w:pPr>
            <w:r w:rsidRPr="00EE6785">
              <w:rPr>
                <w:sz w:val="28"/>
                <w:lang w:val="ru-RU"/>
              </w:rPr>
              <w:t>3</w:t>
            </w:r>
          </w:p>
        </w:tc>
      </w:tr>
      <w:tr w:rsidR="00A16C30" w:rsidTr="004C4D23">
        <w:trPr>
          <w:trHeight w:val="966"/>
        </w:trPr>
        <w:tc>
          <w:tcPr>
            <w:tcW w:w="4488" w:type="pct"/>
            <w:tcBorders>
              <w:top w:val="single" w:sz="4" w:space="0" w:color="000000"/>
              <w:left w:val="single" w:sz="4" w:space="0" w:color="000000"/>
              <w:bottom w:val="single" w:sz="4" w:space="0" w:color="000000"/>
              <w:right w:val="single" w:sz="4" w:space="0" w:color="000000"/>
            </w:tcBorders>
          </w:tcPr>
          <w:p w:rsidR="00A16C30" w:rsidRPr="00A16C30" w:rsidRDefault="00A16C30" w:rsidP="004C4D23">
            <w:pPr>
              <w:pStyle w:val="TableParagraph"/>
              <w:spacing w:line="315" w:lineRule="exact"/>
              <w:ind w:left="110"/>
              <w:rPr>
                <w:sz w:val="28"/>
                <w:lang w:val="ru-RU"/>
              </w:rPr>
            </w:pPr>
            <w:r w:rsidRPr="00A16C30">
              <w:rPr>
                <w:sz w:val="28"/>
                <w:lang w:val="ru-RU"/>
              </w:rPr>
              <w:t>2.</w:t>
            </w:r>
            <w:r w:rsidRPr="00A16C30">
              <w:rPr>
                <w:spacing w:val="-9"/>
                <w:sz w:val="28"/>
                <w:lang w:val="ru-RU"/>
              </w:rPr>
              <w:t xml:space="preserve"> </w:t>
            </w:r>
            <w:r w:rsidRPr="00A16C30">
              <w:rPr>
                <w:sz w:val="28"/>
                <w:lang w:val="ru-RU"/>
              </w:rPr>
              <w:t>Перечень</w:t>
            </w:r>
            <w:r w:rsidRPr="00A16C30">
              <w:rPr>
                <w:spacing w:val="-7"/>
                <w:sz w:val="28"/>
                <w:lang w:val="ru-RU"/>
              </w:rPr>
              <w:t xml:space="preserve"> </w:t>
            </w:r>
            <w:r w:rsidRPr="00A16C30">
              <w:rPr>
                <w:sz w:val="28"/>
                <w:lang w:val="ru-RU"/>
              </w:rPr>
              <w:t>планируемых</w:t>
            </w:r>
            <w:r w:rsidRPr="00A16C30">
              <w:rPr>
                <w:spacing w:val="-6"/>
                <w:sz w:val="28"/>
                <w:lang w:val="ru-RU"/>
              </w:rPr>
              <w:t xml:space="preserve"> </w:t>
            </w:r>
            <w:r w:rsidRPr="00A16C30">
              <w:rPr>
                <w:sz w:val="28"/>
                <w:lang w:val="ru-RU"/>
              </w:rPr>
              <w:t>результатов</w:t>
            </w:r>
            <w:r w:rsidRPr="00A16C30">
              <w:rPr>
                <w:spacing w:val="-6"/>
                <w:sz w:val="28"/>
                <w:lang w:val="ru-RU"/>
              </w:rPr>
              <w:t xml:space="preserve"> </w:t>
            </w:r>
            <w:r w:rsidRPr="00A16C30">
              <w:rPr>
                <w:sz w:val="28"/>
                <w:lang w:val="ru-RU"/>
              </w:rPr>
              <w:t>освоения</w:t>
            </w:r>
            <w:r w:rsidRPr="00A16C30">
              <w:rPr>
                <w:spacing w:val="-8"/>
                <w:sz w:val="28"/>
                <w:lang w:val="ru-RU"/>
              </w:rPr>
              <w:t xml:space="preserve"> </w:t>
            </w:r>
            <w:r w:rsidRPr="00A16C30">
              <w:rPr>
                <w:spacing w:val="-2"/>
                <w:sz w:val="28"/>
                <w:lang w:val="ru-RU"/>
              </w:rPr>
              <w:t xml:space="preserve">образовательной </w:t>
            </w:r>
            <w:r w:rsidRPr="00A16C30">
              <w:rPr>
                <w:sz w:val="28"/>
                <w:lang w:val="ru-RU"/>
              </w:rPr>
              <w:t>программы (перечень компетенций) с указанием индикаторов их достижения</w:t>
            </w:r>
            <w:r w:rsidRPr="00A16C30">
              <w:rPr>
                <w:spacing w:val="-10"/>
                <w:sz w:val="28"/>
                <w:lang w:val="ru-RU"/>
              </w:rPr>
              <w:t xml:space="preserve"> </w:t>
            </w:r>
            <w:r w:rsidRPr="00A16C30">
              <w:rPr>
                <w:sz w:val="28"/>
                <w:lang w:val="ru-RU"/>
              </w:rPr>
              <w:t>и</w:t>
            </w:r>
            <w:r w:rsidRPr="00A16C30">
              <w:rPr>
                <w:spacing w:val="-7"/>
                <w:sz w:val="28"/>
                <w:lang w:val="ru-RU"/>
              </w:rPr>
              <w:t xml:space="preserve"> </w:t>
            </w:r>
            <w:r w:rsidRPr="00A16C30">
              <w:rPr>
                <w:sz w:val="28"/>
                <w:lang w:val="ru-RU"/>
              </w:rPr>
              <w:t>планируемых</w:t>
            </w:r>
            <w:r w:rsidRPr="00A16C30">
              <w:rPr>
                <w:spacing w:val="-6"/>
                <w:sz w:val="28"/>
                <w:lang w:val="ru-RU"/>
              </w:rPr>
              <w:t xml:space="preserve"> </w:t>
            </w:r>
            <w:r w:rsidRPr="00A16C30">
              <w:rPr>
                <w:sz w:val="28"/>
                <w:lang w:val="ru-RU"/>
              </w:rPr>
              <w:t>результатов</w:t>
            </w:r>
            <w:r w:rsidRPr="00A16C30">
              <w:rPr>
                <w:spacing w:val="-7"/>
                <w:sz w:val="28"/>
                <w:lang w:val="ru-RU"/>
              </w:rPr>
              <w:t xml:space="preserve"> </w:t>
            </w:r>
            <w:r w:rsidRPr="00A16C30">
              <w:rPr>
                <w:sz w:val="28"/>
                <w:lang w:val="ru-RU"/>
              </w:rPr>
              <w:t>обучения</w:t>
            </w:r>
            <w:r w:rsidRPr="00A16C30">
              <w:rPr>
                <w:spacing w:val="-7"/>
                <w:sz w:val="28"/>
                <w:lang w:val="ru-RU"/>
              </w:rPr>
              <w:t xml:space="preserve"> </w:t>
            </w:r>
            <w:r w:rsidRPr="00A16C30">
              <w:rPr>
                <w:sz w:val="28"/>
                <w:lang w:val="ru-RU"/>
              </w:rPr>
              <w:t>по</w:t>
            </w:r>
            <w:r w:rsidRPr="00A16C30">
              <w:rPr>
                <w:spacing w:val="-6"/>
                <w:sz w:val="28"/>
                <w:lang w:val="ru-RU"/>
              </w:rPr>
              <w:t xml:space="preserve"> </w:t>
            </w:r>
            <w:r w:rsidRPr="00A16C30">
              <w:rPr>
                <w:sz w:val="28"/>
                <w:lang w:val="ru-RU"/>
              </w:rPr>
              <w:t>дисциплине</w:t>
            </w:r>
          </w:p>
        </w:tc>
        <w:tc>
          <w:tcPr>
            <w:tcW w:w="512" w:type="pct"/>
            <w:tcBorders>
              <w:top w:val="single" w:sz="4" w:space="0" w:color="000000"/>
              <w:left w:val="single" w:sz="4" w:space="0" w:color="000000"/>
              <w:bottom w:val="single" w:sz="4" w:space="0" w:color="000000"/>
              <w:right w:val="single" w:sz="4" w:space="0" w:color="000000"/>
            </w:tcBorders>
          </w:tcPr>
          <w:p w:rsidR="00A16C30" w:rsidRPr="00EE6785" w:rsidRDefault="00EE6785" w:rsidP="004C4D23">
            <w:pPr>
              <w:pStyle w:val="TableParagraph"/>
              <w:spacing w:line="320" w:lineRule="exact"/>
              <w:ind w:left="170" w:right="170"/>
              <w:jc w:val="right"/>
              <w:rPr>
                <w:sz w:val="28"/>
                <w:lang w:val="ru-RU"/>
              </w:rPr>
            </w:pPr>
            <w:r w:rsidRPr="00EE6785">
              <w:rPr>
                <w:sz w:val="28"/>
                <w:lang w:val="ru-RU"/>
              </w:rPr>
              <w:t>3</w:t>
            </w:r>
          </w:p>
        </w:tc>
      </w:tr>
      <w:tr w:rsidR="00A16C30" w:rsidTr="004C4D23">
        <w:trPr>
          <w:trHeight w:val="321"/>
        </w:trPr>
        <w:tc>
          <w:tcPr>
            <w:tcW w:w="4488" w:type="pct"/>
            <w:tcBorders>
              <w:top w:val="single" w:sz="4" w:space="0" w:color="000000"/>
              <w:left w:val="single" w:sz="4" w:space="0" w:color="000000"/>
              <w:bottom w:val="single" w:sz="4" w:space="0" w:color="000000"/>
              <w:right w:val="single" w:sz="4" w:space="0" w:color="000000"/>
            </w:tcBorders>
          </w:tcPr>
          <w:p w:rsidR="00A16C30" w:rsidRPr="00A16C30" w:rsidRDefault="00A16C30" w:rsidP="004C4D23">
            <w:pPr>
              <w:pStyle w:val="TableParagraph"/>
              <w:spacing w:line="301" w:lineRule="exact"/>
              <w:ind w:left="110"/>
              <w:rPr>
                <w:sz w:val="28"/>
                <w:lang w:val="ru-RU"/>
              </w:rPr>
            </w:pPr>
            <w:r w:rsidRPr="00A16C30">
              <w:rPr>
                <w:sz w:val="28"/>
                <w:lang w:val="ru-RU"/>
              </w:rPr>
              <w:t>3.</w:t>
            </w:r>
            <w:r w:rsidRPr="00A16C30">
              <w:rPr>
                <w:spacing w:val="-9"/>
                <w:sz w:val="28"/>
                <w:lang w:val="ru-RU"/>
              </w:rPr>
              <w:t xml:space="preserve"> </w:t>
            </w:r>
            <w:r w:rsidRPr="00A16C30">
              <w:rPr>
                <w:sz w:val="28"/>
                <w:lang w:val="ru-RU"/>
              </w:rPr>
              <w:t>Место</w:t>
            </w:r>
            <w:r w:rsidRPr="00A16C30">
              <w:rPr>
                <w:spacing w:val="-4"/>
                <w:sz w:val="28"/>
                <w:lang w:val="ru-RU"/>
              </w:rPr>
              <w:t xml:space="preserve"> </w:t>
            </w:r>
            <w:r w:rsidRPr="00A16C30">
              <w:rPr>
                <w:sz w:val="28"/>
                <w:lang w:val="ru-RU"/>
              </w:rPr>
              <w:t>дисциплины</w:t>
            </w:r>
            <w:r w:rsidRPr="00A16C30">
              <w:rPr>
                <w:spacing w:val="-6"/>
                <w:sz w:val="28"/>
                <w:lang w:val="ru-RU"/>
              </w:rPr>
              <w:t xml:space="preserve"> </w:t>
            </w:r>
            <w:r w:rsidRPr="00A16C30">
              <w:rPr>
                <w:sz w:val="28"/>
                <w:lang w:val="ru-RU"/>
              </w:rPr>
              <w:t>в</w:t>
            </w:r>
            <w:r w:rsidRPr="00A16C30">
              <w:rPr>
                <w:spacing w:val="-6"/>
                <w:sz w:val="28"/>
                <w:lang w:val="ru-RU"/>
              </w:rPr>
              <w:t xml:space="preserve"> </w:t>
            </w:r>
            <w:r w:rsidRPr="00A16C30">
              <w:rPr>
                <w:sz w:val="28"/>
                <w:lang w:val="ru-RU"/>
              </w:rPr>
              <w:t>структуре</w:t>
            </w:r>
            <w:r w:rsidRPr="00A16C30">
              <w:rPr>
                <w:spacing w:val="-5"/>
                <w:sz w:val="28"/>
                <w:lang w:val="ru-RU"/>
              </w:rPr>
              <w:t xml:space="preserve"> </w:t>
            </w:r>
            <w:r w:rsidRPr="00A16C30">
              <w:rPr>
                <w:sz w:val="28"/>
                <w:lang w:val="ru-RU"/>
              </w:rPr>
              <w:t>образовательной</w:t>
            </w:r>
            <w:r w:rsidRPr="00A16C30">
              <w:rPr>
                <w:spacing w:val="-8"/>
                <w:sz w:val="28"/>
                <w:lang w:val="ru-RU"/>
              </w:rPr>
              <w:t xml:space="preserve"> </w:t>
            </w:r>
            <w:r w:rsidRPr="00A16C30">
              <w:rPr>
                <w:spacing w:val="-2"/>
                <w:sz w:val="28"/>
                <w:lang w:val="ru-RU"/>
              </w:rPr>
              <w:t>программы</w:t>
            </w:r>
          </w:p>
        </w:tc>
        <w:tc>
          <w:tcPr>
            <w:tcW w:w="512" w:type="pct"/>
            <w:tcBorders>
              <w:top w:val="single" w:sz="4" w:space="0" w:color="000000"/>
              <w:left w:val="single" w:sz="4" w:space="0" w:color="000000"/>
              <w:bottom w:val="single" w:sz="4" w:space="0" w:color="000000"/>
              <w:right w:val="single" w:sz="4" w:space="0" w:color="000000"/>
            </w:tcBorders>
          </w:tcPr>
          <w:p w:rsidR="00A16C30" w:rsidRPr="00EE6785" w:rsidRDefault="00EE6785" w:rsidP="004C4D23">
            <w:pPr>
              <w:pStyle w:val="TableParagraph"/>
              <w:spacing w:line="301" w:lineRule="exact"/>
              <w:ind w:left="170" w:right="170"/>
              <w:jc w:val="right"/>
              <w:rPr>
                <w:sz w:val="28"/>
                <w:lang w:val="ru-RU"/>
              </w:rPr>
            </w:pPr>
            <w:r w:rsidRPr="00EE6785">
              <w:rPr>
                <w:sz w:val="28"/>
                <w:lang w:val="ru-RU"/>
              </w:rPr>
              <w:t>5</w:t>
            </w:r>
          </w:p>
        </w:tc>
      </w:tr>
      <w:tr w:rsidR="00A16C30" w:rsidTr="004C4D23">
        <w:trPr>
          <w:trHeight w:val="966"/>
        </w:trPr>
        <w:tc>
          <w:tcPr>
            <w:tcW w:w="4488" w:type="pct"/>
            <w:tcBorders>
              <w:top w:val="single" w:sz="4" w:space="0" w:color="000000"/>
              <w:left w:val="single" w:sz="4" w:space="0" w:color="000000"/>
              <w:bottom w:val="single" w:sz="4" w:space="0" w:color="000000"/>
              <w:right w:val="single" w:sz="4" w:space="0" w:color="000000"/>
            </w:tcBorders>
          </w:tcPr>
          <w:p w:rsidR="00A16C30" w:rsidRPr="00A16C30" w:rsidRDefault="00A16C30" w:rsidP="004C4D23">
            <w:pPr>
              <w:pStyle w:val="TableParagraph"/>
              <w:spacing w:line="315" w:lineRule="exact"/>
              <w:ind w:left="110"/>
              <w:rPr>
                <w:sz w:val="28"/>
                <w:lang w:val="ru-RU"/>
              </w:rPr>
            </w:pPr>
            <w:r w:rsidRPr="00A16C30">
              <w:rPr>
                <w:sz w:val="28"/>
                <w:lang w:val="ru-RU"/>
              </w:rPr>
              <w:t>4.</w:t>
            </w:r>
            <w:r w:rsidRPr="00A16C30">
              <w:rPr>
                <w:spacing w:val="-9"/>
                <w:sz w:val="28"/>
                <w:lang w:val="ru-RU"/>
              </w:rPr>
              <w:t xml:space="preserve"> </w:t>
            </w:r>
            <w:r w:rsidRPr="00A16C30">
              <w:rPr>
                <w:sz w:val="28"/>
                <w:lang w:val="ru-RU"/>
              </w:rPr>
              <w:t>Объем</w:t>
            </w:r>
            <w:r w:rsidRPr="00A16C30">
              <w:rPr>
                <w:spacing w:val="-5"/>
                <w:sz w:val="28"/>
                <w:lang w:val="ru-RU"/>
              </w:rPr>
              <w:t xml:space="preserve"> </w:t>
            </w:r>
            <w:r w:rsidRPr="00A16C30">
              <w:rPr>
                <w:sz w:val="28"/>
                <w:lang w:val="ru-RU"/>
              </w:rPr>
              <w:t>дисциплины(модуля)</w:t>
            </w:r>
            <w:r w:rsidRPr="00A16C30">
              <w:rPr>
                <w:spacing w:val="-5"/>
                <w:sz w:val="28"/>
                <w:lang w:val="ru-RU"/>
              </w:rPr>
              <w:t xml:space="preserve"> </w:t>
            </w:r>
            <w:r w:rsidRPr="00A16C30">
              <w:rPr>
                <w:sz w:val="28"/>
                <w:lang w:val="ru-RU"/>
              </w:rPr>
              <w:t>в</w:t>
            </w:r>
            <w:r w:rsidRPr="00A16C30">
              <w:rPr>
                <w:spacing w:val="-6"/>
                <w:sz w:val="28"/>
                <w:lang w:val="ru-RU"/>
              </w:rPr>
              <w:t xml:space="preserve"> </w:t>
            </w:r>
            <w:r w:rsidRPr="00A16C30">
              <w:rPr>
                <w:sz w:val="28"/>
                <w:lang w:val="ru-RU"/>
              </w:rPr>
              <w:t>зачетных</w:t>
            </w:r>
            <w:r w:rsidRPr="00A16C30">
              <w:rPr>
                <w:spacing w:val="-4"/>
                <w:sz w:val="28"/>
                <w:lang w:val="ru-RU"/>
              </w:rPr>
              <w:t xml:space="preserve"> </w:t>
            </w:r>
            <w:r w:rsidRPr="00A16C30">
              <w:rPr>
                <w:sz w:val="28"/>
                <w:lang w:val="ru-RU"/>
              </w:rPr>
              <w:t>единицах</w:t>
            </w:r>
            <w:r w:rsidRPr="00A16C30">
              <w:rPr>
                <w:spacing w:val="-4"/>
                <w:sz w:val="28"/>
                <w:lang w:val="ru-RU"/>
              </w:rPr>
              <w:t xml:space="preserve"> </w:t>
            </w:r>
            <w:r w:rsidRPr="00A16C30">
              <w:rPr>
                <w:sz w:val="28"/>
                <w:lang w:val="ru-RU"/>
              </w:rPr>
              <w:t>и</w:t>
            </w:r>
            <w:r w:rsidRPr="00A16C30">
              <w:rPr>
                <w:spacing w:val="-5"/>
                <w:sz w:val="28"/>
                <w:lang w:val="ru-RU"/>
              </w:rPr>
              <w:t xml:space="preserve"> </w:t>
            </w:r>
            <w:r w:rsidRPr="00A16C30">
              <w:rPr>
                <w:sz w:val="28"/>
                <w:lang w:val="ru-RU"/>
              </w:rPr>
              <w:t>в</w:t>
            </w:r>
            <w:r w:rsidRPr="00A16C30">
              <w:rPr>
                <w:spacing w:val="-7"/>
                <w:sz w:val="28"/>
                <w:lang w:val="ru-RU"/>
              </w:rPr>
              <w:t xml:space="preserve"> </w:t>
            </w:r>
            <w:r w:rsidRPr="00A16C30">
              <w:rPr>
                <w:spacing w:val="-2"/>
                <w:sz w:val="28"/>
                <w:lang w:val="ru-RU"/>
              </w:rPr>
              <w:t xml:space="preserve">академических </w:t>
            </w:r>
            <w:r w:rsidRPr="00A16C30">
              <w:rPr>
                <w:sz w:val="28"/>
                <w:lang w:val="ru-RU"/>
              </w:rPr>
              <w:t>часах</w:t>
            </w:r>
            <w:r w:rsidRPr="00A16C30">
              <w:rPr>
                <w:spacing w:val="-4"/>
                <w:sz w:val="28"/>
                <w:lang w:val="ru-RU"/>
              </w:rPr>
              <w:t xml:space="preserve"> </w:t>
            </w:r>
            <w:r w:rsidRPr="00A16C30">
              <w:rPr>
                <w:sz w:val="28"/>
                <w:lang w:val="ru-RU"/>
              </w:rPr>
              <w:t>с</w:t>
            </w:r>
            <w:r w:rsidRPr="00A16C30">
              <w:rPr>
                <w:spacing w:val="-6"/>
                <w:sz w:val="28"/>
                <w:lang w:val="ru-RU"/>
              </w:rPr>
              <w:t xml:space="preserve"> </w:t>
            </w:r>
            <w:r w:rsidRPr="00A16C30">
              <w:rPr>
                <w:sz w:val="28"/>
                <w:lang w:val="ru-RU"/>
              </w:rPr>
              <w:t>выделением</w:t>
            </w:r>
            <w:r w:rsidRPr="00A16C30">
              <w:rPr>
                <w:spacing w:val="-8"/>
                <w:sz w:val="28"/>
                <w:lang w:val="ru-RU"/>
              </w:rPr>
              <w:t xml:space="preserve"> </w:t>
            </w:r>
            <w:r w:rsidRPr="00A16C30">
              <w:rPr>
                <w:sz w:val="28"/>
                <w:lang w:val="ru-RU"/>
              </w:rPr>
              <w:t>объема</w:t>
            </w:r>
            <w:r w:rsidRPr="00A16C30">
              <w:rPr>
                <w:spacing w:val="-5"/>
                <w:sz w:val="28"/>
                <w:lang w:val="ru-RU"/>
              </w:rPr>
              <w:t xml:space="preserve"> </w:t>
            </w:r>
            <w:r w:rsidRPr="00A16C30">
              <w:rPr>
                <w:sz w:val="28"/>
                <w:lang w:val="ru-RU"/>
              </w:rPr>
              <w:t>аудиторной</w:t>
            </w:r>
            <w:r w:rsidRPr="00A16C30">
              <w:rPr>
                <w:spacing w:val="-5"/>
                <w:sz w:val="28"/>
                <w:lang w:val="ru-RU"/>
              </w:rPr>
              <w:t xml:space="preserve"> </w:t>
            </w:r>
            <w:r w:rsidRPr="00A16C30">
              <w:rPr>
                <w:sz w:val="28"/>
                <w:lang w:val="ru-RU"/>
              </w:rPr>
              <w:t>(лекции,</w:t>
            </w:r>
            <w:r w:rsidRPr="00A16C30">
              <w:rPr>
                <w:spacing w:val="-6"/>
                <w:sz w:val="28"/>
                <w:lang w:val="ru-RU"/>
              </w:rPr>
              <w:t xml:space="preserve"> </w:t>
            </w:r>
            <w:r w:rsidRPr="00A16C30">
              <w:rPr>
                <w:sz w:val="28"/>
                <w:lang w:val="ru-RU"/>
              </w:rPr>
              <w:t>семинары)</w:t>
            </w:r>
            <w:r w:rsidRPr="00A16C30">
              <w:rPr>
                <w:spacing w:val="-8"/>
                <w:sz w:val="28"/>
                <w:lang w:val="ru-RU"/>
              </w:rPr>
              <w:t xml:space="preserve"> </w:t>
            </w:r>
            <w:r w:rsidRPr="00A16C30">
              <w:rPr>
                <w:sz w:val="28"/>
                <w:lang w:val="ru-RU"/>
              </w:rPr>
              <w:t>и самостоятельной работы обучающихся</w:t>
            </w:r>
          </w:p>
        </w:tc>
        <w:tc>
          <w:tcPr>
            <w:tcW w:w="512" w:type="pct"/>
            <w:tcBorders>
              <w:top w:val="single" w:sz="4" w:space="0" w:color="000000"/>
              <w:left w:val="single" w:sz="4" w:space="0" w:color="000000"/>
              <w:bottom w:val="single" w:sz="4" w:space="0" w:color="000000"/>
              <w:right w:val="single" w:sz="4" w:space="0" w:color="000000"/>
            </w:tcBorders>
          </w:tcPr>
          <w:p w:rsidR="00A16C30" w:rsidRPr="00EE6785" w:rsidRDefault="00EE6785" w:rsidP="004C4D23">
            <w:pPr>
              <w:pStyle w:val="TableParagraph"/>
              <w:spacing w:line="320" w:lineRule="exact"/>
              <w:ind w:left="170" w:right="170"/>
              <w:jc w:val="right"/>
              <w:rPr>
                <w:sz w:val="28"/>
                <w:lang w:val="ru-RU"/>
              </w:rPr>
            </w:pPr>
            <w:r w:rsidRPr="00EE6785">
              <w:rPr>
                <w:sz w:val="28"/>
                <w:lang w:val="ru-RU"/>
              </w:rPr>
              <w:t>5</w:t>
            </w:r>
          </w:p>
        </w:tc>
      </w:tr>
      <w:tr w:rsidR="00A16C30" w:rsidTr="004C4D23">
        <w:trPr>
          <w:trHeight w:val="967"/>
        </w:trPr>
        <w:tc>
          <w:tcPr>
            <w:tcW w:w="4488" w:type="pct"/>
            <w:tcBorders>
              <w:top w:val="single" w:sz="4" w:space="0" w:color="000000"/>
              <w:left w:val="single" w:sz="4" w:space="0" w:color="000000"/>
              <w:bottom w:val="single" w:sz="4" w:space="0" w:color="000000"/>
              <w:right w:val="single" w:sz="4" w:space="0" w:color="000000"/>
            </w:tcBorders>
          </w:tcPr>
          <w:p w:rsidR="00A16C30" w:rsidRPr="00A16C30" w:rsidRDefault="00A16C30" w:rsidP="004C4D23">
            <w:pPr>
              <w:pStyle w:val="TableParagraph"/>
              <w:spacing w:line="315" w:lineRule="exact"/>
              <w:ind w:left="110"/>
              <w:rPr>
                <w:sz w:val="28"/>
                <w:lang w:val="ru-RU"/>
              </w:rPr>
            </w:pPr>
            <w:r w:rsidRPr="00A16C30">
              <w:rPr>
                <w:sz w:val="28"/>
                <w:lang w:val="ru-RU"/>
              </w:rPr>
              <w:t>5.</w:t>
            </w:r>
            <w:r w:rsidRPr="00A16C30">
              <w:rPr>
                <w:spacing w:val="-10"/>
                <w:sz w:val="28"/>
                <w:lang w:val="ru-RU"/>
              </w:rPr>
              <w:t xml:space="preserve"> </w:t>
            </w:r>
            <w:r w:rsidRPr="00A16C30">
              <w:rPr>
                <w:sz w:val="28"/>
                <w:lang w:val="ru-RU"/>
              </w:rPr>
              <w:t>Содержание</w:t>
            </w:r>
            <w:r w:rsidRPr="00A16C30">
              <w:rPr>
                <w:spacing w:val="-6"/>
                <w:sz w:val="28"/>
                <w:lang w:val="ru-RU"/>
              </w:rPr>
              <w:t xml:space="preserve"> </w:t>
            </w:r>
            <w:r w:rsidRPr="00A16C30">
              <w:rPr>
                <w:sz w:val="28"/>
                <w:lang w:val="ru-RU"/>
              </w:rPr>
              <w:t>дисциплины,</w:t>
            </w:r>
            <w:r w:rsidRPr="00A16C30">
              <w:rPr>
                <w:spacing w:val="-7"/>
                <w:sz w:val="28"/>
                <w:lang w:val="ru-RU"/>
              </w:rPr>
              <w:t xml:space="preserve"> </w:t>
            </w:r>
            <w:r w:rsidRPr="00A16C30">
              <w:rPr>
                <w:sz w:val="28"/>
                <w:lang w:val="ru-RU"/>
              </w:rPr>
              <w:t>структурированное</w:t>
            </w:r>
            <w:r w:rsidRPr="00A16C30">
              <w:rPr>
                <w:spacing w:val="-7"/>
                <w:sz w:val="28"/>
                <w:lang w:val="ru-RU"/>
              </w:rPr>
              <w:t xml:space="preserve"> </w:t>
            </w:r>
            <w:r w:rsidRPr="00A16C30">
              <w:rPr>
                <w:sz w:val="28"/>
                <w:lang w:val="ru-RU"/>
              </w:rPr>
              <w:t>по</w:t>
            </w:r>
            <w:r w:rsidRPr="00A16C30">
              <w:rPr>
                <w:spacing w:val="-5"/>
                <w:sz w:val="28"/>
                <w:lang w:val="ru-RU"/>
              </w:rPr>
              <w:t xml:space="preserve"> </w:t>
            </w:r>
            <w:r w:rsidRPr="00A16C30">
              <w:rPr>
                <w:sz w:val="28"/>
                <w:lang w:val="ru-RU"/>
              </w:rPr>
              <w:t>темам</w:t>
            </w:r>
            <w:r w:rsidRPr="00A16C30">
              <w:rPr>
                <w:spacing w:val="-6"/>
                <w:sz w:val="28"/>
                <w:lang w:val="ru-RU"/>
              </w:rPr>
              <w:t xml:space="preserve"> </w:t>
            </w:r>
            <w:r w:rsidRPr="00A16C30">
              <w:rPr>
                <w:spacing w:val="-2"/>
                <w:sz w:val="28"/>
                <w:lang w:val="ru-RU"/>
              </w:rPr>
              <w:t xml:space="preserve">(разделам) </w:t>
            </w:r>
            <w:r w:rsidRPr="00A16C30">
              <w:rPr>
                <w:sz w:val="28"/>
                <w:lang w:val="ru-RU"/>
              </w:rPr>
              <w:t>дисциплины</w:t>
            </w:r>
            <w:r w:rsidRPr="00A16C30">
              <w:rPr>
                <w:spacing w:val="-4"/>
                <w:sz w:val="28"/>
                <w:lang w:val="ru-RU"/>
              </w:rPr>
              <w:t xml:space="preserve"> </w:t>
            </w:r>
            <w:r w:rsidRPr="00A16C30">
              <w:rPr>
                <w:sz w:val="28"/>
                <w:lang w:val="ru-RU"/>
              </w:rPr>
              <w:t>с</w:t>
            </w:r>
            <w:r w:rsidRPr="00A16C30">
              <w:rPr>
                <w:spacing w:val="-5"/>
                <w:sz w:val="28"/>
                <w:lang w:val="ru-RU"/>
              </w:rPr>
              <w:t xml:space="preserve"> </w:t>
            </w:r>
            <w:r w:rsidRPr="00A16C30">
              <w:rPr>
                <w:sz w:val="28"/>
                <w:lang w:val="ru-RU"/>
              </w:rPr>
              <w:t>указанием</w:t>
            </w:r>
            <w:r w:rsidRPr="00A16C30">
              <w:rPr>
                <w:spacing w:val="-4"/>
                <w:sz w:val="28"/>
                <w:lang w:val="ru-RU"/>
              </w:rPr>
              <w:t xml:space="preserve"> </w:t>
            </w:r>
            <w:r w:rsidRPr="00A16C30">
              <w:rPr>
                <w:sz w:val="28"/>
                <w:lang w:val="ru-RU"/>
              </w:rPr>
              <w:t>их</w:t>
            </w:r>
            <w:r w:rsidRPr="00A16C30">
              <w:rPr>
                <w:spacing w:val="-4"/>
                <w:sz w:val="28"/>
                <w:lang w:val="ru-RU"/>
              </w:rPr>
              <w:t xml:space="preserve"> </w:t>
            </w:r>
            <w:r w:rsidRPr="00A16C30">
              <w:rPr>
                <w:sz w:val="28"/>
                <w:lang w:val="ru-RU"/>
              </w:rPr>
              <w:t>объемов</w:t>
            </w:r>
            <w:r w:rsidRPr="00A16C30">
              <w:rPr>
                <w:spacing w:val="-5"/>
                <w:sz w:val="28"/>
                <w:lang w:val="ru-RU"/>
              </w:rPr>
              <w:t xml:space="preserve"> </w:t>
            </w:r>
            <w:r w:rsidRPr="00A16C30">
              <w:rPr>
                <w:sz w:val="28"/>
                <w:lang w:val="ru-RU"/>
              </w:rPr>
              <w:t>(в</w:t>
            </w:r>
            <w:r w:rsidRPr="00A16C30">
              <w:rPr>
                <w:spacing w:val="-8"/>
                <w:sz w:val="28"/>
                <w:lang w:val="ru-RU"/>
              </w:rPr>
              <w:t xml:space="preserve"> </w:t>
            </w:r>
            <w:r w:rsidRPr="00A16C30">
              <w:rPr>
                <w:sz w:val="28"/>
                <w:lang w:val="ru-RU"/>
              </w:rPr>
              <w:t>академических</w:t>
            </w:r>
            <w:r w:rsidRPr="00A16C30">
              <w:rPr>
                <w:spacing w:val="-4"/>
                <w:sz w:val="28"/>
                <w:lang w:val="ru-RU"/>
              </w:rPr>
              <w:t xml:space="preserve"> </w:t>
            </w:r>
            <w:r w:rsidRPr="00A16C30">
              <w:rPr>
                <w:sz w:val="28"/>
                <w:lang w:val="ru-RU"/>
              </w:rPr>
              <w:t>часах)</w:t>
            </w:r>
            <w:r w:rsidRPr="00A16C30">
              <w:rPr>
                <w:spacing w:val="-4"/>
                <w:sz w:val="28"/>
                <w:lang w:val="ru-RU"/>
              </w:rPr>
              <w:t xml:space="preserve"> </w:t>
            </w:r>
            <w:r w:rsidRPr="00A16C30">
              <w:rPr>
                <w:sz w:val="28"/>
                <w:lang w:val="ru-RU"/>
              </w:rPr>
              <w:t>и</w:t>
            </w:r>
            <w:r w:rsidRPr="00A16C30">
              <w:rPr>
                <w:spacing w:val="-4"/>
                <w:sz w:val="28"/>
                <w:lang w:val="ru-RU"/>
              </w:rPr>
              <w:t xml:space="preserve"> </w:t>
            </w:r>
            <w:r w:rsidRPr="00A16C30">
              <w:rPr>
                <w:sz w:val="28"/>
                <w:lang w:val="ru-RU"/>
              </w:rPr>
              <w:t>видов учебных занятий</w:t>
            </w:r>
          </w:p>
        </w:tc>
        <w:tc>
          <w:tcPr>
            <w:tcW w:w="512" w:type="pct"/>
            <w:tcBorders>
              <w:top w:val="single" w:sz="4" w:space="0" w:color="000000"/>
              <w:left w:val="single" w:sz="4" w:space="0" w:color="000000"/>
              <w:bottom w:val="single" w:sz="4" w:space="0" w:color="000000"/>
              <w:right w:val="single" w:sz="4" w:space="0" w:color="000000"/>
            </w:tcBorders>
          </w:tcPr>
          <w:p w:rsidR="00A16C30" w:rsidRPr="00EE6785" w:rsidRDefault="006E6E97" w:rsidP="004C4D23">
            <w:pPr>
              <w:pStyle w:val="TableParagraph"/>
              <w:spacing w:line="320" w:lineRule="exact"/>
              <w:ind w:left="170" w:right="170"/>
              <w:jc w:val="right"/>
              <w:rPr>
                <w:sz w:val="28"/>
                <w:lang w:val="ru-RU"/>
              </w:rPr>
            </w:pPr>
            <w:r>
              <w:rPr>
                <w:sz w:val="28"/>
                <w:lang w:val="ru-RU"/>
              </w:rPr>
              <w:t>5</w:t>
            </w:r>
          </w:p>
        </w:tc>
      </w:tr>
      <w:tr w:rsidR="00A16C30" w:rsidTr="004C4D23">
        <w:trPr>
          <w:trHeight w:val="321"/>
        </w:trPr>
        <w:tc>
          <w:tcPr>
            <w:tcW w:w="4488" w:type="pct"/>
            <w:tcBorders>
              <w:top w:val="single" w:sz="4" w:space="0" w:color="000000"/>
              <w:left w:val="single" w:sz="4" w:space="0" w:color="000000"/>
              <w:bottom w:val="single" w:sz="4" w:space="0" w:color="000000"/>
              <w:right w:val="single" w:sz="4" w:space="0" w:color="000000"/>
            </w:tcBorders>
          </w:tcPr>
          <w:p w:rsidR="00A16C30" w:rsidRDefault="00A16C30" w:rsidP="004C4D23">
            <w:pPr>
              <w:pStyle w:val="TableParagraph"/>
              <w:spacing w:line="301" w:lineRule="exact"/>
              <w:ind w:left="110"/>
              <w:rPr>
                <w:sz w:val="28"/>
              </w:rPr>
            </w:pPr>
            <w:r>
              <w:rPr>
                <w:sz w:val="28"/>
              </w:rPr>
              <w:t>5.1.</w:t>
            </w:r>
            <w:r>
              <w:rPr>
                <w:spacing w:val="-6"/>
                <w:sz w:val="28"/>
              </w:rPr>
              <w:t xml:space="preserve"> </w:t>
            </w:r>
            <w:proofErr w:type="spellStart"/>
            <w:r>
              <w:rPr>
                <w:sz w:val="28"/>
              </w:rPr>
              <w:t>Содержание</w:t>
            </w:r>
            <w:proofErr w:type="spellEnd"/>
            <w:r>
              <w:rPr>
                <w:spacing w:val="-8"/>
                <w:sz w:val="28"/>
              </w:rPr>
              <w:t xml:space="preserve"> </w:t>
            </w:r>
            <w:proofErr w:type="spellStart"/>
            <w:r>
              <w:rPr>
                <w:spacing w:val="-2"/>
                <w:sz w:val="28"/>
              </w:rPr>
              <w:t>дисциплины</w:t>
            </w:r>
            <w:proofErr w:type="spellEnd"/>
          </w:p>
        </w:tc>
        <w:tc>
          <w:tcPr>
            <w:tcW w:w="512" w:type="pct"/>
            <w:tcBorders>
              <w:top w:val="single" w:sz="4" w:space="0" w:color="000000"/>
              <w:left w:val="single" w:sz="4" w:space="0" w:color="000000"/>
              <w:bottom w:val="single" w:sz="4" w:space="0" w:color="000000"/>
              <w:right w:val="single" w:sz="4" w:space="0" w:color="000000"/>
            </w:tcBorders>
          </w:tcPr>
          <w:p w:rsidR="00A16C30" w:rsidRPr="00EE6785" w:rsidRDefault="006E6E97" w:rsidP="004C4D23">
            <w:pPr>
              <w:pStyle w:val="TableParagraph"/>
              <w:spacing w:line="301" w:lineRule="exact"/>
              <w:ind w:left="170" w:right="170"/>
              <w:jc w:val="right"/>
              <w:rPr>
                <w:sz w:val="28"/>
                <w:lang w:val="ru-RU"/>
              </w:rPr>
            </w:pPr>
            <w:r>
              <w:rPr>
                <w:sz w:val="28"/>
                <w:lang w:val="ru-RU"/>
              </w:rPr>
              <w:t>5</w:t>
            </w:r>
          </w:p>
        </w:tc>
      </w:tr>
      <w:tr w:rsidR="00A16C30" w:rsidTr="004C4D23">
        <w:trPr>
          <w:trHeight w:val="321"/>
        </w:trPr>
        <w:tc>
          <w:tcPr>
            <w:tcW w:w="4488" w:type="pct"/>
            <w:tcBorders>
              <w:top w:val="single" w:sz="4" w:space="0" w:color="000000"/>
              <w:left w:val="single" w:sz="4" w:space="0" w:color="000000"/>
              <w:bottom w:val="single" w:sz="4" w:space="0" w:color="000000"/>
              <w:right w:val="single" w:sz="4" w:space="0" w:color="000000"/>
            </w:tcBorders>
          </w:tcPr>
          <w:p w:rsidR="00A16C30" w:rsidRDefault="00A16C30" w:rsidP="004C4D23">
            <w:pPr>
              <w:pStyle w:val="TableParagraph"/>
              <w:spacing w:line="301" w:lineRule="exact"/>
              <w:ind w:left="110"/>
              <w:rPr>
                <w:sz w:val="28"/>
              </w:rPr>
            </w:pPr>
            <w:r>
              <w:rPr>
                <w:sz w:val="28"/>
              </w:rPr>
              <w:t>5.2.</w:t>
            </w:r>
            <w:r>
              <w:rPr>
                <w:spacing w:val="-4"/>
                <w:sz w:val="28"/>
              </w:rPr>
              <w:t xml:space="preserve"> </w:t>
            </w:r>
            <w:proofErr w:type="spellStart"/>
            <w:r>
              <w:rPr>
                <w:sz w:val="28"/>
              </w:rPr>
              <w:t>Учебно-</w:t>
            </w:r>
            <w:r>
              <w:rPr>
                <w:spacing w:val="-4"/>
                <w:sz w:val="28"/>
              </w:rPr>
              <w:t>т</w:t>
            </w:r>
            <w:r>
              <w:rPr>
                <w:sz w:val="28"/>
              </w:rPr>
              <w:t>ематический</w:t>
            </w:r>
            <w:proofErr w:type="spellEnd"/>
            <w:r>
              <w:rPr>
                <w:spacing w:val="-4"/>
                <w:sz w:val="28"/>
              </w:rPr>
              <w:t xml:space="preserve"> </w:t>
            </w:r>
            <w:proofErr w:type="spellStart"/>
            <w:r>
              <w:rPr>
                <w:spacing w:val="-4"/>
                <w:sz w:val="28"/>
              </w:rPr>
              <w:t>план</w:t>
            </w:r>
            <w:proofErr w:type="spellEnd"/>
          </w:p>
        </w:tc>
        <w:tc>
          <w:tcPr>
            <w:tcW w:w="512" w:type="pct"/>
            <w:tcBorders>
              <w:top w:val="single" w:sz="4" w:space="0" w:color="000000"/>
              <w:left w:val="single" w:sz="4" w:space="0" w:color="000000"/>
              <w:bottom w:val="single" w:sz="4" w:space="0" w:color="000000"/>
              <w:right w:val="single" w:sz="4" w:space="0" w:color="000000"/>
            </w:tcBorders>
          </w:tcPr>
          <w:p w:rsidR="00A16C30" w:rsidRPr="00EE6785" w:rsidRDefault="00EE6785" w:rsidP="006E6E97">
            <w:pPr>
              <w:pStyle w:val="TableParagraph"/>
              <w:spacing w:line="301" w:lineRule="exact"/>
              <w:ind w:left="170" w:right="170"/>
              <w:jc w:val="right"/>
              <w:rPr>
                <w:sz w:val="28"/>
                <w:lang w:val="ru-RU"/>
              </w:rPr>
            </w:pPr>
            <w:r w:rsidRPr="00EE6785">
              <w:rPr>
                <w:sz w:val="28"/>
                <w:lang w:val="ru-RU"/>
              </w:rPr>
              <w:t>1</w:t>
            </w:r>
            <w:r w:rsidR="006E6E97">
              <w:rPr>
                <w:sz w:val="28"/>
                <w:lang w:val="ru-RU"/>
              </w:rPr>
              <w:t>2</w:t>
            </w:r>
          </w:p>
        </w:tc>
      </w:tr>
      <w:tr w:rsidR="00A16C30" w:rsidTr="004C4D23">
        <w:trPr>
          <w:trHeight w:val="321"/>
        </w:trPr>
        <w:tc>
          <w:tcPr>
            <w:tcW w:w="4488" w:type="pct"/>
            <w:tcBorders>
              <w:top w:val="single" w:sz="4" w:space="0" w:color="000000"/>
              <w:left w:val="single" w:sz="4" w:space="0" w:color="000000"/>
              <w:bottom w:val="single" w:sz="4" w:space="0" w:color="000000"/>
              <w:right w:val="single" w:sz="4" w:space="0" w:color="000000"/>
            </w:tcBorders>
          </w:tcPr>
          <w:p w:rsidR="00A16C30" w:rsidRDefault="00A16C30" w:rsidP="004C4D23">
            <w:pPr>
              <w:pStyle w:val="TableParagraph"/>
              <w:spacing w:line="301" w:lineRule="exact"/>
              <w:ind w:left="110"/>
              <w:rPr>
                <w:sz w:val="28"/>
              </w:rPr>
            </w:pPr>
            <w:r>
              <w:rPr>
                <w:sz w:val="28"/>
              </w:rPr>
              <w:t>5.3.</w:t>
            </w:r>
            <w:r>
              <w:rPr>
                <w:spacing w:val="-9"/>
                <w:sz w:val="28"/>
              </w:rPr>
              <w:t xml:space="preserve"> </w:t>
            </w:r>
            <w:proofErr w:type="spellStart"/>
            <w:r>
              <w:rPr>
                <w:sz w:val="28"/>
              </w:rPr>
              <w:t>Содержание</w:t>
            </w:r>
            <w:proofErr w:type="spellEnd"/>
            <w:r>
              <w:rPr>
                <w:spacing w:val="-6"/>
                <w:sz w:val="28"/>
              </w:rPr>
              <w:t xml:space="preserve"> </w:t>
            </w:r>
            <w:r>
              <w:rPr>
                <w:sz w:val="28"/>
              </w:rPr>
              <w:t>семинаров,</w:t>
            </w:r>
            <w:r>
              <w:rPr>
                <w:spacing w:val="-8"/>
                <w:sz w:val="28"/>
              </w:rPr>
              <w:t xml:space="preserve"> </w:t>
            </w:r>
            <w:proofErr w:type="spellStart"/>
            <w:r>
              <w:rPr>
                <w:sz w:val="28"/>
              </w:rPr>
              <w:t>практических</w:t>
            </w:r>
            <w:proofErr w:type="spellEnd"/>
            <w:r>
              <w:rPr>
                <w:spacing w:val="-5"/>
                <w:sz w:val="28"/>
              </w:rPr>
              <w:t xml:space="preserve"> </w:t>
            </w:r>
            <w:proofErr w:type="spellStart"/>
            <w:r>
              <w:rPr>
                <w:spacing w:val="-2"/>
                <w:sz w:val="28"/>
              </w:rPr>
              <w:t>занятий</w:t>
            </w:r>
            <w:proofErr w:type="spellEnd"/>
          </w:p>
        </w:tc>
        <w:tc>
          <w:tcPr>
            <w:tcW w:w="512" w:type="pct"/>
            <w:tcBorders>
              <w:top w:val="single" w:sz="4" w:space="0" w:color="000000"/>
              <w:left w:val="single" w:sz="4" w:space="0" w:color="000000"/>
              <w:bottom w:val="single" w:sz="4" w:space="0" w:color="000000"/>
              <w:right w:val="single" w:sz="4" w:space="0" w:color="000000"/>
            </w:tcBorders>
          </w:tcPr>
          <w:p w:rsidR="00A16C30" w:rsidRPr="00EE6785" w:rsidRDefault="006E6E97" w:rsidP="004C4D23">
            <w:pPr>
              <w:pStyle w:val="TableParagraph"/>
              <w:spacing w:line="301" w:lineRule="exact"/>
              <w:ind w:left="170" w:right="170"/>
              <w:jc w:val="right"/>
              <w:rPr>
                <w:sz w:val="28"/>
                <w:lang w:val="ru-RU"/>
              </w:rPr>
            </w:pPr>
            <w:r>
              <w:rPr>
                <w:sz w:val="28"/>
                <w:lang w:val="ru-RU"/>
              </w:rPr>
              <w:t>14</w:t>
            </w:r>
          </w:p>
        </w:tc>
      </w:tr>
      <w:tr w:rsidR="00A16C30" w:rsidTr="004C4D23">
        <w:trPr>
          <w:trHeight w:val="645"/>
        </w:trPr>
        <w:tc>
          <w:tcPr>
            <w:tcW w:w="4488" w:type="pct"/>
            <w:tcBorders>
              <w:top w:val="single" w:sz="4" w:space="0" w:color="000000"/>
              <w:left w:val="single" w:sz="4" w:space="0" w:color="000000"/>
              <w:bottom w:val="single" w:sz="4" w:space="0" w:color="000000"/>
              <w:right w:val="single" w:sz="4" w:space="0" w:color="000000"/>
            </w:tcBorders>
          </w:tcPr>
          <w:p w:rsidR="00A16C30" w:rsidRPr="00A16C30" w:rsidRDefault="00A16C30" w:rsidP="004C4D23">
            <w:pPr>
              <w:pStyle w:val="TableParagraph"/>
              <w:spacing w:line="317" w:lineRule="exact"/>
              <w:ind w:left="110"/>
              <w:rPr>
                <w:sz w:val="28"/>
                <w:lang w:val="ru-RU"/>
              </w:rPr>
            </w:pPr>
            <w:r w:rsidRPr="00A16C30">
              <w:rPr>
                <w:sz w:val="28"/>
                <w:lang w:val="ru-RU"/>
              </w:rPr>
              <w:t>6.</w:t>
            </w:r>
            <w:r w:rsidRPr="00A16C30">
              <w:rPr>
                <w:spacing w:val="-9"/>
                <w:sz w:val="28"/>
                <w:lang w:val="ru-RU"/>
              </w:rPr>
              <w:t xml:space="preserve"> </w:t>
            </w:r>
            <w:r w:rsidRPr="00A16C30">
              <w:rPr>
                <w:sz w:val="28"/>
                <w:lang w:val="ru-RU"/>
              </w:rPr>
              <w:t>Перечень</w:t>
            </w:r>
            <w:r w:rsidRPr="00A16C30">
              <w:rPr>
                <w:spacing w:val="-7"/>
                <w:sz w:val="28"/>
                <w:lang w:val="ru-RU"/>
              </w:rPr>
              <w:t xml:space="preserve"> </w:t>
            </w:r>
            <w:r w:rsidRPr="00A16C30">
              <w:rPr>
                <w:sz w:val="28"/>
                <w:lang w:val="ru-RU"/>
              </w:rPr>
              <w:t>учебно-методического</w:t>
            </w:r>
            <w:r w:rsidRPr="00A16C30">
              <w:rPr>
                <w:spacing w:val="-5"/>
                <w:sz w:val="28"/>
                <w:lang w:val="ru-RU"/>
              </w:rPr>
              <w:t xml:space="preserve"> </w:t>
            </w:r>
            <w:r w:rsidRPr="00A16C30">
              <w:rPr>
                <w:sz w:val="28"/>
                <w:lang w:val="ru-RU"/>
              </w:rPr>
              <w:t>обеспечения</w:t>
            </w:r>
            <w:r w:rsidRPr="00A16C30">
              <w:rPr>
                <w:spacing w:val="-6"/>
                <w:sz w:val="28"/>
                <w:lang w:val="ru-RU"/>
              </w:rPr>
              <w:t xml:space="preserve"> </w:t>
            </w:r>
            <w:r w:rsidRPr="00A16C30">
              <w:rPr>
                <w:sz w:val="28"/>
                <w:lang w:val="ru-RU"/>
              </w:rPr>
              <w:t>для</w:t>
            </w:r>
            <w:r w:rsidRPr="00A16C30">
              <w:rPr>
                <w:spacing w:val="-6"/>
                <w:sz w:val="28"/>
                <w:lang w:val="ru-RU"/>
              </w:rPr>
              <w:t xml:space="preserve"> </w:t>
            </w:r>
            <w:r w:rsidRPr="00A16C30">
              <w:rPr>
                <w:spacing w:val="-2"/>
                <w:sz w:val="28"/>
                <w:lang w:val="ru-RU"/>
              </w:rPr>
              <w:t xml:space="preserve">самостоятельной </w:t>
            </w:r>
            <w:r w:rsidRPr="00A16C30">
              <w:rPr>
                <w:sz w:val="28"/>
                <w:lang w:val="ru-RU"/>
              </w:rPr>
              <w:t>работы</w:t>
            </w:r>
            <w:r w:rsidRPr="00A16C30">
              <w:rPr>
                <w:spacing w:val="-6"/>
                <w:sz w:val="28"/>
                <w:lang w:val="ru-RU"/>
              </w:rPr>
              <w:t xml:space="preserve"> </w:t>
            </w:r>
            <w:r w:rsidRPr="00A16C30">
              <w:rPr>
                <w:sz w:val="28"/>
                <w:lang w:val="ru-RU"/>
              </w:rPr>
              <w:t>обучающихся</w:t>
            </w:r>
            <w:r w:rsidRPr="00A16C30">
              <w:rPr>
                <w:spacing w:val="-5"/>
                <w:sz w:val="28"/>
                <w:lang w:val="ru-RU"/>
              </w:rPr>
              <w:t xml:space="preserve"> </w:t>
            </w:r>
            <w:r w:rsidRPr="00A16C30">
              <w:rPr>
                <w:sz w:val="28"/>
                <w:lang w:val="ru-RU"/>
              </w:rPr>
              <w:t>по</w:t>
            </w:r>
            <w:r w:rsidRPr="00A16C30">
              <w:rPr>
                <w:spacing w:val="-7"/>
                <w:sz w:val="28"/>
                <w:lang w:val="ru-RU"/>
              </w:rPr>
              <w:t xml:space="preserve"> </w:t>
            </w:r>
            <w:r w:rsidRPr="00A16C30">
              <w:rPr>
                <w:spacing w:val="-2"/>
                <w:sz w:val="28"/>
                <w:lang w:val="ru-RU"/>
              </w:rPr>
              <w:t>дисциплине</w:t>
            </w:r>
          </w:p>
        </w:tc>
        <w:tc>
          <w:tcPr>
            <w:tcW w:w="512" w:type="pct"/>
            <w:tcBorders>
              <w:top w:val="single" w:sz="4" w:space="0" w:color="000000"/>
              <w:left w:val="single" w:sz="4" w:space="0" w:color="000000"/>
              <w:bottom w:val="single" w:sz="4" w:space="0" w:color="000000"/>
              <w:right w:val="single" w:sz="4" w:space="0" w:color="000000"/>
            </w:tcBorders>
          </w:tcPr>
          <w:p w:rsidR="00A16C30" w:rsidRPr="00EE6785" w:rsidRDefault="00EE6785" w:rsidP="004C4D23">
            <w:pPr>
              <w:pStyle w:val="TableParagraph"/>
              <w:ind w:left="170" w:right="170"/>
              <w:jc w:val="right"/>
              <w:rPr>
                <w:sz w:val="28"/>
                <w:lang w:val="ru-RU"/>
              </w:rPr>
            </w:pPr>
            <w:r w:rsidRPr="00EE6785">
              <w:rPr>
                <w:sz w:val="28"/>
                <w:lang w:val="ru-RU"/>
              </w:rPr>
              <w:t>17</w:t>
            </w:r>
          </w:p>
        </w:tc>
      </w:tr>
      <w:tr w:rsidR="00A16C30" w:rsidTr="004C4D23">
        <w:trPr>
          <w:trHeight w:val="642"/>
        </w:trPr>
        <w:tc>
          <w:tcPr>
            <w:tcW w:w="4488" w:type="pct"/>
            <w:tcBorders>
              <w:top w:val="single" w:sz="4" w:space="0" w:color="000000"/>
              <w:left w:val="single" w:sz="4" w:space="0" w:color="000000"/>
              <w:bottom w:val="single" w:sz="4" w:space="0" w:color="000000"/>
              <w:right w:val="single" w:sz="4" w:space="0" w:color="000000"/>
            </w:tcBorders>
          </w:tcPr>
          <w:p w:rsidR="00A16C30" w:rsidRPr="00A16C30" w:rsidRDefault="00A16C30" w:rsidP="004C4D23">
            <w:pPr>
              <w:pStyle w:val="TableParagraph"/>
              <w:spacing w:line="315" w:lineRule="exact"/>
              <w:ind w:left="110"/>
              <w:rPr>
                <w:sz w:val="28"/>
                <w:lang w:val="ru-RU"/>
              </w:rPr>
            </w:pPr>
            <w:r w:rsidRPr="00A16C30">
              <w:rPr>
                <w:sz w:val="28"/>
                <w:lang w:val="ru-RU"/>
              </w:rPr>
              <w:t>6.1.</w:t>
            </w:r>
            <w:r w:rsidRPr="00A16C30">
              <w:rPr>
                <w:spacing w:val="-9"/>
                <w:sz w:val="28"/>
                <w:lang w:val="ru-RU"/>
              </w:rPr>
              <w:t xml:space="preserve"> </w:t>
            </w:r>
            <w:r w:rsidRPr="00A16C30">
              <w:rPr>
                <w:sz w:val="28"/>
                <w:lang w:val="ru-RU"/>
              </w:rPr>
              <w:t>Перечень</w:t>
            </w:r>
            <w:r w:rsidRPr="00A16C30">
              <w:rPr>
                <w:spacing w:val="-7"/>
                <w:sz w:val="28"/>
                <w:lang w:val="ru-RU"/>
              </w:rPr>
              <w:t xml:space="preserve"> </w:t>
            </w:r>
            <w:r w:rsidRPr="00A16C30">
              <w:rPr>
                <w:sz w:val="28"/>
                <w:lang w:val="ru-RU"/>
              </w:rPr>
              <w:t>вопросов,</w:t>
            </w:r>
            <w:r w:rsidRPr="00A16C30">
              <w:rPr>
                <w:spacing w:val="-7"/>
                <w:sz w:val="28"/>
                <w:lang w:val="ru-RU"/>
              </w:rPr>
              <w:t xml:space="preserve"> </w:t>
            </w:r>
            <w:r w:rsidRPr="00A16C30">
              <w:rPr>
                <w:sz w:val="28"/>
                <w:lang w:val="ru-RU"/>
              </w:rPr>
              <w:t>отводимых</w:t>
            </w:r>
            <w:r w:rsidRPr="00A16C30">
              <w:rPr>
                <w:spacing w:val="-9"/>
                <w:sz w:val="28"/>
                <w:lang w:val="ru-RU"/>
              </w:rPr>
              <w:t xml:space="preserve"> </w:t>
            </w:r>
            <w:r w:rsidRPr="00A16C30">
              <w:rPr>
                <w:sz w:val="28"/>
                <w:lang w:val="ru-RU"/>
              </w:rPr>
              <w:t>на</w:t>
            </w:r>
            <w:r w:rsidRPr="00A16C30">
              <w:rPr>
                <w:spacing w:val="-6"/>
                <w:sz w:val="28"/>
                <w:lang w:val="ru-RU"/>
              </w:rPr>
              <w:t xml:space="preserve"> </w:t>
            </w:r>
            <w:r w:rsidRPr="00A16C30">
              <w:rPr>
                <w:sz w:val="28"/>
                <w:lang w:val="ru-RU"/>
              </w:rPr>
              <w:t>самостоятельное</w:t>
            </w:r>
            <w:r w:rsidRPr="00A16C30">
              <w:rPr>
                <w:spacing w:val="-9"/>
                <w:sz w:val="28"/>
                <w:lang w:val="ru-RU"/>
              </w:rPr>
              <w:t xml:space="preserve"> </w:t>
            </w:r>
            <w:r w:rsidRPr="00A16C30">
              <w:rPr>
                <w:spacing w:val="-2"/>
                <w:sz w:val="28"/>
                <w:lang w:val="ru-RU"/>
              </w:rPr>
              <w:t xml:space="preserve">освоение </w:t>
            </w:r>
            <w:r w:rsidRPr="00A16C30">
              <w:rPr>
                <w:sz w:val="28"/>
                <w:lang w:val="ru-RU"/>
              </w:rPr>
              <w:t>дисциплины,</w:t>
            </w:r>
            <w:r w:rsidRPr="00A16C30">
              <w:rPr>
                <w:spacing w:val="-12"/>
                <w:sz w:val="28"/>
                <w:lang w:val="ru-RU"/>
              </w:rPr>
              <w:t xml:space="preserve"> </w:t>
            </w:r>
            <w:r w:rsidRPr="00A16C30">
              <w:rPr>
                <w:sz w:val="28"/>
                <w:lang w:val="ru-RU"/>
              </w:rPr>
              <w:t>формы</w:t>
            </w:r>
            <w:r w:rsidRPr="00A16C30">
              <w:rPr>
                <w:spacing w:val="-11"/>
                <w:sz w:val="28"/>
                <w:lang w:val="ru-RU"/>
              </w:rPr>
              <w:t xml:space="preserve"> </w:t>
            </w:r>
            <w:r w:rsidRPr="00A16C30">
              <w:rPr>
                <w:sz w:val="28"/>
                <w:lang w:val="ru-RU"/>
              </w:rPr>
              <w:t>внеаудиторной</w:t>
            </w:r>
            <w:r w:rsidRPr="00A16C30">
              <w:rPr>
                <w:spacing w:val="-11"/>
                <w:sz w:val="28"/>
                <w:lang w:val="ru-RU"/>
              </w:rPr>
              <w:t xml:space="preserve"> </w:t>
            </w:r>
            <w:r w:rsidRPr="00A16C30">
              <w:rPr>
                <w:sz w:val="28"/>
                <w:lang w:val="ru-RU"/>
              </w:rPr>
              <w:t>самостоятельной</w:t>
            </w:r>
            <w:r w:rsidRPr="00A16C30">
              <w:rPr>
                <w:spacing w:val="-11"/>
                <w:sz w:val="28"/>
                <w:lang w:val="ru-RU"/>
              </w:rPr>
              <w:t xml:space="preserve"> </w:t>
            </w:r>
            <w:r w:rsidRPr="00A16C30">
              <w:rPr>
                <w:spacing w:val="-2"/>
                <w:sz w:val="28"/>
                <w:lang w:val="ru-RU"/>
              </w:rPr>
              <w:t>работы</w:t>
            </w:r>
          </w:p>
        </w:tc>
        <w:tc>
          <w:tcPr>
            <w:tcW w:w="512" w:type="pct"/>
            <w:tcBorders>
              <w:top w:val="single" w:sz="4" w:space="0" w:color="000000"/>
              <w:left w:val="single" w:sz="4" w:space="0" w:color="000000"/>
              <w:bottom w:val="single" w:sz="4" w:space="0" w:color="000000"/>
              <w:right w:val="single" w:sz="4" w:space="0" w:color="000000"/>
            </w:tcBorders>
          </w:tcPr>
          <w:p w:rsidR="00A16C30" w:rsidRPr="00EE6785" w:rsidRDefault="00EE6785" w:rsidP="004C4D23">
            <w:pPr>
              <w:pStyle w:val="TableParagraph"/>
              <w:spacing w:line="320" w:lineRule="exact"/>
              <w:ind w:left="170" w:right="170"/>
              <w:jc w:val="right"/>
              <w:rPr>
                <w:sz w:val="28"/>
                <w:lang w:val="ru-RU"/>
              </w:rPr>
            </w:pPr>
            <w:r w:rsidRPr="00EE6785">
              <w:rPr>
                <w:sz w:val="28"/>
                <w:lang w:val="ru-RU"/>
              </w:rPr>
              <w:t>17</w:t>
            </w:r>
          </w:p>
        </w:tc>
      </w:tr>
      <w:tr w:rsidR="00A16C30" w:rsidTr="004C4D23">
        <w:trPr>
          <w:trHeight w:val="645"/>
        </w:trPr>
        <w:tc>
          <w:tcPr>
            <w:tcW w:w="4488" w:type="pct"/>
            <w:tcBorders>
              <w:top w:val="single" w:sz="4" w:space="0" w:color="000000"/>
              <w:left w:val="single" w:sz="4" w:space="0" w:color="000000"/>
              <w:bottom w:val="single" w:sz="4" w:space="0" w:color="000000"/>
              <w:right w:val="single" w:sz="4" w:space="0" w:color="000000"/>
            </w:tcBorders>
          </w:tcPr>
          <w:p w:rsidR="00A16C30" w:rsidRPr="00A16C30" w:rsidRDefault="00A16C30" w:rsidP="004C4D23">
            <w:pPr>
              <w:pStyle w:val="TableParagraph"/>
              <w:spacing w:line="317" w:lineRule="exact"/>
              <w:ind w:left="110"/>
              <w:rPr>
                <w:sz w:val="28"/>
                <w:lang w:val="ru-RU"/>
              </w:rPr>
            </w:pPr>
            <w:r w:rsidRPr="00A16C30">
              <w:rPr>
                <w:sz w:val="28"/>
                <w:lang w:val="ru-RU"/>
              </w:rPr>
              <w:t>6.2.</w:t>
            </w:r>
            <w:r w:rsidRPr="00A16C30">
              <w:rPr>
                <w:spacing w:val="-6"/>
                <w:sz w:val="28"/>
                <w:lang w:val="ru-RU"/>
              </w:rPr>
              <w:t xml:space="preserve"> </w:t>
            </w:r>
            <w:r w:rsidRPr="00A16C30">
              <w:rPr>
                <w:sz w:val="28"/>
                <w:lang w:val="ru-RU"/>
              </w:rPr>
              <w:t>Перечень</w:t>
            </w:r>
            <w:r w:rsidRPr="00A16C30">
              <w:rPr>
                <w:spacing w:val="-5"/>
                <w:sz w:val="28"/>
                <w:lang w:val="ru-RU"/>
              </w:rPr>
              <w:t xml:space="preserve"> </w:t>
            </w:r>
            <w:r w:rsidRPr="00A16C30">
              <w:rPr>
                <w:sz w:val="28"/>
                <w:lang w:val="ru-RU"/>
              </w:rPr>
              <w:t>вопросов,</w:t>
            </w:r>
            <w:r w:rsidRPr="00A16C30">
              <w:rPr>
                <w:spacing w:val="-5"/>
                <w:sz w:val="28"/>
                <w:lang w:val="ru-RU"/>
              </w:rPr>
              <w:t xml:space="preserve"> </w:t>
            </w:r>
            <w:r w:rsidRPr="00A16C30">
              <w:rPr>
                <w:sz w:val="28"/>
                <w:lang w:val="ru-RU"/>
              </w:rPr>
              <w:t>заданий,</w:t>
            </w:r>
            <w:r w:rsidRPr="00A16C30">
              <w:rPr>
                <w:spacing w:val="-5"/>
                <w:sz w:val="28"/>
                <w:lang w:val="ru-RU"/>
              </w:rPr>
              <w:t xml:space="preserve"> </w:t>
            </w:r>
            <w:r w:rsidRPr="00A16C30">
              <w:rPr>
                <w:sz w:val="28"/>
                <w:lang w:val="ru-RU"/>
              </w:rPr>
              <w:t>тем</w:t>
            </w:r>
            <w:r w:rsidRPr="00A16C30">
              <w:rPr>
                <w:spacing w:val="-8"/>
                <w:sz w:val="28"/>
                <w:lang w:val="ru-RU"/>
              </w:rPr>
              <w:t xml:space="preserve"> </w:t>
            </w:r>
            <w:r w:rsidRPr="00A16C30">
              <w:rPr>
                <w:sz w:val="28"/>
                <w:lang w:val="ru-RU"/>
              </w:rPr>
              <w:t>для</w:t>
            </w:r>
            <w:r w:rsidRPr="00A16C30">
              <w:rPr>
                <w:spacing w:val="-4"/>
                <w:sz w:val="28"/>
                <w:lang w:val="ru-RU"/>
              </w:rPr>
              <w:t xml:space="preserve"> </w:t>
            </w:r>
            <w:r w:rsidRPr="00A16C30">
              <w:rPr>
                <w:sz w:val="28"/>
                <w:lang w:val="ru-RU"/>
              </w:rPr>
              <w:t>подготовки</w:t>
            </w:r>
            <w:r w:rsidRPr="00A16C30">
              <w:rPr>
                <w:spacing w:val="-4"/>
                <w:sz w:val="28"/>
                <w:lang w:val="ru-RU"/>
              </w:rPr>
              <w:t xml:space="preserve"> </w:t>
            </w:r>
            <w:r w:rsidRPr="00A16C30">
              <w:rPr>
                <w:sz w:val="28"/>
                <w:lang w:val="ru-RU"/>
              </w:rPr>
              <w:t>к</w:t>
            </w:r>
            <w:r w:rsidRPr="00A16C30">
              <w:rPr>
                <w:spacing w:val="-3"/>
                <w:sz w:val="28"/>
                <w:lang w:val="ru-RU"/>
              </w:rPr>
              <w:t xml:space="preserve"> </w:t>
            </w:r>
            <w:r w:rsidRPr="00A16C30">
              <w:rPr>
                <w:spacing w:val="-2"/>
                <w:sz w:val="28"/>
                <w:lang w:val="ru-RU"/>
              </w:rPr>
              <w:t xml:space="preserve">текущему контролю </w:t>
            </w:r>
          </w:p>
        </w:tc>
        <w:tc>
          <w:tcPr>
            <w:tcW w:w="512" w:type="pct"/>
            <w:tcBorders>
              <w:top w:val="single" w:sz="4" w:space="0" w:color="000000"/>
              <w:left w:val="single" w:sz="4" w:space="0" w:color="000000"/>
              <w:bottom w:val="single" w:sz="4" w:space="0" w:color="000000"/>
              <w:right w:val="single" w:sz="4" w:space="0" w:color="000000"/>
            </w:tcBorders>
          </w:tcPr>
          <w:p w:rsidR="00A16C30" w:rsidRPr="00EE6785" w:rsidRDefault="00EE6785" w:rsidP="00BC3E8C">
            <w:pPr>
              <w:pStyle w:val="TableParagraph"/>
              <w:ind w:left="170" w:right="170"/>
              <w:jc w:val="right"/>
              <w:rPr>
                <w:sz w:val="28"/>
                <w:lang w:val="ru-RU"/>
              </w:rPr>
            </w:pPr>
            <w:r w:rsidRPr="00EE6785">
              <w:rPr>
                <w:sz w:val="28"/>
                <w:lang w:val="ru-RU"/>
              </w:rPr>
              <w:t>2</w:t>
            </w:r>
            <w:r w:rsidR="00BC3E8C">
              <w:rPr>
                <w:sz w:val="28"/>
                <w:lang w:val="ru-RU"/>
              </w:rPr>
              <w:t>3</w:t>
            </w:r>
          </w:p>
        </w:tc>
      </w:tr>
      <w:tr w:rsidR="00A16C30" w:rsidTr="004C4D23">
        <w:trPr>
          <w:trHeight w:val="642"/>
        </w:trPr>
        <w:tc>
          <w:tcPr>
            <w:tcW w:w="4488" w:type="pct"/>
            <w:tcBorders>
              <w:top w:val="single" w:sz="4" w:space="0" w:color="000000"/>
              <w:left w:val="single" w:sz="4" w:space="0" w:color="000000"/>
              <w:bottom w:val="single" w:sz="4" w:space="0" w:color="000000"/>
              <w:right w:val="single" w:sz="4" w:space="0" w:color="000000"/>
            </w:tcBorders>
          </w:tcPr>
          <w:p w:rsidR="00A16C30" w:rsidRPr="00A16C30" w:rsidRDefault="00A16C30" w:rsidP="004C4D23">
            <w:pPr>
              <w:pStyle w:val="TableParagraph"/>
              <w:spacing w:line="315" w:lineRule="exact"/>
              <w:ind w:left="110"/>
              <w:rPr>
                <w:sz w:val="28"/>
                <w:lang w:val="ru-RU"/>
              </w:rPr>
            </w:pPr>
            <w:r w:rsidRPr="00A16C30">
              <w:rPr>
                <w:sz w:val="28"/>
                <w:lang w:val="ru-RU"/>
              </w:rPr>
              <w:t>7.</w:t>
            </w:r>
            <w:r w:rsidRPr="00A16C30">
              <w:rPr>
                <w:spacing w:val="-7"/>
                <w:sz w:val="28"/>
                <w:lang w:val="ru-RU"/>
              </w:rPr>
              <w:t xml:space="preserve"> </w:t>
            </w:r>
            <w:r w:rsidRPr="00A16C30">
              <w:rPr>
                <w:sz w:val="28"/>
                <w:lang w:val="ru-RU"/>
              </w:rPr>
              <w:t>Фонд</w:t>
            </w:r>
            <w:r w:rsidRPr="00A16C30">
              <w:rPr>
                <w:spacing w:val="-5"/>
                <w:sz w:val="28"/>
                <w:lang w:val="ru-RU"/>
              </w:rPr>
              <w:t xml:space="preserve"> </w:t>
            </w:r>
            <w:r w:rsidRPr="00A16C30">
              <w:rPr>
                <w:sz w:val="28"/>
                <w:lang w:val="ru-RU"/>
              </w:rPr>
              <w:t>оценочных</w:t>
            </w:r>
            <w:r w:rsidRPr="00A16C30">
              <w:rPr>
                <w:spacing w:val="-5"/>
                <w:sz w:val="28"/>
                <w:lang w:val="ru-RU"/>
              </w:rPr>
              <w:t xml:space="preserve"> </w:t>
            </w:r>
            <w:r w:rsidRPr="00A16C30">
              <w:rPr>
                <w:sz w:val="28"/>
                <w:lang w:val="ru-RU"/>
              </w:rPr>
              <w:t>средств</w:t>
            </w:r>
            <w:r w:rsidRPr="00A16C30">
              <w:rPr>
                <w:spacing w:val="-8"/>
                <w:sz w:val="28"/>
                <w:lang w:val="ru-RU"/>
              </w:rPr>
              <w:t xml:space="preserve"> </w:t>
            </w:r>
            <w:r w:rsidRPr="00A16C30">
              <w:rPr>
                <w:sz w:val="28"/>
                <w:lang w:val="ru-RU"/>
              </w:rPr>
              <w:t>для</w:t>
            </w:r>
            <w:r w:rsidRPr="00A16C30">
              <w:rPr>
                <w:spacing w:val="-9"/>
                <w:sz w:val="28"/>
                <w:lang w:val="ru-RU"/>
              </w:rPr>
              <w:t xml:space="preserve"> </w:t>
            </w:r>
            <w:r w:rsidRPr="00A16C30">
              <w:rPr>
                <w:sz w:val="28"/>
                <w:lang w:val="ru-RU"/>
              </w:rPr>
              <w:t>проведения</w:t>
            </w:r>
            <w:r w:rsidRPr="00A16C30">
              <w:rPr>
                <w:spacing w:val="-9"/>
                <w:sz w:val="28"/>
                <w:lang w:val="ru-RU"/>
              </w:rPr>
              <w:t xml:space="preserve"> </w:t>
            </w:r>
            <w:r w:rsidRPr="00A16C30">
              <w:rPr>
                <w:sz w:val="28"/>
                <w:lang w:val="ru-RU"/>
              </w:rPr>
              <w:t>промежуточной</w:t>
            </w:r>
            <w:r w:rsidRPr="00A16C30">
              <w:rPr>
                <w:spacing w:val="-7"/>
                <w:sz w:val="28"/>
                <w:lang w:val="ru-RU"/>
              </w:rPr>
              <w:t xml:space="preserve"> </w:t>
            </w:r>
            <w:r w:rsidRPr="00A16C30">
              <w:rPr>
                <w:spacing w:val="-2"/>
                <w:sz w:val="28"/>
                <w:lang w:val="ru-RU"/>
              </w:rPr>
              <w:t xml:space="preserve">аттестации </w:t>
            </w:r>
            <w:r w:rsidRPr="00A16C30">
              <w:rPr>
                <w:sz w:val="28"/>
                <w:lang w:val="ru-RU"/>
              </w:rPr>
              <w:t>обучающихся</w:t>
            </w:r>
            <w:r w:rsidRPr="00A16C30">
              <w:rPr>
                <w:spacing w:val="-9"/>
                <w:sz w:val="28"/>
                <w:lang w:val="ru-RU"/>
              </w:rPr>
              <w:t xml:space="preserve"> </w:t>
            </w:r>
            <w:r w:rsidRPr="00A16C30">
              <w:rPr>
                <w:sz w:val="28"/>
                <w:lang w:val="ru-RU"/>
              </w:rPr>
              <w:t>по</w:t>
            </w:r>
            <w:r w:rsidRPr="00A16C30">
              <w:rPr>
                <w:spacing w:val="-8"/>
                <w:sz w:val="28"/>
                <w:lang w:val="ru-RU"/>
              </w:rPr>
              <w:t xml:space="preserve"> </w:t>
            </w:r>
            <w:r w:rsidRPr="00A16C30">
              <w:rPr>
                <w:spacing w:val="-2"/>
                <w:sz w:val="28"/>
                <w:lang w:val="ru-RU"/>
              </w:rPr>
              <w:t>дисциплине</w:t>
            </w:r>
          </w:p>
        </w:tc>
        <w:tc>
          <w:tcPr>
            <w:tcW w:w="512" w:type="pct"/>
            <w:tcBorders>
              <w:top w:val="single" w:sz="4" w:space="0" w:color="000000"/>
              <w:left w:val="single" w:sz="4" w:space="0" w:color="000000"/>
              <w:bottom w:val="single" w:sz="4" w:space="0" w:color="000000"/>
              <w:right w:val="single" w:sz="4" w:space="0" w:color="000000"/>
            </w:tcBorders>
          </w:tcPr>
          <w:p w:rsidR="00A16C30" w:rsidRPr="00EE6785" w:rsidRDefault="00EE6785" w:rsidP="004C4D23">
            <w:pPr>
              <w:pStyle w:val="TableParagraph"/>
              <w:spacing w:line="320" w:lineRule="exact"/>
              <w:ind w:left="170" w:right="170"/>
              <w:jc w:val="right"/>
              <w:rPr>
                <w:sz w:val="28"/>
                <w:lang w:val="ru-RU"/>
              </w:rPr>
            </w:pPr>
            <w:r w:rsidRPr="00EE6785">
              <w:rPr>
                <w:sz w:val="28"/>
                <w:lang w:val="ru-RU"/>
              </w:rPr>
              <w:t>27</w:t>
            </w:r>
          </w:p>
        </w:tc>
      </w:tr>
      <w:tr w:rsidR="00A16C30" w:rsidTr="004C4D23">
        <w:trPr>
          <w:trHeight w:val="645"/>
        </w:trPr>
        <w:tc>
          <w:tcPr>
            <w:tcW w:w="4488" w:type="pct"/>
            <w:tcBorders>
              <w:top w:val="single" w:sz="4" w:space="0" w:color="000000"/>
              <w:left w:val="single" w:sz="4" w:space="0" w:color="000000"/>
              <w:bottom w:val="single" w:sz="4" w:space="0" w:color="000000"/>
              <w:right w:val="single" w:sz="4" w:space="0" w:color="000000"/>
            </w:tcBorders>
          </w:tcPr>
          <w:p w:rsidR="00A16C30" w:rsidRPr="00A16C30" w:rsidRDefault="00A16C30" w:rsidP="004C4D23">
            <w:pPr>
              <w:pStyle w:val="TableParagraph"/>
              <w:spacing w:line="317" w:lineRule="exact"/>
              <w:ind w:left="110"/>
              <w:rPr>
                <w:sz w:val="28"/>
                <w:lang w:val="ru-RU"/>
              </w:rPr>
            </w:pPr>
            <w:r w:rsidRPr="00A16C30">
              <w:rPr>
                <w:sz w:val="28"/>
                <w:lang w:val="ru-RU"/>
              </w:rPr>
              <w:t>8.</w:t>
            </w:r>
            <w:r w:rsidRPr="00A16C30">
              <w:rPr>
                <w:spacing w:val="-8"/>
                <w:sz w:val="28"/>
                <w:lang w:val="ru-RU"/>
              </w:rPr>
              <w:t xml:space="preserve"> </w:t>
            </w:r>
            <w:r w:rsidRPr="00A16C30">
              <w:rPr>
                <w:sz w:val="28"/>
                <w:lang w:val="ru-RU"/>
              </w:rPr>
              <w:t>Перечень</w:t>
            </w:r>
            <w:r w:rsidRPr="00A16C30">
              <w:rPr>
                <w:spacing w:val="-9"/>
                <w:sz w:val="28"/>
                <w:lang w:val="ru-RU"/>
              </w:rPr>
              <w:t xml:space="preserve"> </w:t>
            </w:r>
            <w:r w:rsidRPr="00A16C30">
              <w:rPr>
                <w:sz w:val="28"/>
                <w:lang w:val="ru-RU"/>
              </w:rPr>
              <w:t>основной</w:t>
            </w:r>
            <w:r w:rsidRPr="00A16C30">
              <w:rPr>
                <w:spacing w:val="-8"/>
                <w:sz w:val="28"/>
                <w:lang w:val="ru-RU"/>
              </w:rPr>
              <w:t xml:space="preserve"> </w:t>
            </w:r>
            <w:r w:rsidRPr="00A16C30">
              <w:rPr>
                <w:sz w:val="28"/>
                <w:lang w:val="ru-RU"/>
              </w:rPr>
              <w:t>и</w:t>
            </w:r>
            <w:r w:rsidRPr="00A16C30">
              <w:rPr>
                <w:spacing w:val="-4"/>
                <w:sz w:val="28"/>
                <w:lang w:val="ru-RU"/>
              </w:rPr>
              <w:t xml:space="preserve"> </w:t>
            </w:r>
            <w:r w:rsidRPr="00A16C30">
              <w:rPr>
                <w:sz w:val="28"/>
                <w:lang w:val="ru-RU"/>
              </w:rPr>
              <w:t>дополнительной</w:t>
            </w:r>
            <w:r w:rsidRPr="00A16C30">
              <w:rPr>
                <w:spacing w:val="-1"/>
                <w:sz w:val="28"/>
                <w:lang w:val="ru-RU"/>
              </w:rPr>
              <w:t xml:space="preserve"> </w:t>
            </w:r>
            <w:r w:rsidRPr="00A16C30">
              <w:rPr>
                <w:sz w:val="28"/>
                <w:lang w:val="ru-RU"/>
              </w:rPr>
              <w:t>учебной</w:t>
            </w:r>
            <w:r w:rsidRPr="00A16C30">
              <w:rPr>
                <w:spacing w:val="-4"/>
                <w:sz w:val="28"/>
                <w:lang w:val="ru-RU"/>
              </w:rPr>
              <w:t xml:space="preserve"> </w:t>
            </w:r>
            <w:r w:rsidRPr="00A16C30">
              <w:rPr>
                <w:spacing w:val="-2"/>
                <w:sz w:val="28"/>
                <w:lang w:val="ru-RU"/>
              </w:rPr>
              <w:t xml:space="preserve">литературы, </w:t>
            </w:r>
            <w:r w:rsidRPr="00A16C30">
              <w:rPr>
                <w:sz w:val="28"/>
                <w:lang w:val="ru-RU"/>
              </w:rPr>
              <w:t>необходимой</w:t>
            </w:r>
            <w:r w:rsidRPr="00A16C30">
              <w:rPr>
                <w:spacing w:val="-6"/>
                <w:sz w:val="28"/>
                <w:lang w:val="ru-RU"/>
              </w:rPr>
              <w:t xml:space="preserve"> </w:t>
            </w:r>
            <w:r w:rsidRPr="00A16C30">
              <w:rPr>
                <w:sz w:val="28"/>
                <w:lang w:val="ru-RU"/>
              </w:rPr>
              <w:t>для</w:t>
            </w:r>
            <w:r w:rsidRPr="00A16C30">
              <w:rPr>
                <w:spacing w:val="-5"/>
                <w:sz w:val="28"/>
                <w:lang w:val="ru-RU"/>
              </w:rPr>
              <w:t xml:space="preserve"> </w:t>
            </w:r>
            <w:r w:rsidRPr="00A16C30">
              <w:rPr>
                <w:sz w:val="28"/>
                <w:lang w:val="ru-RU"/>
              </w:rPr>
              <w:t>освоения</w:t>
            </w:r>
            <w:r w:rsidRPr="00A16C30">
              <w:rPr>
                <w:spacing w:val="-8"/>
                <w:sz w:val="28"/>
                <w:lang w:val="ru-RU"/>
              </w:rPr>
              <w:t xml:space="preserve"> </w:t>
            </w:r>
            <w:r w:rsidRPr="00A16C30">
              <w:rPr>
                <w:spacing w:val="-2"/>
                <w:sz w:val="28"/>
                <w:lang w:val="ru-RU"/>
              </w:rPr>
              <w:t>дисциплины</w:t>
            </w:r>
          </w:p>
        </w:tc>
        <w:tc>
          <w:tcPr>
            <w:tcW w:w="512" w:type="pct"/>
            <w:tcBorders>
              <w:top w:val="single" w:sz="4" w:space="0" w:color="000000"/>
              <w:left w:val="single" w:sz="4" w:space="0" w:color="000000"/>
              <w:bottom w:val="single" w:sz="4" w:space="0" w:color="000000"/>
              <w:right w:val="single" w:sz="4" w:space="0" w:color="000000"/>
            </w:tcBorders>
          </w:tcPr>
          <w:p w:rsidR="00A16C30" w:rsidRPr="00EE6785" w:rsidRDefault="00EE6785" w:rsidP="006E6E97">
            <w:pPr>
              <w:pStyle w:val="TableParagraph"/>
              <w:ind w:left="170" w:right="170"/>
              <w:jc w:val="right"/>
              <w:rPr>
                <w:sz w:val="28"/>
                <w:lang w:val="ru-RU"/>
              </w:rPr>
            </w:pPr>
            <w:r w:rsidRPr="00EE6785">
              <w:rPr>
                <w:sz w:val="28"/>
                <w:lang w:val="ru-RU"/>
              </w:rPr>
              <w:t>3</w:t>
            </w:r>
            <w:r w:rsidR="006E6E97">
              <w:rPr>
                <w:sz w:val="28"/>
                <w:lang w:val="ru-RU"/>
              </w:rPr>
              <w:t>4</w:t>
            </w:r>
          </w:p>
        </w:tc>
      </w:tr>
      <w:tr w:rsidR="00A16C30" w:rsidTr="004C4D23">
        <w:trPr>
          <w:trHeight w:val="642"/>
        </w:trPr>
        <w:tc>
          <w:tcPr>
            <w:tcW w:w="4488" w:type="pct"/>
            <w:tcBorders>
              <w:top w:val="single" w:sz="4" w:space="0" w:color="000000"/>
              <w:left w:val="single" w:sz="4" w:space="0" w:color="000000"/>
              <w:bottom w:val="single" w:sz="4" w:space="0" w:color="000000"/>
              <w:right w:val="single" w:sz="4" w:space="0" w:color="000000"/>
            </w:tcBorders>
          </w:tcPr>
          <w:p w:rsidR="00A16C30" w:rsidRPr="00A16C30" w:rsidRDefault="00A16C30" w:rsidP="004C4D23">
            <w:pPr>
              <w:pStyle w:val="TableParagraph"/>
              <w:spacing w:line="315" w:lineRule="exact"/>
              <w:ind w:left="110"/>
              <w:rPr>
                <w:sz w:val="28"/>
                <w:lang w:val="ru-RU"/>
              </w:rPr>
            </w:pPr>
            <w:r w:rsidRPr="00A16C30">
              <w:rPr>
                <w:sz w:val="28"/>
                <w:lang w:val="ru-RU"/>
              </w:rPr>
              <w:t>9.</w:t>
            </w:r>
            <w:r w:rsidRPr="00A16C30">
              <w:rPr>
                <w:spacing w:val="-11"/>
                <w:sz w:val="28"/>
                <w:lang w:val="ru-RU"/>
              </w:rPr>
              <w:t xml:space="preserve"> </w:t>
            </w:r>
            <w:r w:rsidRPr="00A16C30">
              <w:rPr>
                <w:sz w:val="28"/>
                <w:lang w:val="ru-RU"/>
              </w:rPr>
              <w:t>Перечень</w:t>
            </w:r>
            <w:r w:rsidRPr="00A16C30">
              <w:rPr>
                <w:spacing w:val="-12"/>
                <w:sz w:val="28"/>
                <w:lang w:val="ru-RU"/>
              </w:rPr>
              <w:t xml:space="preserve"> </w:t>
            </w:r>
            <w:r w:rsidRPr="00A16C30">
              <w:rPr>
                <w:sz w:val="28"/>
                <w:lang w:val="ru-RU"/>
              </w:rPr>
              <w:t>ресурсов</w:t>
            </w:r>
            <w:r w:rsidRPr="00A16C30">
              <w:rPr>
                <w:spacing w:val="-10"/>
                <w:sz w:val="28"/>
                <w:lang w:val="ru-RU"/>
              </w:rPr>
              <w:t xml:space="preserve"> </w:t>
            </w:r>
            <w:r w:rsidRPr="00A16C30">
              <w:rPr>
                <w:sz w:val="28"/>
                <w:lang w:val="ru-RU"/>
              </w:rPr>
              <w:t>информационно-телекоммуникационной</w:t>
            </w:r>
            <w:r w:rsidRPr="00A16C30">
              <w:rPr>
                <w:spacing w:val="-9"/>
                <w:sz w:val="28"/>
                <w:lang w:val="ru-RU"/>
              </w:rPr>
              <w:t xml:space="preserve"> </w:t>
            </w:r>
            <w:r w:rsidRPr="00A16C30">
              <w:rPr>
                <w:spacing w:val="-4"/>
                <w:sz w:val="28"/>
                <w:lang w:val="ru-RU"/>
              </w:rPr>
              <w:t xml:space="preserve">сети </w:t>
            </w:r>
            <w:r w:rsidRPr="00A16C30">
              <w:rPr>
                <w:sz w:val="28"/>
                <w:lang w:val="ru-RU"/>
              </w:rPr>
              <w:t>«Интернет»,</w:t>
            </w:r>
            <w:r w:rsidRPr="00A16C30">
              <w:rPr>
                <w:spacing w:val="-10"/>
                <w:sz w:val="28"/>
                <w:lang w:val="ru-RU"/>
              </w:rPr>
              <w:t xml:space="preserve"> </w:t>
            </w:r>
            <w:r w:rsidRPr="00A16C30">
              <w:rPr>
                <w:sz w:val="28"/>
                <w:lang w:val="ru-RU"/>
              </w:rPr>
              <w:t>необходимых</w:t>
            </w:r>
            <w:r w:rsidRPr="00A16C30">
              <w:rPr>
                <w:spacing w:val="-5"/>
                <w:sz w:val="28"/>
                <w:lang w:val="ru-RU"/>
              </w:rPr>
              <w:t xml:space="preserve"> </w:t>
            </w:r>
            <w:r w:rsidRPr="00A16C30">
              <w:rPr>
                <w:sz w:val="28"/>
                <w:lang w:val="ru-RU"/>
              </w:rPr>
              <w:t>для</w:t>
            </w:r>
            <w:r w:rsidRPr="00A16C30">
              <w:rPr>
                <w:spacing w:val="-9"/>
                <w:sz w:val="28"/>
                <w:lang w:val="ru-RU"/>
              </w:rPr>
              <w:t xml:space="preserve"> </w:t>
            </w:r>
            <w:r w:rsidRPr="00A16C30">
              <w:rPr>
                <w:sz w:val="28"/>
                <w:lang w:val="ru-RU"/>
              </w:rPr>
              <w:t>освоения</w:t>
            </w:r>
            <w:r w:rsidRPr="00A16C30">
              <w:rPr>
                <w:spacing w:val="-7"/>
                <w:sz w:val="28"/>
                <w:lang w:val="ru-RU"/>
              </w:rPr>
              <w:t xml:space="preserve"> </w:t>
            </w:r>
            <w:r w:rsidRPr="00A16C30">
              <w:rPr>
                <w:spacing w:val="-2"/>
                <w:sz w:val="28"/>
                <w:lang w:val="ru-RU"/>
              </w:rPr>
              <w:t>дисциплины</w:t>
            </w:r>
          </w:p>
        </w:tc>
        <w:tc>
          <w:tcPr>
            <w:tcW w:w="512" w:type="pct"/>
            <w:tcBorders>
              <w:top w:val="single" w:sz="4" w:space="0" w:color="000000"/>
              <w:left w:val="single" w:sz="4" w:space="0" w:color="000000"/>
              <w:bottom w:val="single" w:sz="4" w:space="0" w:color="000000"/>
              <w:right w:val="single" w:sz="4" w:space="0" w:color="000000"/>
            </w:tcBorders>
          </w:tcPr>
          <w:p w:rsidR="00A16C30" w:rsidRPr="00EE6785" w:rsidRDefault="00EE6785" w:rsidP="004C4D23">
            <w:pPr>
              <w:pStyle w:val="TableParagraph"/>
              <w:spacing w:line="320" w:lineRule="exact"/>
              <w:ind w:left="170" w:right="170"/>
              <w:jc w:val="right"/>
              <w:rPr>
                <w:sz w:val="28"/>
                <w:lang w:val="ru-RU"/>
              </w:rPr>
            </w:pPr>
            <w:r w:rsidRPr="00EE6785">
              <w:rPr>
                <w:sz w:val="28"/>
                <w:lang w:val="ru-RU"/>
              </w:rPr>
              <w:t>36</w:t>
            </w:r>
          </w:p>
        </w:tc>
      </w:tr>
      <w:tr w:rsidR="00A16C30" w:rsidTr="004C4D23">
        <w:trPr>
          <w:trHeight w:val="323"/>
        </w:trPr>
        <w:tc>
          <w:tcPr>
            <w:tcW w:w="4488" w:type="pct"/>
            <w:tcBorders>
              <w:top w:val="single" w:sz="4" w:space="0" w:color="000000"/>
              <w:left w:val="single" w:sz="4" w:space="0" w:color="000000"/>
              <w:bottom w:val="single" w:sz="4" w:space="0" w:color="000000"/>
              <w:right w:val="single" w:sz="4" w:space="0" w:color="000000"/>
            </w:tcBorders>
          </w:tcPr>
          <w:p w:rsidR="00A16C30" w:rsidRPr="00A16C30" w:rsidRDefault="00A16C30" w:rsidP="004C4D23">
            <w:pPr>
              <w:pStyle w:val="TableParagraph"/>
              <w:spacing w:line="304" w:lineRule="exact"/>
              <w:ind w:left="110"/>
              <w:rPr>
                <w:sz w:val="28"/>
                <w:lang w:val="ru-RU"/>
              </w:rPr>
            </w:pPr>
            <w:r w:rsidRPr="00A16C30">
              <w:rPr>
                <w:sz w:val="28"/>
                <w:lang w:val="ru-RU"/>
              </w:rPr>
              <w:t>10.</w:t>
            </w:r>
            <w:r w:rsidRPr="00A16C30">
              <w:rPr>
                <w:spacing w:val="-9"/>
                <w:sz w:val="28"/>
                <w:lang w:val="ru-RU"/>
              </w:rPr>
              <w:t xml:space="preserve"> </w:t>
            </w:r>
            <w:r w:rsidRPr="00A16C30">
              <w:rPr>
                <w:sz w:val="28"/>
                <w:lang w:val="ru-RU"/>
              </w:rPr>
              <w:t>Методические</w:t>
            </w:r>
            <w:r w:rsidRPr="00A16C30">
              <w:rPr>
                <w:spacing w:val="-5"/>
                <w:sz w:val="28"/>
                <w:lang w:val="ru-RU"/>
              </w:rPr>
              <w:t xml:space="preserve"> </w:t>
            </w:r>
            <w:r w:rsidRPr="00A16C30">
              <w:rPr>
                <w:sz w:val="28"/>
                <w:lang w:val="ru-RU"/>
              </w:rPr>
              <w:t>указания</w:t>
            </w:r>
            <w:r w:rsidRPr="00A16C30">
              <w:rPr>
                <w:spacing w:val="-8"/>
                <w:sz w:val="28"/>
                <w:lang w:val="ru-RU"/>
              </w:rPr>
              <w:t xml:space="preserve"> </w:t>
            </w:r>
            <w:r w:rsidRPr="00A16C30">
              <w:rPr>
                <w:sz w:val="28"/>
                <w:lang w:val="ru-RU"/>
              </w:rPr>
              <w:t>для</w:t>
            </w:r>
            <w:r w:rsidRPr="00A16C30">
              <w:rPr>
                <w:spacing w:val="-5"/>
                <w:sz w:val="28"/>
                <w:lang w:val="ru-RU"/>
              </w:rPr>
              <w:t xml:space="preserve"> </w:t>
            </w:r>
            <w:r w:rsidRPr="00A16C30">
              <w:rPr>
                <w:sz w:val="28"/>
                <w:lang w:val="ru-RU"/>
              </w:rPr>
              <w:t>обучающихся</w:t>
            </w:r>
            <w:r w:rsidRPr="00A16C30">
              <w:rPr>
                <w:spacing w:val="-5"/>
                <w:sz w:val="28"/>
                <w:lang w:val="ru-RU"/>
              </w:rPr>
              <w:t xml:space="preserve"> </w:t>
            </w:r>
            <w:r w:rsidRPr="00A16C30">
              <w:rPr>
                <w:sz w:val="28"/>
                <w:lang w:val="ru-RU"/>
              </w:rPr>
              <w:t>по</w:t>
            </w:r>
            <w:r w:rsidRPr="00A16C30">
              <w:rPr>
                <w:spacing w:val="-4"/>
                <w:sz w:val="28"/>
                <w:lang w:val="ru-RU"/>
              </w:rPr>
              <w:t xml:space="preserve"> </w:t>
            </w:r>
            <w:r w:rsidRPr="00A16C30">
              <w:rPr>
                <w:sz w:val="28"/>
                <w:lang w:val="ru-RU"/>
              </w:rPr>
              <w:t>освоению</w:t>
            </w:r>
            <w:r w:rsidRPr="00A16C30">
              <w:rPr>
                <w:spacing w:val="-6"/>
                <w:sz w:val="28"/>
                <w:lang w:val="ru-RU"/>
              </w:rPr>
              <w:t xml:space="preserve"> </w:t>
            </w:r>
            <w:r w:rsidRPr="00A16C30">
              <w:rPr>
                <w:spacing w:val="-2"/>
                <w:sz w:val="28"/>
                <w:lang w:val="ru-RU"/>
              </w:rPr>
              <w:t>дисциплины</w:t>
            </w:r>
          </w:p>
        </w:tc>
        <w:tc>
          <w:tcPr>
            <w:tcW w:w="512" w:type="pct"/>
            <w:tcBorders>
              <w:top w:val="single" w:sz="4" w:space="0" w:color="000000"/>
              <w:left w:val="single" w:sz="4" w:space="0" w:color="000000"/>
              <w:bottom w:val="single" w:sz="4" w:space="0" w:color="000000"/>
              <w:right w:val="single" w:sz="4" w:space="0" w:color="000000"/>
            </w:tcBorders>
          </w:tcPr>
          <w:p w:rsidR="00A16C30" w:rsidRPr="00EE6785" w:rsidRDefault="00EE6785" w:rsidP="006E6E97">
            <w:pPr>
              <w:pStyle w:val="TableParagraph"/>
              <w:spacing w:line="304" w:lineRule="exact"/>
              <w:ind w:left="170" w:right="170"/>
              <w:jc w:val="right"/>
              <w:rPr>
                <w:sz w:val="28"/>
                <w:lang w:val="ru-RU"/>
              </w:rPr>
            </w:pPr>
            <w:r w:rsidRPr="00EE6785">
              <w:rPr>
                <w:sz w:val="28"/>
                <w:lang w:val="ru-RU"/>
              </w:rPr>
              <w:t>3</w:t>
            </w:r>
            <w:r w:rsidR="006E6E97">
              <w:rPr>
                <w:sz w:val="28"/>
                <w:lang w:val="ru-RU"/>
              </w:rPr>
              <w:t>6</w:t>
            </w:r>
          </w:p>
        </w:tc>
      </w:tr>
      <w:tr w:rsidR="00A16C30" w:rsidTr="004C4D23">
        <w:trPr>
          <w:trHeight w:val="1286"/>
        </w:trPr>
        <w:tc>
          <w:tcPr>
            <w:tcW w:w="4488" w:type="pct"/>
            <w:tcBorders>
              <w:top w:val="single" w:sz="4" w:space="0" w:color="000000"/>
              <w:left w:val="single" w:sz="4" w:space="0" w:color="000000"/>
              <w:bottom w:val="single" w:sz="4" w:space="0" w:color="000000"/>
              <w:right w:val="single" w:sz="4" w:space="0" w:color="000000"/>
            </w:tcBorders>
          </w:tcPr>
          <w:p w:rsidR="00A16C30" w:rsidRPr="00A16C30" w:rsidRDefault="00A16C30" w:rsidP="004C4D23">
            <w:pPr>
              <w:pStyle w:val="TableParagraph"/>
              <w:ind w:left="110"/>
              <w:rPr>
                <w:sz w:val="28"/>
                <w:lang w:val="ru-RU"/>
              </w:rPr>
            </w:pPr>
            <w:r w:rsidRPr="00A16C30">
              <w:rPr>
                <w:sz w:val="28"/>
                <w:lang w:val="ru-RU"/>
              </w:rPr>
              <w:t>11. Перечень информационных технологий, используемых при осуществлении образовательного процесса по дисциплине, включая перечень</w:t>
            </w:r>
            <w:r w:rsidRPr="00A16C30">
              <w:rPr>
                <w:spacing w:val="-9"/>
                <w:sz w:val="28"/>
                <w:lang w:val="ru-RU"/>
              </w:rPr>
              <w:t xml:space="preserve"> </w:t>
            </w:r>
            <w:r w:rsidRPr="00A16C30">
              <w:rPr>
                <w:sz w:val="28"/>
                <w:lang w:val="ru-RU"/>
              </w:rPr>
              <w:t>необходимого</w:t>
            </w:r>
            <w:r w:rsidRPr="00A16C30">
              <w:rPr>
                <w:spacing w:val="-7"/>
                <w:sz w:val="28"/>
                <w:lang w:val="ru-RU"/>
              </w:rPr>
              <w:t xml:space="preserve"> </w:t>
            </w:r>
            <w:r w:rsidRPr="00A16C30">
              <w:rPr>
                <w:sz w:val="28"/>
                <w:lang w:val="ru-RU"/>
              </w:rPr>
              <w:t>программного</w:t>
            </w:r>
            <w:r w:rsidRPr="00A16C30">
              <w:rPr>
                <w:spacing w:val="-11"/>
                <w:sz w:val="28"/>
                <w:lang w:val="ru-RU"/>
              </w:rPr>
              <w:t xml:space="preserve"> </w:t>
            </w:r>
            <w:r w:rsidRPr="00A16C30">
              <w:rPr>
                <w:sz w:val="28"/>
                <w:lang w:val="ru-RU"/>
              </w:rPr>
              <w:t>обеспечения</w:t>
            </w:r>
            <w:r w:rsidRPr="00A16C30">
              <w:rPr>
                <w:spacing w:val="-11"/>
                <w:sz w:val="28"/>
                <w:lang w:val="ru-RU"/>
              </w:rPr>
              <w:t xml:space="preserve"> </w:t>
            </w:r>
            <w:r w:rsidRPr="00A16C30">
              <w:rPr>
                <w:sz w:val="28"/>
                <w:lang w:val="ru-RU"/>
              </w:rPr>
              <w:t>и</w:t>
            </w:r>
            <w:r w:rsidRPr="00A16C30">
              <w:rPr>
                <w:spacing w:val="-8"/>
                <w:sz w:val="28"/>
                <w:lang w:val="ru-RU"/>
              </w:rPr>
              <w:t xml:space="preserve"> </w:t>
            </w:r>
            <w:r w:rsidRPr="00A16C30">
              <w:rPr>
                <w:sz w:val="28"/>
                <w:lang w:val="ru-RU"/>
              </w:rPr>
              <w:t>информационных справочных систем (при необходимости)</w:t>
            </w:r>
          </w:p>
        </w:tc>
        <w:tc>
          <w:tcPr>
            <w:tcW w:w="512" w:type="pct"/>
            <w:tcBorders>
              <w:top w:val="single" w:sz="4" w:space="0" w:color="000000"/>
              <w:left w:val="single" w:sz="4" w:space="0" w:color="000000"/>
              <w:bottom w:val="single" w:sz="4" w:space="0" w:color="000000"/>
              <w:right w:val="single" w:sz="4" w:space="0" w:color="000000"/>
            </w:tcBorders>
          </w:tcPr>
          <w:p w:rsidR="00A16C30" w:rsidRPr="00EE6785" w:rsidRDefault="00EE6785" w:rsidP="004C4D23">
            <w:pPr>
              <w:pStyle w:val="TableParagraph"/>
              <w:spacing w:line="320" w:lineRule="exact"/>
              <w:ind w:left="170" w:right="170"/>
              <w:jc w:val="right"/>
              <w:rPr>
                <w:sz w:val="28"/>
                <w:lang w:val="ru-RU"/>
              </w:rPr>
            </w:pPr>
            <w:r w:rsidRPr="00EE6785">
              <w:rPr>
                <w:sz w:val="28"/>
                <w:lang w:val="ru-RU"/>
              </w:rPr>
              <w:t>47</w:t>
            </w:r>
          </w:p>
        </w:tc>
      </w:tr>
      <w:tr w:rsidR="00A16C30" w:rsidTr="004C4D23">
        <w:trPr>
          <w:trHeight w:val="670"/>
        </w:trPr>
        <w:tc>
          <w:tcPr>
            <w:tcW w:w="4488" w:type="pct"/>
            <w:tcBorders>
              <w:top w:val="single" w:sz="4" w:space="0" w:color="000000"/>
              <w:left w:val="single" w:sz="4" w:space="0" w:color="000000"/>
              <w:bottom w:val="single" w:sz="4" w:space="0" w:color="000000"/>
              <w:right w:val="single" w:sz="4" w:space="0" w:color="000000"/>
            </w:tcBorders>
          </w:tcPr>
          <w:p w:rsidR="00A16C30" w:rsidRPr="00A16C30" w:rsidRDefault="00A16C30" w:rsidP="004C4D23">
            <w:pPr>
              <w:pStyle w:val="TableParagraph"/>
              <w:ind w:left="110"/>
              <w:rPr>
                <w:sz w:val="28"/>
                <w:lang w:val="ru-RU"/>
              </w:rPr>
            </w:pPr>
            <w:r w:rsidRPr="00A16C30">
              <w:rPr>
                <w:sz w:val="28"/>
                <w:lang w:val="ru-RU"/>
              </w:rPr>
              <w:t>12.</w:t>
            </w:r>
            <w:r w:rsidRPr="00A16C30">
              <w:rPr>
                <w:spacing w:val="-8"/>
                <w:sz w:val="28"/>
                <w:lang w:val="ru-RU"/>
              </w:rPr>
              <w:t xml:space="preserve"> </w:t>
            </w:r>
            <w:r w:rsidRPr="00A16C30">
              <w:rPr>
                <w:sz w:val="28"/>
                <w:lang w:val="ru-RU"/>
              </w:rPr>
              <w:t>Описание</w:t>
            </w:r>
            <w:r w:rsidRPr="00A16C30">
              <w:rPr>
                <w:spacing w:val="-7"/>
                <w:sz w:val="28"/>
                <w:lang w:val="ru-RU"/>
              </w:rPr>
              <w:t xml:space="preserve"> </w:t>
            </w:r>
            <w:r w:rsidRPr="00A16C30">
              <w:rPr>
                <w:sz w:val="28"/>
                <w:lang w:val="ru-RU"/>
              </w:rPr>
              <w:t>материально-технической</w:t>
            </w:r>
            <w:r w:rsidRPr="00A16C30">
              <w:rPr>
                <w:spacing w:val="-9"/>
                <w:sz w:val="28"/>
                <w:lang w:val="ru-RU"/>
              </w:rPr>
              <w:t xml:space="preserve"> </w:t>
            </w:r>
            <w:r w:rsidRPr="00A16C30">
              <w:rPr>
                <w:sz w:val="28"/>
                <w:lang w:val="ru-RU"/>
              </w:rPr>
              <w:t>базы,</w:t>
            </w:r>
            <w:r w:rsidRPr="00A16C30">
              <w:rPr>
                <w:spacing w:val="-8"/>
                <w:sz w:val="28"/>
                <w:lang w:val="ru-RU"/>
              </w:rPr>
              <w:t xml:space="preserve"> </w:t>
            </w:r>
            <w:r w:rsidRPr="00A16C30">
              <w:rPr>
                <w:sz w:val="28"/>
                <w:lang w:val="ru-RU"/>
              </w:rPr>
              <w:t>необходимой</w:t>
            </w:r>
            <w:r w:rsidRPr="00A16C30">
              <w:rPr>
                <w:spacing w:val="-10"/>
                <w:sz w:val="28"/>
                <w:lang w:val="ru-RU"/>
              </w:rPr>
              <w:t xml:space="preserve"> </w:t>
            </w:r>
            <w:r w:rsidRPr="00A16C30">
              <w:rPr>
                <w:sz w:val="28"/>
                <w:lang w:val="ru-RU"/>
              </w:rPr>
              <w:t>для осуществления образовательного процесса по дисциплине</w:t>
            </w:r>
          </w:p>
        </w:tc>
        <w:tc>
          <w:tcPr>
            <w:tcW w:w="512" w:type="pct"/>
            <w:tcBorders>
              <w:top w:val="single" w:sz="4" w:space="0" w:color="000000"/>
              <w:left w:val="single" w:sz="4" w:space="0" w:color="000000"/>
              <w:bottom w:val="single" w:sz="4" w:space="0" w:color="000000"/>
              <w:right w:val="single" w:sz="4" w:space="0" w:color="000000"/>
            </w:tcBorders>
          </w:tcPr>
          <w:p w:rsidR="00A16C30" w:rsidRPr="00EE6785" w:rsidRDefault="00EE6785" w:rsidP="00BC3E8C">
            <w:pPr>
              <w:pStyle w:val="TableParagraph"/>
              <w:spacing w:line="321" w:lineRule="exact"/>
              <w:ind w:left="170" w:right="170"/>
              <w:jc w:val="right"/>
              <w:rPr>
                <w:sz w:val="28"/>
                <w:lang w:val="ru-RU"/>
              </w:rPr>
            </w:pPr>
            <w:r w:rsidRPr="00EE6785">
              <w:rPr>
                <w:sz w:val="28"/>
                <w:lang w:val="ru-RU"/>
              </w:rPr>
              <w:t>4</w:t>
            </w:r>
            <w:r w:rsidR="00BC3E8C">
              <w:rPr>
                <w:sz w:val="28"/>
                <w:lang w:val="ru-RU"/>
              </w:rPr>
              <w:t>8</w:t>
            </w:r>
            <w:bookmarkStart w:id="0" w:name="_GoBack"/>
            <w:bookmarkEnd w:id="0"/>
          </w:p>
        </w:tc>
      </w:tr>
    </w:tbl>
    <w:p w:rsidR="00A16C30" w:rsidRDefault="00A16C30" w:rsidP="00A16C30">
      <w:pPr>
        <w:tabs>
          <w:tab w:val="left" w:pos="1509"/>
        </w:tabs>
        <w:spacing w:line="319" w:lineRule="exact"/>
        <w:rPr>
          <w:b/>
          <w:sz w:val="28"/>
        </w:rPr>
      </w:pPr>
    </w:p>
    <w:p w:rsidR="00A16C30" w:rsidRDefault="00A16C30" w:rsidP="00A16C30">
      <w:pPr>
        <w:widowControl/>
        <w:rPr>
          <w:b/>
          <w:sz w:val="28"/>
        </w:rPr>
      </w:pPr>
      <w:r>
        <w:rPr>
          <w:b/>
          <w:sz w:val="28"/>
        </w:rPr>
        <w:br w:type="page"/>
      </w:r>
    </w:p>
    <w:p w:rsidR="00A16C30" w:rsidRPr="00AC67A8" w:rsidRDefault="00A16C30" w:rsidP="00A16C30">
      <w:pPr>
        <w:tabs>
          <w:tab w:val="left" w:pos="1509"/>
        </w:tabs>
        <w:spacing w:line="360" w:lineRule="auto"/>
        <w:ind w:firstLine="709"/>
        <w:rPr>
          <w:b/>
          <w:sz w:val="28"/>
        </w:rPr>
      </w:pPr>
      <w:r w:rsidRPr="00AC67A8">
        <w:rPr>
          <w:b/>
          <w:sz w:val="28"/>
        </w:rPr>
        <w:lastRenderedPageBreak/>
        <w:t>1. Наименование</w:t>
      </w:r>
      <w:r w:rsidRPr="00AC67A8">
        <w:rPr>
          <w:b/>
          <w:spacing w:val="-8"/>
          <w:sz w:val="28"/>
        </w:rPr>
        <w:t xml:space="preserve"> </w:t>
      </w:r>
      <w:r w:rsidRPr="00AC67A8">
        <w:rPr>
          <w:b/>
          <w:spacing w:val="-2"/>
          <w:sz w:val="28"/>
        </w:rPr>
        <w:t>дисциплины</w:t>
      </w:r>
    </w:p>
    <w:p w:rsidR="00A16C30" w:rsidRDefault="00A16C30" w:rsidP="00A16C30">
      <w:pPr>
        <w:pStyle w:val="a4"/>
        <w:spacing w:line="360" w:lineRule="auto"/>
        <w:ind w:left="0" w:firstLine="709"/>
        <w:rPr>
          <w:spacing w:val="-2"/>
        </w:rPr>
      </w:pPr>
      <w:r w:rsidRPr="00A16C30">
        <w:rPr>
          <w:spacing w:val="-2"/>
        </w:rPr>
        <w:t>Методология, процессы и инструменты управления проектами</w:t>
      </w:r>
    </w:p>
    <w:p w:rsidR="00A16C30" w:rsidRDefault="00A16C30" w:rsidP="00A16C30">
      <w:pPr>
        <w:pStyle w:val="a4"/>
        <w:spacing w:line="360" w:lineRule="auto"/>
        <w:ind w:left="0" w:firstLine="709"/>
        <w:rPr>
          <w:spacing w:val="-2"/>
        </w:rPr>
      </w:pPr>
    </w:p>
    <w:p w:rsidR="00A16C30" w:rsidRPr="008569F3" w:rsidRDefault="00A16C30" w:rsidP="00A16C30">
      <w:pPr>
        <w:pStyle w:val="a4"/>
        <w:spacing w:line="360" w:lineRule="auto"/>
        <w:ind w:left="0" w:firstLine="709"/>
        <w:jc w:val="both"/>
        <w:rPr>
          <w:b/>
        </w:rPr>
      </w:pPr>
      <w:r w:rsidRPr="008569F3">
        <w:rPr>
          <w:b/>
          <w:spacing w:val="-2"/>
        </w:rPr>
        <w:t xml:space="preserve">2. </w:t>
      </w:r>
      <w:r w:rsidRPr="008569F3">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7"/>
        <w:tblW w:w="5000" w:type="pct"/>
        <w:tblLayout w:type="fixed"/>
        <w:tblLook w:val="04A0" w:firstRow="1" w:lastRow="0" w:firstColumn="1" w:lastColumn="0" w:noHBand="0" w:noVBand="1"/>
      </w:tblPr>
      <w:tblGrid>
        <w:gridCol w:w="1275"/>
        <w:gridCol w:w="2266"/>
        <w:gridCol w:w="2690"/>
        <w:gridCol w:w="3397"/>
      </w:tblGrid>
      <w:tr w:rsidR="00A16C30" w:rsidTr="00697D13">
        <w:trPr>
          <w:trHeight w:val="20"/>
        </w:trPr>
        <w:tc>
          <w:tcPr>
            <w:tcW w:w="662" w:type="pct"/>
            <w:tcBorders>
              <w:bottom w:val="single" w:sz="4" w:space="0" w:color="auto"/>
            </w:tcBorders>
          </w:tcPr>
          <w:p w:rsidR="00A16C30" w:rsidRDefault="00A16C30" w:rsidP="004C4D23">
            <w:pPr>
              <w:pStyle w:val="TableParagraph"/>
              <w:spacing w:line="270" w:lineRule="exact"/>
              <w:ind w:left="0"/>
              <w:jc w:val="center"/>
              <w:rPr>
                <w:spacing w:val="-5"/>
                <w:sz w:val="24"/>
              </w:rPr>
            </w:pPr>
            <w:proofErr w:type="spellStart"/>
            <w:r>
              <w:rPr>
                <w:spacing w:val="-5"/>
                <w:sz w:val="24"/>
              </w:rPr>
              <w:t>Код</w:t>
            </w:r>
            <w:proofErr w:type="spellEnd"/>
          </w:p>
          <w:p w:rsidR="00A16C30" w:rsidRDefault="00A16C30" w:rsidP="004C4D23">
            <w:pPr>
              <w:pStyle w:val="TableParagraph"/>
              <w:spacing w:line="270" w:lineRule="exact"/>
              <w:ind w:left="0"/>
              <w:jc w:val="center"/>
              <w:rPr>
                <w:sz w:val="24"/>
              </w:rPr>
            </w:pPr>
            <w:proofErr w:type="spellStart"/>
            <w:r>
              <w:rPr>
                <w:spacing w:val="-2"/>
                <w:sz w:val="24"/>
              </w:rPr>
              <w:t>компете</w:t>
            </w:r>
            <w:r>
              <w:rPr>
                <w:spacing w:val="-4"/>
                <w:sz w:val="24"/>
              </w:rPr>
              <w:t>н-ции</w:t>
            </w:r>
            <w:proofErr w:type="spellEnd"/>
          </w:p>
        </w:tc>
        <w:tc>
          <w:tcPr>
            <w:tcW w:w="1177" w:type="pct"/>
            <w:tcBorders>
              <w:bottom w:val="single" w:sz="4" w:space="0" w:color="auto"/>
            </w:tcBorders>
          </w:tcPr>
          <w:p w:rsidR="00A16C30" w:rsidRDefault="00A16C30" w:rsidP="004C4D23">
            <w:pPr>
              <w:pStyle w:val="TableParagraph"/>
              <w:ind w:left="0"/>
              <w:jc w:val="center"/>
              <w:rPr>
                <w:sz w:val="24"/>
              </w:rPr>
            </w:pPr>
            <w:proofErr w:type="spellStart"/>
            <w:r>
              <w:rPr>
                <w:spacing w:val="-2"/>
                <w:sz w:val="24"/>
              </w:rPr>
              <w:t>Наименование</w:t>
            </w:r>
            <w:proofErr w:type="spellEnd"/>
            <w:r>
              <w:rPr>
                <w:spacing w:val="-2"/>
                <w:sz w:val="24"/>
              </w:rPr>
              <w:t xml:space="preserve"> </w:t>
            </w:r>
            <w:proofErr w:type="spellStart"/>
            <w:r>
              <w:rPr>
                <w:spacing w:val="-2"/>
                <w:sz w:val="24"/>
              </w:rPr>
              <w:t>компетенции</w:t>
            </w:r>
            <w:proofErr w:type="spellEnd"/>
          </w:p>
        </w:tc>
        <w:tc>
          <w:tcPr>
            <w:tcW w:w="1397" w:type="pct"/>
            <w:tcBorders>
              <w:bottom w:val="single" w:sz="4" w:space="0" w:color="auto"/>
            </w:tcBorders>
          </w:tcPr>
          <w:p w:rsidR="00A16C30" w:rsidRDefault="00A16C30" w:rsidP="004C4D23">
            <w:pPr>
              <w:pStyle w:val="TableParagraph"/>
              <w:tabs>
                <w:tab w:val="left" w:pos="2215"/>
              </w:tabs>
              <w:ind w:left="0"/>
              <w:jc w:val="center"/>
              <w:rPr>
                <w:sz w:val="24"/>
              </w:rPr>
            </w:pPr>
            <w:proofErr w:type="spellStart"/>
            <w:r>
              <w:rPr>
                <w:spacing w:val="-2"/>
                <w:sz w:val="24"/>
              </w:rPr>
              <w:t>Индикаторы</w:t>
            </w:r>
            <w:proofErr w:type="spellEnd"/>
            <w:r>
              <w:rPr>
                <w:sz w:val="24"/>
              </w:rPr>
              <w:t xml:space="preserve"> </w:t>
            </w:r>
            <w:proofErr w:type="spellStart"/>
            <w:r>
              <w:rPr>
                <w:spacing w:val="-2"/>
                <w:sz w:val="24"/>
              </w:rPr>
              <w:t>достижения</w:t>
            </w:r>
            <w:proofErr w:type="spellEnd"/>
            <w:r>
              <w:rPr>
                <w:spacing w:val="-2"/>
                <w:sz w:val="24"/>
              </w:rPr>
              <w:t xml:space="preserve"> </w:t>
            </w:r>
            <w:proofErr w:type="spellStart"/>
            <w:r>
              <w:rPr>
                <w:spacing w:val="-2"/>
                <w:sz w:val="24"/>
              </w:rPr>
              <w:t>компетенции</w:t>
            </w:r>
            <w:proofErr w:type="spellEnd"/>
          </w:p>
        </w:tc>
        <w:tc>
          <w:tcPr>
            <w:tcW w:w="1764" w:type="pct"/>
            <w:tcBorders>
              <w:bottom w:val="single" w:sz="4" w:space="0" w:color="auto"/>
            </w:tcBorders>
          </w:tcPr>
          <w:p w:rsidR="00A16C30" w:rsidRPr="00A16C30" w:rsidRDefault="00A16C30" w:rsidP="004C4D23">
            <w:pPr>
              <w:pStyle w:val="TableParagraph"/>
              <w:tabs>
                <w:tab w:val="left" w:pos="2357"/>
              </w:tabs>
              <w:ind w:left="0"/>
              <w:jc w:val="center"/>
              <w:rPr>
                <w:sz w:val="24"/>
                <w:lang w:val="ru-RU"/>
              </w:rPr>
            </w:pPr>
            <w:r w:rsidRPr="00A16C30">
              <w:rPr>
                <w:sz w:val="24"/>
                <w:lang w:val="ru-RU"/>
              </w:rPr>
              <w:t xml:space="preserve">Результаты обучения (умения и знания), соотнесенные с </w:t>
            </w:r>
            <w:r w:rsidRPr="00A16C30">
              <w:rPr>
                <w:spacing w:val="-2"/>
                <w:sz w:val="24"/>
                <w:lang w:val="ru-RU"/>
              </w:rPr>
              <w:t>индикаторами</w:t>
            </w:r>
            <w:r w:rsidRPr="00A16C30">
              <w:rPr>
                <w:sz w:val="24"/>
                <w:lang w:val="ru-RU"/>
              </w:rPr>
              <w:t xml:space="preserve"> </w:t>
            </w:r>
            <w:r w:rsidRPr="00A16C30">
              <w:rPr>
                <w:spacing w:val="-2"/>
                <w:sz w:val="24"/>
                <w:lang w:val="ru-RU"/>
              </w:rPr>
              <w:t>достижения компетенции</w:t>
            </w:r>
          </w:p>
        </w:tc>
      </w:tr>
      <w:tr w:rsidR="00A16C30" w:rsidTr="00697D13">
        <w:trPr>
          <w:trHeight w:val="20"/>
        </w:trPr>
        <w:tc>
          <w:tcPr>
            <w:tcW w:w="662" w:type="pct"/>
            <w:tcBorders>
              <w:top w:val="single" w:sz="4" w:space="0" w:color="auto"/>
              <w:left w:val="single" w:sz="4" w:space="0" w:color="auto"/>
              <w:bottom w:val="nil"/>
            </w:tcBorders>
          </w:tcPr>
          <w:p w:rsidR="00A16C30" w:rsidRDefault="00A16C30" w:rsidP="004C4D23">
            <w:pPr>
              <w:pStyle w:val="TableParagraph"/>
              <w:spacing w:line="271" w:lineRule="exact"/>
              <w:ind w:left="0"/>
              <w:jc w:val="center"/>
              <w:rPr>
                <w:sz w:val="24"/>
              </w:rPr>
            </w:pPr>
            <w:r>
              <w:rPr>
                <w:spacing w:val="-2"/>
                <w:sz w:val="24"/>
              </w:rPr>
              <w:t>ПК-3</w:t>
            </w:r>
          </w:p>
        </w:tc>
        <w:tc>
          <w:tcPr>
            <w:tcW w:w="1177" w:type="pct"/>
            <w:tcBorders>
              <w:top w:val="single" w:sz="4" w:space="0" w:color="auto"/>
              <w:bottom w:val="nil"/>
            </w:tcBorders>
          </w:tcPr>
          <w:p w:rsidR="00A16C30" w:rsidRPr="00A16C30" w:rsidRDefault="00A16C30" w:rsidP="004C4D23">
            <w:pPr>
              <w:pStyle w:val="TableParagraph"/>
              <w:ind w:left="0"/>
              <w:jc w:val="both"/>
              <w:rPr>
                <w:sz w:val="24"/>
                <w:lang w:val="ru-RU"/>
              </w:rPr>
            </w:pPr>
            <w:r w:rsidRPr="00A16C30">
              <w:rPr>
                <w:sz w:val="24"/>
                <w:lang w:val="ru-RU"/>
              </w:rPr>
              <w:t>Способность осуществлять анализ и оценку эффективности проектов и разрабатывать соответствующие методические и нормативные документы</w:t>
            </w:r>
            <w:r>
              <w:rPr>
                <w:sz w:val="24"/>
                <w:lang w:val="ru-RU"/>
              </w:rPr>
              <w:t>.</w:t>
            </w:r>
          </w:p>
        </w:tc>
        <w:tc>
          <w:tcPr>
            <w:tcW w:w="1397" w:type="pct"/>
            <w:tcBorders>
              <w:top w:val="single" w:sz="4" w:space="0" w:color="auto"/>
              <w:bottom w:val="nil"/>
            </w:tcBorders>
          </w:tcPr>
          <w:p w:rsidR="00A16C30" w:rsidRPr="00A16C30" w:rsidRDefault="00A16C30" w:rsidP="004C4D23">
            <w:pPr>
              <w:pStyle w:val="TableParagraph"/>
              <w:tabs>
                <w:tab w:val="left" w:pos="722"/>
                <w:tab w:val="left" w:pos="2774"/>
              </w:tabs>
              <w:ind w:left="0"/>
              <w:jc w:val="both"/>
              <w:rPr>
                <w:sz w:val="24"/>
                <w:lang w:val="ru-RU"/>
              </w:rPr>
            </w:pPr>
            <w:r w:rsidRPr="00A16C30">
              <w:rPr>
                <w:sz w:val="24"/>
                <w:lang w:val="ru-RU"/>
              </w:rPr>
              <w:t>1. Владеет методами анализа внутренней и внешней среды организации, нормативной базой для определения ключевых элементов и оценки их влияния на организацию.</w:t>
            </w:r>
          </w:p>
        </w:tc>
        <w:tc>
          <w:tcPr>
            <w:tcW w:w="1764" w:type="pct"/>
            <w:tcBorders>
              <w:top w:val="single" w:sz="4" w:space="0" w:color="auto"/>
              <w:bottom w:val="nil"/>
              <w:right w:val="single" w:sz="4" w:space="0" w:color="auto"/>
            </w:tcBorders>
          </w:tcPr>
          <w:p w:rsidR="00770920" w:rsidRPr="00770920" w:rsidRDefault="00770920" w:rsidP="00770920">
            <w:pPr>
              <w:pStyle w:val="TableParagraph"/>
              <w:ind w:left="0"/>
              <w:jc w:val="both"/>
              <w:rPr>
                <w:sz w:val="24"/>
                <w:lang w:val="ru-RU"/>
              </w:rPr>
            </w:pPr>
            <w:r w:rsidRPr="00770920">
              <w:rPr>
                <w:b/>
                <w:sz w:val="24"/>
                <w:lang w:val="ru-RU"/>
              </w:rPr>
              <w:t>Знать</w:t>
            </w:r>
            <w:r w:rsidRPr="00770920">
              <w:rPr>
                <w:sz w:val="24"/>
                <w:lang w:val="ru-RU"/>
              </w:rPr>
              <w:t>: методы и технологии управления проектом, алгоритмы планирования проекта, основные инструменты управления проектом.</w:t>
            </w:r>
          </w:p>
          <w:p w:rsidR="00A16C30" w:rsidRPr="00770920" w:rsidRDefault="00770920" w:rsidP="00770920">
            <w:pPr>
              <w:pStyle w:val="TableParagraph"/>
              <w:ind w:left="0"/>
              <w:jc w:val="both"/>
              <w:rPr>
                <w:sz w:val="24"/>
                <w:lang w:val="ru-RU"/>
              </w:rPr>
            </w:pPr>
            <w:r w:rsidRPr="00770920">
              <w:rPr>
                <w:b/>
                <w:sz w:val="24"/>
                <w:lang w:val="ru-RU"/>
              </w:rPr>
              <w:t xml:space="preserve">Уметь: </w:t>
            </w:r>
            <w:r w:rsidRPr="00770920">
              <w:rPr>
                <w:sz w:val="24"/>
                <w:lang w:val="ru-RU"/>
              </w:rPr>
              <w:t>реализовывать порядок управления проектом на практике; применять основные инструменты управления проектами на всех этапах его жизненного цикла.</w:t>
            </w:r>
          </w:p>
        </w:tc>
      </w:tr>
      <w:tr w:rsidR="00A16C30" w:rsidTr="00697D13">
        <w:trPr>
          <w:trHeight w:val="20"/>
        </w:trPr>
        <w:tc>
          <w:tcPr>
            <w:tcW w:w="662" w:type="pct"/>
            <w:tcBorders>
              <w:top w:val="nil"/>
            </w:tcBorders>
          </w:tcPr>
          <w:p w:rsidR="00A16C30" w:rsidRPr="00A16C30" w:rsidRDefault="00A16C30" w:rsidP="004C4D23">
            <w:pPr>
              <w:pStyle w:val="1"/>
              <w:tabs>
                <w:tab w:val="left" w:pos="1884"/>
              </w:tabs>
              <w:ind w:left="0"/>
              <w:outlineLvl w:val="0"/>
              <w:rPr>
                <w:lang w:val="ru-RU"/>
              </w:rPr>
            </w:pPr>
          </w:p>
        </w:tc>
        <w:tc>
          <w:tcPr>
            <w:tcW w:w="1177" w:type="pct"/>
            <w:tcBorders>
              <w:top w:val="nil"/>
            </w:tcBorders>
          </w:tcPr>
          <w:p w:rsidR="00A16C30" w:rsidRPr="00A16C30" w:rsidRDefault="00A16C30" w:rsidP="004C4D23">
            <w:pPr>
              <w:pStyle w:val="1"/>
              <w:tabs>
                <w:tab w:val="left" w:pos="1884"/>
              </w:tabs>
              <w:ind w:left="0"/>
              <w:outlineLvl w:val="0"/>
              <w:rPr>
                <w:lang w:val="ru-RU"/>
              </w:rPr>
            </w:pPr>
          </w:p>
        </w:tc>
        <w:tc>
          <w:tcPr>
            <w:tcW w:w="1397" w:type="pct"/>
            <w:tcBorders>
              <w:top w:val="nil"/>
              <w:left w:val="single" w:sz="4" w:space="0" w:color="000000"/>
              <w:bottom w:val="single" w:sz="4" w:space="0" w:color="000000"/>
              <w:right w:val="single" w:sz="4" w:space="0" w:color="000000"/>
            </w:tcBorders>
          </w:tcPr>
          <w:p w:rsidR="00A16C30" w:rsidRPr="00A16C30" w:rsidRDefault="00770920" w:rsidP="004C4D23">
            <w:pPr>
              <w:pStyle w:val="TableParagraph"/>
              <w:tabs>
                <w:tab w:val="left" w:pos="722"/>
                <w:tab w:val="left" w:pos="2774"/>
              </w:tabs>
              <w:ind w:left="0"/>
              <w:jc w:val="both"/>
              <w:rPr>
                <w:sz w:val="24"/>
                <w:lang w:val="ru-RU"/>
              </w:rPr>
            </w:pPr>
            <w:r>
              <w:rPr>
                <w:sz w:val="24"/>
                <w:lang w:val="ru-RU"/>
              </w:rPr>
              <w:t xml:space="preserve">2. </w:t>
            </w:r>
            <w:r w:rsidRPr="00770920">
              <w:rPr>
                <w:sz w:val="24"/>
                <w:lang w:val="ru-RU"/>
              </w:rPr>
              <w:t>Рассчитывает стоимость проектов, обосновывает эффективность его реализации</w:t>
            </w:r>
          </w:p>
        </w:tc>
        <w:tc>
          <w:tcPr>
            <w:tcW w:w="1764" w:type="pct"/>
            <w:tcBorders>
              <w:top w:val="nil"/>
              <w:left w:val="single" w:sz="4" w:space="0" w:color="000000"/>
              <w:bottom w:val="single" w:sz="4" w:space="0" w:color="000000"/>
              <w:right w:val="single" w:sz="4" w:space="0" w:color="000000"/>
            </w:tcBorders>
          </w:tcPr>
          <w:p w:rsidR="00770920" w:rsidRPr="00770920" w:rsidRDefault="00770920" w:rsidP="00770920">
            <w:pPr>
              <w:pStyle w:val="TableParagraph"/>
              <w:ind w:left="0"/>
              <w:jc w:val="both"/>
              <w:rPr>
                <w:sz w:val="24"/>
                <w:lang w:val="ru-RU"/>
              </w:rPr>
            </w:pPr>
            <w:r w:rsidRPr="00770920">
              <w:rPr>
                <w:b/>
                <w:sz w:val="24"/>
                <w:lang w:val="ru-RU"/>
              </w:rPr>
              <w:t>Знать:</w:t>
            </w:r>
            <w:r w:rsidRPr="00770920">
              <w:rPr>
                <w:sz w:val="24"/>
                <w:lang w:val="ru-RU"/>
              </w:rPr>
              <w:t xml:space="preserve"> структуру и содержание материальных, информационных и финансовых видов потоков в проекте.</w:t>
            </w:r>
          </w:p>
          <w:p w:rsidR="00A16C30" w:rsidRPr="00770920" w:rsidRDefault="00770920" w:rsidP="00770920">
            <w:pPr>
              <w:pStyle w:val="TableParagraph"/>
              <w:ind w:left="0"/>
              <w:jc w:val="both"/>
              <w:rPr>
                <w:sz w:val="24"/>
                <w:lang w:val="ru-RU"/>
              </w:rPr>
            </w:pPr>
            <w:r w:rsidRPr="00770920">
              <w:rPr>
                <w:b/>
                <w:sz w:val="24"/>
                <w:lang w:val="ru-RU"/>
              </w:rPr>
              <w:t>Уметь:</w:t>
            </w:r>
            <w:r>
              <w:rPr>
                <w:sz w:val="24"/>
                <w:lang w:val="ru-RU"/>
              </w:rPr>
              <w:t xml:space="preserve"> </w:t>
            </w:r>
            <w:r w:rsidRPr="00770920">
              <w:rPr>
                <w:sz w:val="24"/>
                <w:lang w:val="ru-RU"/>
              </w:rPr>
              <w:t>управлять материальными, информационными и финансовыми потоками в проекте.</w:t>
            </w:r>
          </w:p>
        </w:tc>
      </w:tr>
      <w:tr w:rsidR="00A16C30" w:rsidTr="00697D13">
        <w:trPr>
          <w:trHeight w:val="20"/>
        </w:trPr>
        <w:tc>
          <w:tcPr>
            <w:tcW w:w="662" w:type="pct"/>
            <w:tcBorders>
              <w:bottom w:val="nil"/>
            </w:tcBorders>
          </w:tcPr>
          <w:p w:rsidR="00A16C30" w:rsidRDefault="00A16C30" w:rsidP="004C4D23">
            <w:pPr>
              <w:pStyle w:val="TableParagraph"/>
              <w:spacing w:line="271" w:lineRule="exact"/>
              <w:ind w:left="0"/>
              <w:jc w:val="center"/>
            </w:pPr>
            <w:r>
              <w:rPr>
                <w:spacing w:val="-2"/>
                <w:sz w:val="24"/>
              </w:rPr>
              <w:t>ПК-4</w:t>
            </w:r>
          </w:p>
        </w:tc>
        <w:tc>
          <w:tcPr>
            <w:tcW w:w="1177" w:type="pct"/>
            <w:tcBorders>
              <w:bottom w:val="nil"/>
            </w:tcBorders>
          </w:tcPr>
          <w:p w:rsidR="00A16C30" w:rsidRPr="00A16C30" w:rsidRDefault="00A16C30" w:rsidP="004C4D23">
            <w:pPr>
              <w:pStyle w:val="TableParagraph"/>
              <w:ind w:left="0"/>
              <w:jc w:val="both"/>
              <w:rPr>
                <w:lang w:val="ru-RU"/>
              </w:rPr>
            </w:pPr>
            <w:r w:rsidRPr="00A16C30">
              <w:rPr>
                <w:sz w:val="24"/>
                <w:lang w:val="ru-RU"/>
              </w:rPr>
              <w:t>Способность обосновывать и принимать финансово-экономические и</w:t>
            </w:r>
            <w:r w:rsidR="00770920">
              <w:rPr>
                <w:sz w:val="24"/>
                <w:lang w:val="ru-RU"/>
              </w:rPr>
              <w:t xml:space="preserve"> </w:t>
            </w:r>
            <w:r w:rsidRPr="00A16C30">
              <w:rPr>
                <w:sz w:val="24"/>
                <w:lang w:val="ru-RU"/>
              </w:rPr>
              <w:t xml:space="preserve">организационно - управленческие решения в </w:t>
            </w:r>
            <w:r w:rsidR="00770920" w:rsidRPr="00A16C30">
              <w:rPr>
                <w:sz w:val="24"/>
                <w:lang w:val="ru-RU"/>
              </w:rPr>
              <w:t>профессиональной деятельности</w:t>
            </w:r>
            <w:r w:rsidRPr="00A16C30">
              <w:rPr>
                <w:sz w:val="24"/>
                <w:lang w:val="ru-RU"/>
              </w:rPr>
              <w:t xml:space="preserve"> с учетом факторов риска в условиях неопределенности</w:t>
            </w:r>
            <w:r>
              <w:rPr>
                <w:sz w:val="24"/>
                <w:lang w:val="ru-RU"/>
              </w:rPr>
              <w:t>.</w:t>
            </w:r>
          </w:p>
        </w:tc>
        <w:tc>
          <w:tcPr>
            <w:tcW w:w="1397" w:type="pct"/>
            <w:tcBorders>
              <w:bottom w:val="nil"/>
            </w:tcBorders>
          </w:tcPr>
          <w:p w:rsidR="00A16C30" w:rsidRDefault="00A16C30" w:rsidP="004C4D23">
            <w:pPr>
              <w:pStyle w:val="ConsPlusNormal"/>
              <w:ind w:firstLine="0"/>
              <w:jc w:val="both"/>
              <w:rPr>
                <w:rFonts w:ascii="Times New Roman" w:hAnsi="Times New Roman" w:cs="Times New Roman"/>
                <w:sz w:val="24"/>
                <w:szCs w:val="24"/>
                <w:lang w:val="ru-RU"/>
              </w:rPr>
            </w:pPr>
            <w:r w:rsidRPr="00A16C30">
              <w:rPr>
                <w:rFonts w:ascii="Times New Roman" w:hAnsi="Times New Roman" w:cs="Times New Roman"/>
                <w:sz w:val="24"/>
                <w:szCs w:val="24"/>
                <w:lang w:val="ru-RU"/>
              </w:rPr>
              <w:t xml:space="preserve">1. </w:t>
            </w:r>
            <w:r w:rsidR="00770920" w:rsidRPr="00770920">
              <w:rPr>
                <w:rFonts w:ascii="Times New Roman" w:hAnsi="Times New Roman" w:cs="Times New Roman"/>
                <w:sz w:val="24"/>
                <w:szCs w:val="24"/>
                <w:lang w:val="ru-RU"/>
              </w:rPr>
              <w:t>Демонстрирует владение методами выявления, оценки и учета рисков при обосновании управленческих решений.</w:t>
            </w:r>
          </w:p>
          <w:p w:rsidR="003D001C" w:rsidRPr="00A16C30" w:rsidRDefault="003D001C" w:rsidP="004C4D23">
            <w:pPr>
              <w:pStyle w:val="ConsPlusNormal"/>
              <w:ind w:firstLine="0"/>
              <w:jc w:val="both"/>
              <w:rPr>
                <w:rFonts w:ascii="Times New Roman" w:hAnsi="Times New Roman" w:cs="Times New Roman"/>
                <w:sz w:val="24"/>
                <w:szCs w:val="24"/>
                <w:lang w:val="ru-RU"/>
              </w:rPr>
            </w:pPr>
          </w:p>
          <w:p w:rsidR="003D001C" w:rsidRDefault="003D001C" w:rsidP="004C4D23">
            <w:pPr>
              <w:pStyle w:val="1"/>
              <w:tabs>
                <w:tab w:val="left" w:pos="1884"/>
              </w:tabs>
              <w:ind w:left="0"/>
              <w:outlineLvl w:val="0"/>
              <w:rPr>
                <w:b w:val="0"/>
                <w:sz w:val="24"/>
                <w:szCs w:val="24"/>
                <w:lang w:val="ru-RU"/>
              </w:rPr>
            </w:pPr>
          </w:p>
          <w:p w:rsidR="00A16C30" w:rsidRPr="003D001C" w:rsidRDefault="003D001C" w:rsidP="004C4D23">
            <w:pPr>
              <w:pStyle w:val="1"/>
              <w:tabs>
                <w:tab w:val="left" w:pos="1884"/>
              </w:tabs>
              <w:ind w:left="0"/>
              <w:outlineLvl w:val="0"/>
              <w:rPr>
                <w:b w:val="0"/>
                <w:lang w:val="ru-RU"/>
              </w:rPr>
            </w:pPr>
            <w:r w:rsidRPr="003D001C">
              <w:rPr>
                <w:b w:val="0"/>
                <w:sz w:val="24"/>
                <w:szCs w:val="24"/>
                <w:lang w:val="ru-RU"/>
              </w:rPr>
              <w:t>2. Организовывает работу исполнителей для выполнения заданий в области менеджмента рисков.</w:t>
            </w:r>
          </w:p>
        </w:tc>
        <w:tc>
          <w:tcPr>
            <w:tcW w:w="1764" w:type="pct"/>
            <w:tcBorders>
              <w:bottom w:val="nil"/>
            </w:tcBorders>
          </w:tcPr>
          <w:p w:rsidR="00770920" w:rsidRPr="00770920" w:rsidRDefault="00770920" w:rsidP="00770920">
            <w:pPr>
              <w:pStyle w:val="1"/>
              <w:tabs>
                <w:tab w:val="left" w:pos="1884"/>
              </w:tabs>
              <w:ind w:left="0"/>
              <w:outlineLvl w:val="0"/>
              <w:rPr>
                <w:b w:val="0"/>
                <w:bCs w:val="0"/>
                <w:sz w:val="24"/>
                <w:szCs w:val="24"/>
                <w:lang w:val="ru-RU" w:eastAsia="ru-RU"/>
              </w:rPr>
            </w:pPr>
            <w:r w:rsidRPr="00770920">
              <w:rPr>
                <w:bCs w:val="0"/>
                <w:sz w:val="24"/>
                <w:szCs w:val="24"/>
                <w:lang w:val="ru-RU" w:eastAsia="ru-RU"/>
              </w:rPr>
              <w:t>Знать:</w:t>
            </w:r>
            <w:r w:rsidRPr="00770920">
              <w:rPr>
                <w:b w:val="0"/>
                <w:bCs w:val="0"/>
                <w:sz w:val="24"/>
                <w:szCs w:val="24"/>
                <w:lang w:val="ru-RU" w:eastAsia="ru-RU"/>
              </w:rPr>
              <w:t xml:space="preserve"> </w:t>
            </w:r>
            <w:r>
              <w:rPr>
                <w:b w:val="0"/>
                <w:bCs w:val="0"/>
                <w:sz w:val="24"/>
                <w:szCs w:val="24"/>
                <w:lang w:val="ru-RU" w:eastAsia="ru-RU"/>
              </w:rPr>
              <w:t>п</w:t>
            </w:r>
            <w:r w:rsidRPr="00770920">
              <w:rPr>
                <w:b w:val="0"/>
                <w:bCs w:val="0"/>
                <w:sz w:val="24"/>
                <w:szCs w:val="24"/>
                <w:lang w:val="ru-RU" w:eastAsia="ru-RU"/>
              </w:rPr>
              <w:t>орядок идентификации, анализа, оценки и управления риском в проекте.</w:t>
            </w:r>
          </w:p>
          <w:p w:rsidR="00A16C30" w:rsidRDefault="00770920" w:rsidP="00770920">
            <w:pPr>
              <w:pStyle w:val="1"/>
              <w:tabs>
                <w:tab w:val="left" w:pos="1884"/>
              </w:tabs>
              <w:ind w:left="0"/>
              <w:outlineLvl w:val="0"/>
              <w:rPr>
                <w:b w:val="0"/>
                <w:bCs w:val="0"/>
                <w:sz w:val="24"/>
                <w:szCs w:val="24"/>
                <w:lang w:val="ru-RU" w:eastAsia="ru-RU"/>
              </w:rPr>
            </w:pPr>
            <w:r w:rsidRPr="00770920">
              <w:rPr>
                <w:bCs w:val="0"/>
                <w:sz w:val="24"/>
                <w:szCs w:val="24"/>
                <w:lang w:val="ru-RU" w:eastAsia="ru-RU"/>
              </w:rPr>
              <w:t>Уметь:</w:t>
            </w:r>
            <w:r>
              <w:rPr>
                <w:b w:val="0"/>
                <w:bCs w:val="0"/>
                <w:sz w:val="24"/>
                <w:szCs w:val="24"/>
                <w:lang w:val="ru-RU" w:eastAsia="ru-RU"/>
              </w:rPr>
              <w:t xml:space="preserve"> и</w:t>
            </w:r>
            <w:r w:rsidRPr="00770920">
              <w:rPr>
                <w:b w:val="0"/>
                <w:bCs w:val="0"/>
                <w:sz w:val="24"/>
                <w:szCs w:val="24"/>
                <w:lang w:val="ru-RU" w:eastAsia="ru-RU"/>
              </w:rPr>
              <w:t>дентифицировать риск, провести его анализ и оценку и провести мероприятия по управлению им.</w:t>
            </w:r>
          </w:p>
          <w:p w:rsidR="003D001C" w:rsidRPr="00770920" w:rsidRDefault="003D001C" w:rsidP="003D001C">
            <w:pPr>
              <w:pStyle w:val="1"/>
              <w:tabs>
                <w:tab w:val="left" w:pos="1884"/>
              </w:tabs>
              <w:ind w:left="0"/>
              <w:outlineLvl w:val="0"/>
              <w:rPr>
                <w:b w:val="0"/>
                <w:bCs w:val="0"/>
                <w:sz w:val="24"/>
                <w:szCs w:val="24"/>
                <w:lang w:val="ru-RU" w:eastAsia="ru-RU"/>
              </w:rPr>
            </w:pPr>
            <w:r w:rsidRPr="00770920">
              <w:rPr>
                <w:bCs w:val="0"/>
                <w:sz w:val="24"/>
                <w:szCs w:val="24"/>
                <w:lang w:val="ru-RU" w:eastAsia="ru-RU"/>
              </w:rPr>
              <w:t>Знать:</w:t>
            </w:r>
            <w:r w:rsidRPr="00770920">
              <w:rPr>
                <w:b w:val="0"/>
                <w:bCs w:val="0"/>
                <w:sz w:val="24"/>
                <w:szCs w:val="24"/>
                <w:lang w:val="ru-RU" w:eastAsia="ru-RU"/>
              </w:rPr>
              <w:t xml:space="preserve"> основные показатели эффективности проекта и пути их достижения; методы эффективного управления командой проекта.</w:t>
            </w:r>
          </w:p>
          <w:p w:rsidR="003D001C" w:rsidRPr="00770920" w:rsidRDefault="003D001C" w:rsidP="003D001C">
            <w:pPr>
              <w:pStyle w:val="1"/>
              <w:tabs>
                <w:tab w:val="left" w:pos="1884"/>
              </w:tabs>
              <w:ind w:left="0"/>
              <w:outlineLvl w:val="0"/>
              <w:rPr>
                <w:b w:val="0"/>
                <w:lang w:val="ru-RU"/>
              </w:rPr>
            </w:pPr>
            <w:r w:rsidRPr="00770920">
              <w:rPr>
                <w:bCs w:val="0"/>
                <w:sz w:val="24"/>
                <w:szCs w:val="24"/>
                <w:lang w:val="ru-RU" w:eastAsia="ru-RU"/>
              </w:rPr>
              <w:t>Уметь:</w:t>
            </w:r>
            <w:r>
              <w:rPr>
                <w:bCs w:val="0"/>
                <w:sz w:val="24"/>
                <w:szCs w:val="24"/>
                <w:lang w:val="ru-RU" w:eastAsia="ru-RU"/>
              </w:rPr>
              <w:t xml:space="preserve"> </w:t>
            </w:r>
            <w:r w:rsidRPr="00770920">
              <w:rPr>
                <w:b w:val="0"/>
                <w:bCs w:val="0"/>
                <w:sz w:val="24"/>
                <w:szCs w:val="24"/>
                <w:lang w:val="ru-RU" w:eastAsia="ru-RU"/>
              </w:rPr>
              <w:t xml:space="preserve">организовывать управление проектом с учетом </w:t>
            </w:r>
            <w:r w:rsidRPr="00770920">
              <w:rPr>
                <w:b w:val="0"/>
                <w:bCs w:val="0"/>
                <w:sz w:val="24"/>
                <w:szCs w:val="24"/>
                <w:lang w:val="ru-RU" w:eastAsia="ru-RU"/>
              </w:rPr>
              <w:lastRenderedPageBreak/>
              <w:t>достижения требуемых показателей эффективности; рассчитывать показатели эффективности проекта в целом и команды проекта в частности, управлять рисками проекта.</w:t>
            </w:r>
          </w:p>
        </w:tc>
      </w:tr>
      <w:tr w:rsidR="00770920" w:rsidRPr="00A16C30" w:rsidTr="00697D13">
        <w:trPr>
          <w:trHeight w:val="20"/>
        </w:trPr>
        <w:tc>
          <w:tcPr>
            <w:tcW w:w="662" w:type="pct"/>
            <w:tcBorders>
              <w:top w:val="single" w:sz="4" w:space="0" w:color="auto"/>
              <w:left w:val="single" w:sz="4" w:space="0" w:color="auto"/>
              <w:bottom w:val="nil"/>
              <w:right w:val="single" w:sz="4" w:space="0" w:color="auto"/>
            </w:tcBorders>
          </w:tcPr>
          <w:p w:rsidR="00770920" w:rsidRPr="00A16C30" w:rsidRDefault="00770920" w:rsidP="004C4D23">
            <w:pPr>
              <w:pStyle w:val="TableParagraph"/>
              <w:spacing w:line="271" w:lineRule="exact"/>
              <w:ind w:left="0"/>
              <w:jc w:val="both"/>
              <w:rPr>
                <w:spacing w:val="-2"/>
                <w:sz w:val="24"/>
                <w:lang w:val="ru-RU"/>
              </w:rPr>
            </w:pPr>
          </w:p>
        </w:tc>
        <w:tc>
          <w:tcPr>
            <w:tcW w:w="1177" w:type="pct"/>
            <w:tcBorders>
              <w:top w:val="single" w:sz="4" w:space="0" w:color="auto"/>
              <w:left w:val="single" w:sz="4" w:space="0" w:color="auto"/>
              <w:bottom w:val="nil"/>
              <w:right w:val="single" w:sz="4" w:space="0" w:color="auto"/>
            </w:tcBorders>
          </w:tcPr>
          <w:p w:rsidR="00770920" w:rsidRPr="00A16C30" w:rsidRDefault="00770920" w:rsidP="004C4D23">
            <w:pPr>
              <w:pStyle w:val="TableParagraph"/>
              <w:ind w:left="0"/>
              <w:jc w:val="both"/>
              <w:rPr>
                <w:sz w:val="24"/>
                <w:lang w:val="ru-RU"/>
              </w:rPr>
            </w:pPr>
          </w:p>
        </w:tc>
        <w:tc>
          <w:tcPr>
            <w:tcW w:w="1397" w:type="pct"/>
            <w:tcBorders>
              <w:top w:val="single" w:sz="4" w:space="0" w:color="auto"/>
              <w:left w:val="single" w:sz="4" w:space="0" w:color="auto"/>
              <w:bottom w:val="nil"/>
              <w:right w:val="single" w:sz="4" w:space="0" w:color="auto"/>
            </w:tcBorders>
          </w:tcPr>
          <w:p w:rsidR="00770920" w:rsidRPr="00A16C30" w:rsidRDefault="00770920" w:rsidP="00770920">
            <w:pPr>
              <w:tabs>
                <w:tab w:val="left" w:pos="314"/>
              </w:tabs>
              <w:suppressAutoHyphens w:val="0"/>
              <w:autoSpaceDE w:val="0"/>
              <w:autoSpaceDN w:val="0"/>
              <w:adjustRightInd w:val="0"/>
              <w:jc w:val="both"/>
              <w:rPr>
                <w:sz w:val="24"/>
                <w:szCs w:val="24"/>
                <w:lang w:val="ru-RU"/>
              </w:rPr>
            </w:pPr>
            <w:r>
              <w:rPr>
                <w:rFonts w:eastAsia="Calibri"/>
                <w:sz w:val="24"/>
                <w:szCs w:val="24"/>
                <w:lang w:val="ru-RU" w:eastAsia="ru-RU"/>
              </w:rPr>
              <w:t xml:space="preserve">3. </w:t>
            </w:r>
            <w:r w:rsidRPr="00770920">
              <w:rPr>
                <w:rFonts w:eastAsia="Calibri"/>
                <w:sz w:val="24"/>
                <w:szCs w:val="24"/>
                <w:lang w:val="ru-RU" w:eastAsia="ru-RU"/>
              </w:rPr>
              <w:t>Демонстрирует навыки принятия решений с использованием численных значений вероятностей исходов и построения дерева управленческих решений.</w:t>
            </w:r>
          </w:p>
        </w:tc>
        <w:tc>
          <w:tcPr>
            <w:tcW w:w="1764" w:type="pct"/>
            <w:tcBorders>
              <w:top w:val="single" w:sz="4" w:space="0" w:color="auto"/>
              <w:left w:val="single" w:sz="4" w:space="0" w:color="auto"/>
              <w:bottom w:val="nil"/>
              <w:right w:val="single" w:sz="4" w:space="0" w:color="auto"/>
            </w:tcBorders>
          </w:tcPr>
          <w:p w:rsidR="00770920" w:rsidRPr="00770920" w:rsidRDefault="00770920" w:rsidP="00770920">
            <w:pPr>
              <w:pStyle w:val="1"/>
              <w:tabs>
                <w:tab w:val="left" w:pos="1884"/>
              </w:tabs>
              <w:ind w:left="0"/>
              <w:outlineLvl w:val="0"/>
              <w:rPr>
                <w:b w:val="0"/>
                <w:bCs w:val="0"/>
                <w:sz w:val="24"/>
                <w:szCs w:val="24"/>
                <w:lang w:val="ru-RU" w:eastAsia="ru-RU"/>
              </w:rPr>
            </w:pPr>
            <w:r w:rsidRPr="00770920">
              <w:rPr>
                <w:bCs w:val="0"/>
                <w:sz w:val="24"/>
                <w:szCs w:val="24"/>
                <w:lang w:val="ru-RU" w:eastAsia="ru-RU"/>
              </w:rPr>
              <w:t xml:space="preserve">Знать: </w:t>
            </w:r>
            <w:r w:rsidRPr="00770920">
              <w:rPr>
                <w:b w:val="0"/>
                <w:bCs w:val="0"/>
                <w:sz w:val="24"/>
                <w:szCs w:val="24"/>
                <w:lang w:val="ru-RU" w:eastAsia="ru-RU"/>
              </w:rPr>
              <w:t>методы развития команды проекта;</w:t>
            </w:r>
          </w:p>
          <w:p w:rsidR="00770920" w:rsidRPr="00770920" w:rsidRDefault="00770920" w:rsidP="00770920">
            <w:pPr>
              <w:pStyle w:val="1"/>
              <w:tabs>
                <w:tab w:val="left" w:pos="1884"/>
              </w:tabs>
              <w:ind w:left="0"/>
              <w:outlineLvl w:val="0"/>
              <w:rPr>
                <w:b w:val="0"/>
                <w:bCs w:val="0"/>
                <w:sz w:val="24"/>
                <w:szCs w:val="24"/>
                <w:lang w:val="ru-RU" w:eastAsia="ru-RU"/>
              </w:rPr>
            </w:pPr>
            <w:r w:rsidRPr="00770920">
              <w:rPr>
                <w:b w:val="0"/>
                <w:bCs w:val="0"/>
                <w:sz w:val="24"/>
                <w:szCs w:val="24"/>
                <w:lang w:val="ru-RU" w:eastAsia="ru-RU"/>
              </w:rPr>
              <w:t>методы количественного и качественного анализа информации о проекте;</w:t>
            </w:r>
          </w:p>
          <w:p w:rsidR="00770920" w:rsidRPr="00770920" w:rsidRDefault="00770920" w:rsidP="00770920">
            <w:pPr>
              <w:pStyle w:val="1"/>
              <w:tabs>
                <w:tab w:val="left" w:pos="1884"/>
              </w:tabs>
              <w:ind w:left="0"/>
              <w:outlineLvl w:val="0"/>
              <w:rPr>
                <w:b w:val="0"/>
                <w:bCs w:val="0"/>
                <w:sz w:val="24"/>
                <w:szCs w:val="24"/>
                <w:lang w:val="ru-RU" w:eastAsia="ru-RU"/>
              </w:rPr>
            </w:pPr>
            <w:r w:rsidRPr="00770920">
              <w:rPr>
                <w:b w:val="0"/>
                <w:bCs w:val="0"/>
                <w:sz w:val="24"/>
                <w:szCs w:val="24"/>
                <w:lang w:val="ru-RU" w:eastAsia="ru-RU"/>
              </w:rPr>
              <w:t>основы построения моделей при решении задач управления проектами.</w:t>
            </w:r>
          </w:p>
          <w:p w:rsidR="00770920" w:rsidRPr="00770920" w:rsidRDefault="00770920" w:rsidP="00770920">
            <w:pPr>
              <w:pStyle w:val="1"/>
              <w:tabs>
                <w:tab w:val="left" w:pos="1884"/>
              </w:tabs>
              <w:ind w:left="0"/>
              <w:outlineLvl w:val="0"/>
              <w:rPr>
                <w:b w:val="0"/>
                <w:bCs w:val="0"/>
                <w:sz w:val="24"/>
                <w:szCs w:val="24"/>
                <w:lang w:val="ru-RU" w:eastAsia="ru-RU"/>
              </w:rPr>
            </w:pPr>
            <w:r w:rsidRPr="00770920">
              <w:rPr>
                <w:bCs w:val="0"/>
                <w:sz w:val="24"/>
                <w:szCs w:val="24"/>
                <w:lang w:val="ru-RU" w:eastAsia="ru-RU"/>
              </w:rPr>
              <w:t xml:space="preserve">Уметь: </w:t>
            </w:r>
            <w:r w:rsidRPr="00770920">
              <w:rPr>
                <w:b w:val="0"/>
                <w:bCs w:val="0"/>
                <w:sz w:val="24"/>
                <w:szCs w:val="24"/>
                <w:lang w:val="ru-RU" w:eastAsia="ru-RU"/>
              </w:rPr>
              <w:t>формировать программу развития персонала проекта;</w:t>
            </w:r>
          </w:p>
          <w:p w:rsidR="00770920" w:rsidRPr="00770920" w:rsidRDefault="00770920" w:rsidP="00770920">
            <w:pPr>
              <w:pStyle w:val="1"/>
              <w:tabs>
                <w:tab w:val="left" w:pos="1884"/>
              </w:tabs>
              <w:ind w:left="0"/>
              <w:outlineLvl w:val="0"/>
              <w:rPr>
                <w:b w:val="0"/>
                <w:bCs w:val="0"/>
                <w:sz w:val="24"/>
                <w:szCs w:val="24"/>
                <w:lang w:val="ru-RU" w:eastAsia="ru-RU"/>
              </w:rPr>
            </w:pPr>
            <w:r w:rsidRPr="00770920">
              <w:rPr>
                <w:b w:val="0"/>
                <w:bCs w:val="0"/>
                <w:sz w:val="24"/>
                <w:szCs w:val="24"/>
                <w:lang w:val="ru-RU" w:eastAsia="ru-RU"/>
              </w:rPr>
              <w:t xml:space="preserve">проводить расчеты и анализ решений по изучаемым в курсе моделям и методам, в </w:t>
            </w:r>
            <w:proofErr w:type="spellStart"/>
            <w:r w:rsidRPr="00770920">
              <w:rPr>
                <w:b w:val="0"/>
                <w:bCs w:val="0"/>
                <w:sz w:val="24"/>
                <w:szCs w:val="24"/>
                <w:lang w:val="ru-RU" w:eastAsia="ru-RU"/>
              </w:rPr>
              <w:t>т.ч</w:t>
            </w:r>
            <w:proofErr w:type="spellEnd"/>
            <w:r w:rsidRPr="00770920">
              <w:rPr>
                <w:b w:val="0"/>
                <w:bCs w:val="0"/>
                <w:sz w:val="24"/>
                <w:szCs w:val="24"/>
                <w:lang w:val="ru-RU" w:eastAsia="ru-RU"/>
              </w:rPr>
              <w:t>. на персональном компьютере.</w:t>
            </w:r>
          </w:p>
        </w:tc>
      </w:tr>
      <w:tr w:rsidR="00770920" w:rsidRPr="00A16C30" w:rsidTr="00697D13">
        <w:trPr>
          <w:trHeight w:val="20"/>
        </w:trPr>
        <w:tc>
          <w:tcPr>
            <w:tcW w:w="662" w:type="pct"/>
            <w:tcBorders>
              <w:top w:val="nil"/>
              <w:left w:val="single" w:sz="4" w:space="0" w:color="auto"/>
              <w:bottom w:val="nil"/>
              <w:right w:val="single" w:sz="4" w:space="0" w:color="auto"/>
            </w:tcBorders>
          </w:tcPr>
          <w:p w:rsidR="00770920" w:rsidRPr="00A16C30" w:rsidRDefault="00770920" w:rsidP="004C4D23">
            <w:pPr>
              <w:pStyle w:val="TableParagraph"/>
              <w:spacing w:line="271" w:lineRule="exact"/>
              <w:ind w:left="0"/>
              <w:jc w:val="both"/>
              <w:rPr>
                <w:spacing w:val="-2"/>
                <w:sz w:val="24"/>
                <w:lang w:val="ru-RU"/>
              </w:rPr>
            </w:pPr>
          </w:p>
        </w:tc>
        <w:tc>
          <w:tcPr>
            <w:tcW w:w="1177" w:type="pct"/>
            <w:tcBorders>
              <w:top w:val="nil"/>
              <w:left w:val="single" w:sz="4" w:space="0" w:color="auto"/>
              <w:bottom w:val="nil"/>
              <w:right w:val="single" w:sz="4" w:space="0" w:color="auto"/>
            </w:tcBorders>
          </w:tcPr>
          <w:p w:rsidR="00770920" w:rsidRPr="00A16C30" w:rsidRDefault="00770920" w:rsidP="004C4D23">
            <w:pPr>
              <w:pStyle w:val="TableParagraph"/>
              <w:ind w:left="0"/>
              <w:jc w:val="both"/>
              <w:rPr>
                <w:sz w:val="24"/>
                <w:lang w:val="ru-RU"/>
              </w:rPr>
            </w:pPr>
          </w:p>
        </w:tc>
        <w:tc>
          <w:tcPr>
            <w:tcW w:w="1397" w:type="pct"/>
            <w:tcBorders>
              <w:top w:val="nil"/>
              <w:left w:val="single" w:sz="4" w:space="0" w:color="auto"/>
              <w:bottom w:val="nil"/>
              <w:right w:val="single" w:sz="4" w:space="0" w:color="auto"/>
            </w:tcBorders>
          </w:tcPr>
          <w:p w:rsidR="00770920" w:rsidRPr="00A16C30" w:rsidRDefault="00770920" w:rsidP="00770920">
            <w:pPr>
              <w:tabs>
                <w:tab w:val="left" w:pos="314"/>
              </w:tabs>
              <w:suppressAutoHyphens w:val="0"/>
              <w:autoSpaceDE w:val="0"/>
              <w:autoSpaceDN w:val="0"/>
              <w:adjustRightInd w:val="0"/>
              <w:jc w:val="both"/>
              <w:rPr>
                <w:sz w:val="24"/>
                <w:szCs w:val="24"/>
                <w:lang w:val="ru-RU"/>
              </w:rPr>
            </w:pPr>
            <w:r>
              <w:rPr>
                <w:rFonts w:eastAsia="Calibri"/>
                <w:sz w:val="24"/>
                <w:szCs w:val="24"/>
                <w:lang w:val="ru-RU" w:eastAsia="ru-RU"/>
              </w:rPr>
              <w:t xml:space="preserve">4. </w:t>
            </w:r>
            <w:r w:rsidRPr="00770920">
              <w:rPr>
                <w:rFonts w:eastAsia="Calibri"/>
                <w:sz w:val="24"/>
                <w:szCs w:val="24"/>
                <w:lang w:val="ru-RU" w:eastAsia="ru-RU"/>
              </w:rPr>
              <w:t>Формирует действия для минимизации влияния рисков.</w:t>
            </w:r>
          </w:p>
        </w:tc>
        <w:tc>
          <w:tcPr>
            <w:tcW w:w="1764" w:type="pct"/>
            <w:tcBorders>
              <w:top w:val="nil"/>
              <w:left w:val="single" w:sz="4" w:space="0" w:color="auto"/>
              <w:bottom w:val="nil"/>
              <w:right w:val="single" w:sz="4" w:space="0" w:color="auto"/>
            </w:tcBorders>
          </w:tcPr>
          <w:p w:rsidR="00770920" w:rsidRPr="00770920" w:rsidRDefault="00770920" w:rsidP="00770920">
            <w:pPr>
              <w:pStyle w:val="1"/>
              <w:tabs>
                <w:tab w:val="left" w:pos="1884"/>
              </w:tabs>
              <w:ind w:left="0"/>
              <w:outlineLvl w:val="0"/>
              <w:rPr>
                <w:b w:val="0"/>
                <w:bCs w:val="0"/>
                <w:sz w:val="24"/>
                <w:szCs w:val="24"/>
                <w:lang w:val="ru-RU" w:eastAsia="ru-RU"/>
              </w:rPr>
            </w:pPr>
            <w:r w:rsidRPr="00770920">
              <w:rPr>
                <w:bCs w:val="0"/>
                <w:sz w:val="24"/>
                <w:szCs w:val="24"/>
                <w:lang w:val="ru-RU" w:eastAsia="ru-RU"/>
              </w:rPr>
              <w:t>Знать:</w:t>
            </w:r>
            <w:r w:rsidRPr="00770920">
              <w:rPr>
                <w:b w:val="0"/>
                <w:bCs w:val="0"/>
                <w:sz w:val="24"/>
                <w:szCs w:val="24"/>
                <w:lang w:val="ru-RU" w:eastAsia="ru-RU"/>
              </w:rPr>
              <w:t xml:space="preserve"> порядок реализации процессов проекта;</w:t>
            </w:r>
          </w:p>
          <w:p w:rsidR="00770920" w:rsidRPr="00770920" w:rsidRDefault="00770920" w:rsidP="00770920">
            <w:pPr>
              <w:pStyle w:val="1"/>
              <w:tabs>
                <w:tab w:val="left" w:pos="1884"/>
              </w:tabs>
              <w:ind w:left="0"/>
              <w:outlineLvl w:val="0"/>
              <w:rPr>
                <w:b w:val="0"/>
                <w:bCs w:val="0"/>
                <w:sz w:val="24"/>
                <w:szCs w:val="24"/>
                <w:lang w:val="ru-RU" w:eastAsia="ru-RU"/>
              </w:rPr>
            </w:pPr>
            <w:r w:rsidRPr="00770920">
              <w:rPr>
                <w:b w:val="0"/>
                <w:bCs w:val="0"/>
                <w:sz w:val="24"/>
                <w:szCs w:val="24"/>
                <w:lang w:val="ru-RU" w:eastAsia="ru-RU"/>
              </w:rPr>
              <w:t>особенности реализации проектов в условиях изменений и неопределённости.</w:t>
            </w:r>
          </w:p>
          <w:p w:rsidR="00770920" w:rsidRPr="00770920" w:rsidRDefault="00770920" w:rsidP="00770920">
            <w:pPr>
              <w:pStyle w:val="1"/>
              <w:tabs>
                <w:tab w:val="left" w:pos="1884"/>
              </w:tabs>
              <w:ind w:left="0"/>
              <w:outlineLvl w:val="0"/>
              <w:rPr>
                <w:b w:val="0"/>
                <w:bCs w:val="0"/>
                <w:sz w:val="24"/>
                <w:szCs w:val="24"/>
                <w:lang w:val="ru-RU" w:eastAsia="ru-RU"/>
              </w:rPr>
            </w:pPr>
            <w:r w:rsidRPr="00770920">
              <w:rPr>
                <w:bCs w:val="0"/>
                <w:sz w:val="24"/>
                <w:szCs w:val="24"/>
                <w:lang w:val="ru-RU" w:eastAsia="ru-RU"/>
              </w:rPr>
              <w:t>Уметь</w:t>
            </w:r>
            <w:r>
              <w:rPr>
                <w:bCs w:val="0"/>
                <w:sz w:val="24"/>
                <w:szCs w:val="24"/>
                <w:lang w:val="ru-RU" w:eastAsia="ru-RU"/>
              </w:rPr>
              <w:t>:</w:t>
            </w:r>
            <w:r>
              <w:rPr>
                <w:b w:val="0"/>
                <w:bCs w:val="0"/>
                <w:sz w:val="24"/>
                <w:szCs w:val="24"/>
                <w:lang w:val="ru-RU" w:eastAsia="ru-RU"/>
              </w:rPr>
              <w:t xml:space="preserve"> </w:t>
            </w:r>
            <w:r w:rsidRPr="00770920">
              <w:rPr>
                <w:b w:val="0"/>
                <w:bCs w:val="0"/>
                <w:sz w:val="24"/>
                <w:szCs w:val="24"/>
                <w:lang w:val="ru-RU" w:eastAsia="ru-RU"/>
              </w:rPr>
              <w:t>планировать процесс и порядок его выполнения;</w:t>
            </w:r>
          </w:p>
          <w:p w:rsidR="00770920" w:rsidRPr="00770920" w:rsidRDefault="00770920" w:rsidP="00770920">
            <w:pPr>
              <w:pStyle w:val="1"/>
              <w:tabs>
                <w:tab w:val="left" w:pos="1884"/>
              </w:tabs>
              <w:ind w:left="0"/>
              <w:outlineLvl w:val="0"/>
              <w:rPr>
                <w:b w:val="0"/>
                <w:bCs w:val="0"/>
                <w:sz w:val="24"/>
                <w:szCs w:val="24"/>
                <w:lang w:val="ru-RU" w:eastAsia="ru-RU"/>
              </w:rPr>
            </w:pPr>
            <w:r w:rsidRPr="00770920">
              <w:rPr>
                <w:b w:val="0"/>
                <w:bCs w:val="0"/>
                <w:sz w:val="24"/>
                <w:szCs w:val="24"/>
                <w:lang w:val="ru-RU" w:eastAsia="ru-RU"/>
              </w:rPr>
              <w:t>руководить командой проекта при выполнении отдельных процессов проекта.</w:t>
            </w:r>
          </w:p>
        </w:tc>
      </w:tr>
      <w:tr w:rsidR="00770920" w:rsidRPr="00A16C30" w:rsidTr="00697D13">
        <w:trPr>
          <w:trHeight w:val="20"/>
        </w:trPr>
        <w:tc>
          <w:tcPr>
            <w:tcW w:w="662" w:type="pct"/>
            <w:tcBorders>
              <w:top w:val="nil"/>
              <w:left w:val="single" w:sz="4" w:space="0" w:color="auto"/>
              <w:bottom w:val="single" w:sz="4" w:space="0" w:color="auto"/>
              <w:right w:val="single" w:sz="4" w:space="0" w:color="auto"/>
            </w:tcBorders>
          </w:tcPr>
          <w:p w:rsidR="00770920" w:rsidRPr="00A16C30" w:rsidRDefault="00770920" w:rsidP="004C4D23">
            <w:pPr>
              <w:pStyle w:val="TableParagraph"/>
              <w:spacing w:line="271" w:lineRule="exact"/>
              <w:ind w:left="0"/>
              <w:jc w:val="both"/>
              <w:rPr>
                <w:spacing w:val="-2"/>
                <w:sz w:val="24"/>
                <w:lang w:val="ru-RU"/>
              </w:rPr>
            </w:pPr>
          </w:p>
        </w:tc>
        <w:tc>
          <w:tcPr>
            <w:tcW w:w="1177" w:type="pct"/>
            <w:tcBorders>
              <w:top w:val="nil"/>
              <w:left w:val="single" w:sz="4" w:space="0" w:color="auto"/>
              <w:bottom w:val="single" w:sz="4" w:space="0" w:color="auto"/>
              <w:right w:val="single" w:sz="4" w:space="0" w:color="auto"/>
            </w:tcBorders>
          </w:tcPr>
          <w:p w:rsidR="00770920" w:rsidRPr="00A16C30" w:rsidRDefault="00770920" w:rsidP="004C4D23">
            <w:pPr>
              <w:pStyle w:val="TableParagraph"/>
              <w:ind w:left="0"/>
              <w:jc w:val="both"/>
              <w:rPr>
                <w:sz w:val="24"/>
                <w:lang w:val="ru-RU"/>
              </w:rPr>
            </w:pPr>
          </w:p>
        </w:tc>
        <w:tc>
          <w:tcPr>
            <w:tcW w:w="1397" w:type="pct"/>
            <w:tcBorders>
              <w:top w:val="nil"/>
              <w:left w:val="single" w:sz="4" w:space="0" w:color="auto"/>
              <w:bottom w:val="single" w:sz="4" w:space="0" w:color="auto"/>
              <w:right w:val="single" w:sz="4" w:space="0" w:color="auto"/>
            </w:tcBorders>
          </w:tcPr>
          <w:p w:rsidR="00770920" w:rsidRPr="00770920" w:rsidRDefault="00770920" w:rsidP="004C4D23">
            <w:pPr>
              <w:pStyle w:val="ConsPlusNormal"/>
              <w:ind w:firstLine="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5. </w:t>
            </w:r>
            <w:r w:rsidRPr="00770920">
              <w:rPr>
                <w:rFonts w:ascii="Times New Roman" w:hAnsi="Times New Roman" w:cs="Times New Roman"/>
                <w:sz w:val="24"/>
                <w:szCs w:val="24"/>
                <w:lang w:val="ru-RU"/>
              </w:rPr>
              <w:t>Владеет принципами соотношения риска и доходности</w:t>
            </w:r>
            <w:r>
              <w:rPr>
                <w:rFonts w:ascii="Times New Roman" w:hAnsi="Times New Roman" w:cs="Times New Roman"/>
                <w:sz w:val="24"/>
                <w:szCs w:val="24"/>
                <w:lang w:val="ru-RU"/>
              </w:rPr>
              <w:t>.</w:t>
            </w:r>
          </w:p>
        </w:tc>
        <w:tc>
          <w:tcPr>
            <w:tcW w:w="1764" w:type="pct"/>
            <w:tcBorders>
              <w:top w:val="nil"/>
              <w:left w:val="single" w:sz="4" w:space="0" w:color="auto"/>
              <w:bottom w:val="single" w:sz="4" w:space="0" w:color="auto"/>
              <w:right w:val="single" w:sz="4" w:space="0" w:color="auto"/>
            </w:tcBorders>
          </w:tcPr>
          <w:p w:rsidR="00770920" w:rsidRPr="00770920" w:rsidRDefault="00770920" w:rsidP="00770920">
            <w:pPr>
              <w:pStyle w:val="1"/>
              <w:tabs>
                <w:tab w:val="left" w:pos="1884"/>
              </w:tabs>
              <w:ind w:left="0"/>
              <w:outlineLvl w:val="0"/>
              <w:rPr>
                <w:b w:val="0"/>
                <w:bCs w:val="0"/>
                <w:sz w:val="24"/>
                <w:szCs w:val="24"/>
                <w:lang w:val="ru-RU" w:eastAsia="ru-RU"/>
              </w:rPr>
            </w:pPr>
            <w:r w:rsidRPr="00770920">
              <w:rPr>
                <w:b w:val="0"/>
                <w:bCs w:val="0"/>
                <w:sz w:val="24"/>
                <w:szCs w:val="24"/>
                <w:lang w:val="ru-RU" w:eastAsia="ru-RU"/>
              </w:rPr>
              <w:t>Зн</w:t>
            </w:r>
            <w:r w:rsidRPr="00770920">
              <w:rPr>
                <w:bCs w:val="0"/>
                <w:sz w:val="24"/>
                <w:szCs w:val="24"/>
                <w:lang w:val="ru-RU" w:eastAsia="ru-RU"/>
              </w:rPr>
              <w:t>ать:</w:t>
            </w:r>
            <w:r w:rsidRPr="00770920">
              <w:rPr>
                <w:b w:val="0"/>
                <w:bCs w:val="0"/>
                <w:sz w:val="24"/>
                <w:szCs w:val="24"/>
                <w:lang w:val="ru-RU" w:eastAsia="ru-RU"/>
              </w:rPr>
              <w:t xml:space="preserve"> методы управления проектной организацией;</w:t>
            </w:r>
          </w:p>
          <w:p w:rsidR="00770920" w:rsidRPr="00770920" w:rsidRDefault="00770920" w:rsidP="00770920">
            <w:pPr>
              <w:pStyle w:val="1"/>
              <w:tabs>
                <w:tab w:val="left" w:pos="1884"/>
              </w:tabs>
              <w:ind w:left="0"/>
              <w:outlineLvl w:val="0"/>
              <w:rPr>
                <w:b w:val="0"/>
                <w:bCs w:val="0"/>
                <w:sz w:val="24"/>
                <w:szCs w:val="24"/>
                <w:lang w:val="ru-RU" w:eastAsia="ru-RU"/>
              </w:rPr>
            </w:pPr>
            <w:r w:rsidRPr="00770920">
              <w:rPr>
                <w:b w:val="0"/>
                <w:bCs w:val="0"/>
                <w:sz w:val="24"/>
                <w:szCs w:val="24"/>
                <w:lang w:val="ru-RU" w:eastAsia="ru-RU"/>
              </w:rPr>
              <w:t>порядок постановки целей развития персонала проекта;</w:t>
            </w:r>
          </w:p>
          <w:p w:rsidR="00770920" w:rsidRPr="00770920" w:rsidRDefault="00770920" w:rsidP="00770920">
            <w:pPr>
              <w:pStyle w:val="1"/>
              <w:tabs>
                <w:tab w:val="left" w:pos="1884"/>
              </w:tabs>
              <w:ind w:left="0"/>
              <w:outlineLvl w:val="0"/>
              <w:rPr>
                <w:b w:val="0"/>
                <w:bCs w:val="0"/>
                <w:sz w:val="24"/>
                <w:szCs w:val="24"/>
                <w:lang w:val="ru-RU" w:eastAsia="ru-RU"/>
              </w:rPr>
            </w:pPr>
            <w:r w:rsidRPr="00770920">
              <w:rPr>
                <w:b w:val="0"/>
                <w:bCs w:val="0"/>
                <w:sz w:val="24"/>
                <w:szCs w:val="24"/>
                <w:lang w:val="ru-RU" w:eastAsia="ru-RU"/>
              </w:rPr>
              <w:t>основные показатели эффективности проекта и пути их достижения;</w:t>
            </w:r>
          </w:p>
          <w:p w:rsidR="00770920" w:rsidRPr="00770920" w:rsidRDefault="00770920" w:rsidP="00770920">
            <w:pPr>
              <w:pStyle w:val="1"/>
              <w:tabs>
                <w:tab w:val="left" w:pos="1884"/>
              </w:tabs>
              <w:ind w:left="0"/>
              <w:outlineLvl w:val="0"/>
              <w:rPr>
                <w:b w:val="0"/>
                <w:bCs w:val="0"/>
                <w:sz w:val="24"/>
                <w:szCs w:val="24"/>
                <w:lang w:val="ru-RU" w:eastAsia="ru-RU"/>
              </w:rPr>
            </w:pPr>
            <w:r w:rsidRPr="00770920">
              <w:rPr>
                <w:bCs w:val="0"/>
                <w:sz w:val="24"/>
                <w:szCs w:val="24"/>
                <w:lang w:val="ru-RU" w:eastAsia="ru-RU"/>
              </w:rPr>
              <w:t>Уметь:</w:t>
            </w:r>
            <w:r w:rsidRPr="00770920">
              <w:rPr>
                <w:b w:val="0"/>
                <w:bCs w:val="0"/>
                <w:sz w:val="24"/>
                <w:szCs w:val="24"/>
                <w:lang w:val="ru-RU" w:eastAsia="ru-RU"/>
              </w:rPr>
              <w:t xml:space="preserve"> формировать планы деятельности организации;</w:t>
            </w:r>
          </w:p>
          <w:p w:rsidR="00770920" w:rsidRPr="00770920" w:rsidRDefault="00770920" w:rsidP="00770920">
            <w:pPr>
              <w:pStyle w:val="1"/>
              <w:tabs>
                <w:tab w:val="left" w:pos="1884"/>
              </w:tabs>
              <w:ind w:left="0"/>
              <w:outlineLvl w:val="0"/>
              <w:rPr>
                <w:b w:val="0"/>
                <w:bCs w:val="0"/>
                <w:sz w:val="24"/>
                <w:szCs w:val="24"/>
                <w:lang w:val="ru-RU" w:eastAsia="ru-RU"/>
              </w:rPr>
            </w:pPr>
            <w:r w:rsidRPr="00770920">
              <w:rPr>
                <w:b w:val="0"/>
                <w:bCs w:val="0"/>
                <w:sz w:val="24"/>
                <w:szCs w:val="24"/>
                <w:lang w:val="ru-RU" w:eastAsia="ru-RU"/>
              </w:rPr>
              <w:t>планировать развитие персонала проекта;</w:t>
            </w:r>
          </w:p>
          <w:p w:rsidR="00770920" w:rsidRPr="00770920" w:rsidRDefault="00770920" w:rsidP="00770920">
            <w:pPr>
              <w:pStyle w:val="1"/>
              <w:tabs>
                <w:tab w:val="left" w:pos="1884"/>
              </w:tabs>
              <w:ind w:left="0"/>
              <w:outlineLvl w:val="0"/>
              <w:rPr>
                <w:b w:val="0"/>
                <w:bCs w:val="0"/>
                <w:sz w:val="24"/>
                <w:szCs w:val="24"/>
                <w:lang w:val="ru-RU" w:eastAsia="ru-RU"/>
              </w:rPr>
            </w:pPr>
            <w:r w:rsidRPr="00770920">
              <w:rPr>
                <w:b w:val="0"/>
                <w:bCs w:val="0"/>
                <w:sz w:val="24"/>
                <w:szCs w:val="24"/>
                <w:lang w:val="ru-RU" w:eastAsia="ru-RU"/>
              </w:rPr>
              <w:t>организовывать жизнедеятельность проектной организации в ходе её деятельности.</w:t>
            </w:r>
          </w:p>
        </w:tc>
      </w:tr>
    </w:tbl>
    <w:p w:rsidR="00697D13" w:rsidRDefault="00697D13" w:rsidP="00A16C30">
      <w:pPr>
        <w:pStyle w:val="a6"/>
        <w:tabs>
          <w:tab w:val="left" w:pos="1660"/>
        </w:tabs>
        <w:spacing w:line="360" w:lineRule="auto"/>
        <w:ind w:left="0" w:firstLine="709"/>
        <w:jc w:val="both"/>
        <w:rPr>
          <w:b/>
          <w:sz w:val="28"/>
        </w:rPr>
      </w:pPr>
    </w:p>
    <w:p w:rsidR="00697D13" w:rsidRDefault="00697D13" w:rsidP="00A16C30">
      <w:pPr>
        <w:pStyle w:val="a6"/>
        <w:tabs>
          <w:tab w:val="left" w:pos="1660"/>
        </w:tabs>
        <w:spacing w:line="360" w:lineRule="auto"/>
        <w:ind w:left="0" w:firstLine="709"/>
        <w:jc w:val="both"/>
        <w:rPr>
          <w:b/>
          <w:sz w:val="28"/>
        </w:rPr>
      </w:pPr>
    </w:p>
    <w:p w:rsidR="00697D13" w:rsidRDefault="00697D13" w:rsidP="00A16C30">
      <w:pPr>
        <w:pStyle w:val="a6"/>
        <w:tabs>
          <w:tab w:val="left" w:pos="1660"/>
        </w:tabs>
        <w:spacing w:line="360" w:lineRule="auto"/>
        <w:ind w:left="0" w:firstLine="709"/>
        <w:jc w:val="both"/>
        <w:rPr>
          <w:b/>
          <w:sz w:val="28"/>
        </w:rPr>
      </w:pPr>
    </w:p>
    <w:p w:rsidR="00697D13" w:rsidRDefault="00697D13" w:rsidP="00A16C30">
      <w:pPr>
        <w:pStyle w:val="a6"/>
        <w:tabs>
          <w:tab w:val="left" w:pos="1660"/>
        </w:tabs>
        <w:spacing w:line="360" w:lineRule="auto"/>
        <w:ind w:left="0" w:firstLine="709"/>
        <w:jc w:val="both"/>
        <w:rPr>
          <w:b/>
          <w:sz w:val="28"/>
        </w:rPr>
      </w:pPr>
    </w:p>
    <w:p w:rsidR="00A16C30" w:rsidRDefault="00A16C30" w:rsidP="00A16C30">
      <w:pPr>
        <w:pStyle w:val="a6"/>
        <w:tabs>
          <w:tab w:val="left" w:pos="1660"/>
        </w:tabs>
        <w:spacing w:line="360" w:lineRule="auto"/>
        <w:ind w:left="0" w:firstLine="709"/>
        <w:jc w:val="both"/>
        <w:rPr>
          <w:b/>
          <w:sz w:val="28"/>
        </w:rPr>
      </w:pPr>
      <w:r>
        <w:rPr>
          <w:b/>
          <w:sz w:val="28"/>
        </w:rPr>
        <w:t>3. Место</w:t>
      </w:r>
      <w:r>
        <w:rPr>
          <w:b/>
          <w:spacing w:val="-7"/>
          <w:sz w:val="28"/>
        </w:rPr>
        <w:t xml:space="preserve"> </w:t>
      </w:r>
      <w:r>
        <w:rPr>
          <w:b/>
          <w:sz w:val="28"/>
        </w:rPr>
        <w:t>дисциплины</w:t>
      </w:r>
      <w:r>
        <w:rPr>
          <w:b/>
          <w:spacing w:val="-7"/>
          <w:sz w:val="28"/>
        </w:rPr>
        <w:t xml:space="preserve"> </w:t>
      </w:r>
      <w:r>
        <w:rPr>
          <w:b/>
          <w:sz w:val="28"/>
        </w:rPr>
        <w:t>в</w:t>
      </w:r>
      <w:r>
        <w:rPr>
          <w:b/>
          <w:spacing w:val="-7"/>
          <w:sz w:val="28"/>
        </w:rPr>
        <w:t xml:space="preserve"> </w:t>
      </w:r>
      <w:r>
        <w:rPr>
          <w:b/>
          <w:sz w:val="28"/>
        </w:rPr>
        <w:t>структуре</w:t>
      </w:r>
      <w:r>
        <w:rPr>
          <w:b/>
          <w:spacing w:val="-9"/>
          <w:sz w:val="28"/>
        </w:rPr>
        <w:t xml:space="preserve"> </w:t>
      </w:r>
      <w:r>
        <w:rPr>
          <w:b/>
          <w:sz w:val="28"/>
        </w:rPr>
        <w:t>образовательной</w:t>
      </w:r>
      <w:r>
        <w:rPr>
          <w:b/>
          <w:spacing w:val="-7"/>
          <w:sz w:val="28"/>
        </w:rPr>
        <w:t xml:space="preserve"> </w:t>
      </w:r>
      <w:r>
        <w:rPr>
          <w:b/>
          <w:spacing w:val="-2"/>
          <w:sz w:val="28"/>
        </w:rPr>
        <w:t>программы</w:t>
      </w:r>
    </w:p>
    <w:p w:rsidR="00A16C30" w:rsidRDefault="00A16C30" w:rsidP="00540290">
      <w:pPr>
        <w:pStyle w:val="a4"/>
        <w:tabs>
          <w:tab w:val="left" w:pos="3119"/>
          <w:tab w:val="left" w:pos="5214"/>
          <w:tab w:val="left" w:pos="6500"/>
          <w:tab w:val="left" w:pos="8353"/>
          <w:tab w:val="left" w:pos="10212"/>
        </w:tabs>
        <w:spacing w:line="360" w:lineRule="auto"/>
        <w:ind w:left="0" w:firstLine="709"/>
        <w:jc w:val="both"/>
      </w:pPr>
      <w:r>
        <w:rPr>
          <w:spacing w:val="-2"/>
        </w:rPr>
        <w:t>Дисциплина</w:t>
      </w:r>
      <w:r>
        <w:t xml:space="preserve"> </w:t>
      </w:r>
      <w:r>
        <w:rPr>
          <w:spacing w:val="-2"/>
        </w:rPr>
        <w:t>«</w:t>
      </w:r>
      <w:r w:rsidR="00770920" w:rsidRPr="00770920">
        <w:rPr>
          <w:spacing w:val="-2"/>
        </w:rPr>
        <w:t>Методология, процессы и инструменты управления проектами</w:t>
      </w:r>
      <w:r>
        <w:rPr>
          <w:spacing w:val="-2"/>
        </w:rPr>
        <w:t>»</w:t>
      </w:r>
      <w:r>
        <w:t xml:space="preserve"> </w:t>
      </w:r>
      <w:r>
        <w:rPr>
          <w:spacing w:val="-2"/>
        </w:rPr>
        <w:t>является</w:t>
      </w:r>
      <w:r>
        <w:t xml:space="preserve"> </w:t>
      </w:r>
      <w:r w:rsidRPr="00275B65">
        <w:t>дисциплиной обязательной</w:t>
      </w:r>
      <w:r>
        <w:t xml:space="preserve"> </w:t>
      </w:r>
      <w:r w:rsidRPr="00275B65">
        <w:t xml:space="preserve">части </w:t>
      </w:r>
      <w:r w:rsidR="00540290">
        <w:t xml:space="preserve">и входит в </w:t>
      </w:r>
      <w:r>
        <w:t>м</w:t>
      </w:r>
      <w:r w:rsidRPr="00275B65">
        <w:t>одул</w:t>
      </w:r>
      <w:r w:rsidR="00540290">
        <w:t>ь</w:t>
      </w:r>
      <w:r w:rsidRPr="00275B65">
        <w:t xml:space="preserve"> </w:t>
      </w:r>
      <w:r w:rsidR="00540290">
        <w:t>дисциплин дополнительной квалификации</w:t>
      </w:r>
      <w:r>
        <w:t xml:space="preserve"> </w:t>
      </w:r>
      <w:r w:rsidR="00540290">
        <w:t>по н</w:t>
      </w:r>
      <w:r w:rsidR="003D001C">
        <w:t>аправлению подготовки           38.04.01 Экономика</w:t>
      </w:r>
      <w:r w:rsidR="00540290">
        <w:t>, направленность программы магистратуры «Анализ и стратегический менеджмент в бизнесе».</w:t>
      </w:r>
    </w:p>
    <w:p w:rsidR="00540290" w:rsidRPr="00A31E18" w:rsidRDefault="00540290" w:rsidP="003D001C">
      <w:pPr>
        <w:spacing w:line="360" w:lineRule="auto"/>
        <w:ind w:firstLine="709"/>
        <w:jc w:val="both"/>
        <w:rPr>
          <w:sz w:val="28"/>
          <w:szCs w:val="28"/>
        </w:rPr>
      </w:pPr>
      <w:r w:rsidRPr="00A31E18">
        <w:rPr>
          <w:sz w:val="28"/>
          <w:szCs w:val="28"/>
        </w:rPr>
        <w:t xml:space="preserve">Изучение дисциплины «Методология, процессы и инструменты управления проектами» основывается на сумме знаний, полученных студентами в ходе обучения </w:t>
      </w:r>
      <w:r>
        <w:rPr>
          <w:sz w:val="28"/>
          <w:szCs w:val="28"/>
        </w:rPr>
        <w:t>в</w:t>
      </w:r>
      <w:r w:rsidRPr="00A31E18">
        <w:rPr>
          <w:sz w:val="28"/>
          <w:szCs w:val="28"/>
        </w:rPr>
        <w:t xml:space="preserve"> бакалавриате, личного практического опыта, освоения дисциплин «Экономика развития», «Анализ и оценка рисков», «Современный стратегический анализ».</w:t>
      </w:r>
    </w:p>
    <w:p w:rsidR="00A16C30" w:rsidRDefault="00A16C30" w:rsidP="003D001C">
      <w:pPr>
        <w:pStyle w:val="a4"/>
        <w:tabs>
          <w:tab w:val="left" w:pos="3119"/>
          <w:tab w:val="left" w:pos="5214"/>
          <w:tab w:val="left" w:pos="6500"/>
          <w:tab w:val="left" w:pos="8353"/>
          <w:tab w:val="left" w:pos="10212"/>
        </w:tabs>
        <w:spacing w:line="360" w:lineRule="auto"/>
        <w:ind w:left="0" w:firstLine="709"/>
        <w:jc w:val="both"/>
      </w:pPr>
    </w:p>
    <w:p w:rsidR="00A16C30" w:rsidRPr="00275B65" w:rsidRDefault="00A16C30" w:rsidP="003D001C">
      <w:pPr>
        <w:pStyle w:val="a4"/>
        <w:spacing w:line="360" w:lineRule="auto"/>
        <w:ind w:left="0" w:firstLine="709"/>
        <w:jc w:val="both"/>
        <w:rPr>
          <w:b/>
        </w:rPr>
      </w:pPr>
      <w:r w:rsidRPr="00275B65">
        <w:rPr>
          <w:b/>
        </w:rPr>
        <w:t>4. Объем дисциплины</w:t>
      </w:r>
      <w:r>
        <w:rPr>
          <w:b/>
        </w:rPr>
        <w:t xml:space="preserve"> </w:t>
      </w:r>
      <w:r w:rsidRPr="00275B65">
        <w:rPr>
          <w:b/>
        </w:rPr>
        <w:t>(модуля) в зачетных единицах и в академических часах с выделением объема аудиторной (лекции, семинары) и самостоятельной работы обучающихся.</w:t>
      </w:r>
    </w:p>
    <w:p w:rsidR="00A16C30" w:rsidRDefault="00A16C30" w:rsidP="003D001C">
      <w:pPr>
        <w:pStyle w:val="a4"/>
        <w:spacing w:line="360" w:lineRule="auto"/>
        <w:ind w:left="0" w:right="-1"/>
        <w:jc w:val="right"/>
      </w:pPr>
      <w:r>
        <w:t>Таблица</w:t>
      </w:r>
      <w:r>
        <w:rPr>
          <w:spacing w:val="-7"/>
        </w:rPr>
        <w:t xml:space="preserve"> </w:t>
      </w:r>
      <w:r>
        <w:rPr>
          <w:spacing w:val="-10"/>
        </w:rPr>
        <w:t>1</w:t>
      </w:r>
    </w:p>
    <w:tbl>
      <w:tblPr>
        <w:tblStyle w:val="TableNormal"/>
        <w:tblW w:w="5000" w:type="pct"/>
        <w:tblInd w:w="0" w:type="dxa"/>
        <w:tblCellMar>
          <w:left w:w="5" w:type="dxa"/>
          <w:right w:w="5" w:type="dxa"/>
        </w:tblCellMar>
        <w:tblLook w:val="01E0" w:firstRow="1" w:lastRow="1" w:firstColumn="1" w:lastColumn="1" w:noHBand="0" w:noVBand="0"/>
      </w:tblPr>
      <w:tblGrid>
        <w:gridCol w:w="5665"/>
        <w:gridCol w:w="2128"/>
        <w:gridCol w:w="1835"/>
      </w:tblGrid>
      <w:tr w:rsidR="00A16C30" w:rsidTr="003D001C">
        <w:trPr>
          <w:trHeight w:val="57"/>
        </w:trPr>
        <w:tc>
          <w:tcPr>
            <w:tcW w:w="2942" w:type="pct"/>
            <w:tcBorders>
              <w:top w:val="single" w:sz="4" w:space="0" w:color="000000"/>
              <w:left w:val="single" w:sz="4" w:space="0" w:color="000000"/>
              <w:bottom w:val="single" w:sz="4" w:space="0" w:color="000000"/>
              <w:right w:val="single" w:sz="4" w:space="0" w:color="000000"/>
            </w:tcBorders>
          </w:tcPr>
          <w:p w:rsidR="00A16C30" w:rsidRPr="00A16C30" w:rsidRDefault="00A16C30" w:rsidP="004C4D23">
            <w:pPr>
              <w:pStyle w:val="TableParagraph"/>
              <w:tabs>
                <w:tab w:val="left" w:pos="2903"/>
              </w:tabs>
              <w:spacing w:line="320" w:lineRule="exact"/>
              <w:ind w:left="0"/>
              <w:jc w:val="center"/>
              <w:rPr>
                <w:b/>
                <w:sz w:val="28"/>
                <w:lang w:val="ru-RU"/>
              </w:rPr>
            </w:pPr>
            <w:r w:rsidRPr="00A16C30">
              <w:rPr>
                <w:b/>
                <w:sz w:val="28"/>
                <w:lang w:val="ru-RU"/>
              </w:rPr>
              <w:t>Вид</w:t>
            </w:r>
            <w:r w:rsidRPr="00A16C30">
              <w:rPr>
                <w:b/>
                <w:spacing w:val="-4"/>
                <w:sz w:val="28"/>
                <w:lang w:val="ru-RU"/>
              </w:rPr>
              <w:t xml:space="preserve"> </w:t>
            </w:r>
            <w:r w:rsidRPr="00A16C30">
              <w:rPr>
                <w:b/>
                <w:sz w:val="28"/>
                <w:lang w:val="ru-RU"/>
              </w:rPr>
              <w:t>учебной</w:t>
            </w:r>
            <w:r w:rsidRPr="00A16C30">
              <w:rPr>
                <w:b/>
                <w:spacing w:val="-4"/>
                <w:sz w:val="28"/>
                <w:lang w:val="ru-RU"/>
              </w:rPr>
              <w:t xml:space="preserve"> </w:t>
            </w:r>
            <w:r w:rsidRPr="00A16C30">
              <w:rPr>
                <w:b/>
                <w:spacing w:val="-2"/>
                <w:sz w:val="28"/>
                <w:lang w:val="ru-RU"/>
              </w:rPr>
              <w:t>работы</w:t>
            </w:r>
            <w:r w:rsidRPr="00A16C30">
              <w:rPr>
                <w:b/>
                <w:sz w:val="28"/>
                <w:lang w:val="ru-RU"/>
              </w:rPr>
              <w:t xml:space="preserve"> по</w:t>
            </w:r>
            <w:r w:rsidRPr="00A16C30">
              <w:rPr>
                <w:b/>
                <w:spacing w:val="-1"/>
                <w:sz w:val="28"/>
                <w:lang w:val="ru-RU"/>
              </w:rPr>
              <w:t xml:space="preserve"> </w:t>
            </w:r>
            <w:r w:rsidRPr="00A16C30">
              <w:rPr>
                <w:b/>
                <w:spacing w:val="-2"/>
                <w:sz w:val="28"/>
                <w:lang w:val="ru-RU"/>
              </w:rPr>
              <w:t>дисциплине</w:t>
            </w:r>
          </w:p>
        </w:tc>
        <w:tc>
          <w:tcPr>
            <w:tcW w:w="1105" w:type="pct"/>
            <w:tcBorders>
              <w:top w:val="single" w:sz="4" w:space="0" w:color="000000"/>
              <w:left w:val="single" w:sz="4" w:space="0" w:color="000000"/>
              <w:bottom w:val="single" w:sz="4" w:space="0" w:color="000000"/>
              <w:right w:val="single" w:sz="4" w:space="0" w:color="000000"/>
            </w:tcBorders>
          </w:tcPr>
          <w:p w:rsidR="00A16C30" w:rsidRPr="00A16C30" w:rsidRDefault="00A16C30" w:rsidP="004C4D23">
            <w:pPr>
              <w:pStyle w:val="TableParagraph"/>
              <w:spacing w:line="322" w:lineRule="exact"/>
              <w:ind w:left="0"/>
              <w:jc w:val="center"/>
              <w:rPr>
                <w:b/>
                <w:spacing w:val="-2"/>
                <w:sz w:val="28"/>
                <w:lang w:val="ru-RU"/>
              </w:rPr>
            </w:pPr>
            <w:r w:rsidRPr="00A16C30">
              <w:rPr>
                <w:b/>
                <w:spacing w:val="-2"/>
                <w:sz w:val="28"/>
                <w:lang w:val="ru-RU"/>
              </w:rPr>
              <w:t>Всего</w:t>
            </w:r>
          </w:p>
          <w:p w:rsidR="00A16C30" w:rsidRPr="00A16C30" w:rsidRDefault="00A16C30" w:rsidP="004C4D23">
            <w:pPr>
              <w:pStyle w:val="TableParagraph"/>
              <w:spacing w:line="322" w:lineRule="exact"/>
              <w:ind w:left="0"/>
              <w:jc w:val="center"/>
              <w:rPr>
                <w:b/>
                <w:sz w:val="28"/>
                <w:lang w:val="ru-RU"/>
              </w:rPr>
            </w:pPr>
            <w:r w:rsidRPr="00A16C30">
              <w:rPr>
                <w:b/>
                <w:sz w:val="28"/>
                <w:lang w:val="ru-RU"/>
              </w:rPr>
              <w:t>(в</w:t>
            </w:r>
            <w:r w:rsidRPr="00A16C30">
              <w:rPr>
                <w:b/>
                <w:spacing w:val="-18"/>
                <w:sz w:val="28"/>
                <w:lang w:val="ru-RU"/>
              </w:rPr>
              <w:t xml:space="preserve"> </w:t>
            </w:r>
            <w:r w:rsidRPr="00A16C30">
              <w:rPr>
                <w:b/>
                <w:sz w:val="28"/>
                <w:lang w:val="ru-RU"/>
              </w:rPr>
              <w:t>з/е</w:t>
            </w:r>
            <w:r w:rsidRPr="00A16C30">
              <w:rPr>
                <w:b/>
                <w:spacing w:val="-17"/>
                <w:sz w:val="28"/>
                <w:lang w:val="ru-RU"/>
              </w:rPr>
              <w:t xml:space="preserve"> </w:t>
            </w:r>
            <w:r w:rsidRPr="00A16C30">
              <w:rPr>
                <w:b/>
                <w:sz w:val="28"/>
                <w:lang w:val="ru-RU"/>
              </w:rPr>
              <w:t xml:space="preserve">и </w:t>
            </w:r>
            <w:r w:rsidRPr="00A16C30">
              <w:rPr>
                <w:b/>
                <w:spacing w:val="-2"/>
                <w:sz w:val="28"/>
                <w:lang w:val="ru-RU"/>
              </w:rPr>
              <w:t>часах)</w:t>
            </w:r>
          </w:p>
        </w:tc>
        <w:tc>
          <w:tcPr>
            <w:tcW w:w="953" w:type="pct"/>
            <w:tcBorders>
              <w:top w:val="single" w:sz="4" w:space="0" w:color="000000"/>
              <w:left w:val="single" w:sz="4" w:space="0" w:color="000000"/>
              <w:bottom w:val="single" w:sz="4" w:space="0" w:color="000000"/>
              <w:right w:val="single" w:sz="4" w:space="0" w:color="000000"/>
            </w:tcBorders>
          </w:tcPr>
          <w:p w:rsidR="00A16C30" w:rsidRPr="00D754BF" w:rsidRDefault="00540290" w:rsidP="004C4D23">
            <w:pPr>
              <w:pStyle w:val="TableParagraph"/>
              <w:ind w:left="0"/>
              <w:jc w:val="center"/>
              <w:rPr>
                <w:b/>
                <w:sz w:val="28"/>
              </w:rPr>
            </w:pPr>
            <w:r>
              <w:rPr>
                <w:b/>
                <w:sz w:val="28"/>
                <w:lang w:val="ru-RU"/>
              </w:rPr>
              <w:t>Модуль</w:t>
            </w:r>
            <w:r w:rsidR="00A16C30">
              <w:rPr>
                <w:b/>
                <w:spacing w:val="-18"/>
                <w:sz w:val="28"/>
              </w:rPr>
              <w:t xml:space="preserve"> </w:t>
            </w:r>
            <w:r>
              <w:rPr>
                <w:b/>
                <w:sz w:val="28"/>
              </w:rPr>
              <w:t>3</w:t>
            </w:r>
          </w:p>
          <w:p w:rsidR="00A16C30" w:rsidRDefault="00A16C30" w:rsidP="004C4D23">
            <w:pPr>
              <w:pStyle w:val="TableParagraph"/>
              <w:ind w:left="0"/>
              <w:jc w:val="center"/>
              <w:rPr>
                <w:b/>
                <w:sz w:val="28"/>
              </w:rPr>
            </w:pPr>
            <w:r>
              <w:rPr>
                <w:b/>
                <w:sz w:val="28"/>
              </w:rPr>
              <w:t xml:space="preserve">(в </w:t>
            </w:r>
            <w:proofErr w:type="spellStart"/>
            <w:r>
              <w:rPr>
                <w:b/>
                <w:sz w:val="28"/>
              </w:rPr>
              <w:t>часах</w:t>
            </w:r>
            <w:proofErr w:type="spellEnd"/>
            <w:r>
              <w:rPr>
                <w:b/>
                <w:sz w:val="28"/>
              </w:rPr>
              <w:t>)</w:t>
            </w:r>
          </w:p>
        </w:tc>
      </w:tr>
      <w:tr w:rsidR="00A16C30" w:rsidTr="003D001C">
        <w:trPr>
          <w:trHeight w:val="57"/>
        </w:trPr>
        <w:tc>
          <w:tcPr>
            <w:tcW w:w="2942" w:type="pct"/>
            <w:tcBorders>
              <w:top w:val="single" w:sz="4" w:space="0" w:color="000000"/>
              <w:left w:val="single" w:sz="4" w:space="0" w:color="000000"/>
              <w:bottom w:val="single" w:sz="4" w:space="0" w:color="000000"/>
              <w:right w:val="single" w:sz="4" w:space="0" w:color="000000"/>
            </w:tcBorders>
          </w:tcPr>
          <w:p w:rsidR="00A16C30" w:rsidRDefault="00A16C30" w:rsidP="004C4D23">
            <w:pPr>
              <w:pStyle w:val="TableParagraph"/>
              <w:spacing w:line="320" w:lineRule="exact"/>
              <w:ind w:left="0"/>
              <w:rPr>
                <w:b/>
                <w:sz w:val="28"/>
              </w:rPr>
            </w:pPr>
            <w:proofErr w:type="spellStart"/>
            <w:r>
              <w:rPr>
                <w:b/>
                <w:sz w:val="28"/>
              </w:rPr>
              <w:t>Общая</w:t>
            </w:r>
            <w:proofErr w:type="spellEnd"/>
            <w:r>
              <w:rPr>
                <w:b/>
                <w:spacing w:val="-8"/>
                <w:sz w:val="28"/>
              </w:rPr>
              <w:t xml:space="preserve"> </w:t>
            </w:r>
            <w:proofErr w:type="spellStart"/>
            <w:r>
              <w:rPr>
                <w:b/>
                <w:sz w:val="28"/>
              </w:rPr>
              <w:t>трудоемкость</w:t>
            </w:r>
            <w:proofErr w:type="spellEnd"/>
            <w:r>
              <w:rPr>
                <w:b/>
                <w:spacing w:val="-6"/>
                <w:sz w:val="28"/>
              </w:rPr>
              <w:t xml:space="preserve"> </w:t>
            </w:r>
            <w:proofErr w:type="spellStart"/>
            <w:r>
              <w:rPr>
                <w:b/>
                <w:spacing w:val="-2"/>
                <w:sz w:val="28"/>
              </w:rPr>
              <w:t>дисциплины</w:t>
            </w:r>
            <w:proofErr w:type="spellEnd"/>
          </w:p>
        </w:tc>
        <w:tc>
          <w:tcPr>
            <w:tcW w:w="1105" w:type="pct"/>
            <w:tcBorders>
              <w:top w:val="single" w:sz="4" w:space="0" w:color="000000"/>
              <w:left w:val="single" w:sz="4" w:space="0" w:color="000000"/>
              <w:bottom w:val="single" w:sz="4" w:space="0" w:color="000000"/>
              <w:right w:val="single" w:sz="4" w:space="0" w:color="000000"/>
            </w:tcBorders>
          </w:tcPr>
          <w:p w:rsidR="00A16C30" w:rsidRPr="00540290" w:rsidRDefault="00540290" w:rsidP="00540290">
            <w:pPr>
              <w:pStyle w:val="TableParagraph"/>
              <w:ind w:left="0"/>
              <w:jc w:val="center"/>
              <w:rPr>
                <w:b/>
                <w:i/>
                <w:sz w:val="28"/>
                <w:lang w:val="ru-RU"/>
              </w:rPr>
            </w:pPr>
            <w:r>
              <w:rPr>
                <w:b/>
                <w:i/>
                <w:sz w:val="28"/>
                <w:lang w:val="ru-RU"/>
              </w:rPr>
              <w:t>4</w:t>
            </w:r>
            <w:r w:rsidR="00A16C30">
              <w:rPr>
                <w:b/>
                <w:i/>
                <w:spacing w:val="1"/>
                <w:sz w:val="28"/>
              </w:rPr>
              <w:t xml:space="preserve"> </w:t>
            </w:r>
            <w:proofErr w:type="spellStart"/>
            <w:r w:rsidR="00A16C30">
              <w:rPr>
                <w:b/>
                <w:i/>
                <w:spacing w:val="-2"/>
                <w:sz w:val="28"/>
              </w:rPr>
              <w:t>з.е</w:t>
            </w:r>
            <w:proofErr w:type="spellEnd"/>
            <w:r w:rsidR="00A16C30">
              <w:rPr>
                <w:b/>
                <w:i/>
                <w:spacing w:val="-2"/>
                <w:sz w:val="28"/>
              </w:rPr>
              <w:t>. / 1</w:t>
            </w:r>
            <w:r>
              <w:rPr>
                <w:b/>
                <w:i/>
                <w:spacing w:val="-2"/>
                <w:sz w:val="28"/>
                <w:lang w:val="ru-RU"/>
              </w:rPr>
              <w:t>44</w:t>
            </w:r>
          </w:p>
        </w:tc>
        <w:tc>
          <w:tcPr>
            <w:tcW w:w="953" w:type="pct"/>
            <w:tcBorders>
              <w:top w:val="single" w:sz="4" w:space="0" w:color="000000"/>
              <w:left w:val="single" w:sz="4" w:space="0" w:color="000000"/>
              <w:bottom w:val="single" w:sz="4" w:space="0" w:color="000000"/>
              <w:right w:val="single" w:sz="4" w:space="0" w:color="000000"/>
            </w:tcBorders>
          </w:tcPr>
          <w:p w:rsidR="00A16C30" w:rsidRPr="00540290" w:rsidRDefault="00540290" w:rsidP="004C4D23">
            <w:pPr>
              <w:pStyle w:val="TableParagraph"/>
              <w:ind w:left="0"/>
              <w:jc w:val="center"/>
              <w:rPr>
                <w:b/>
                <w:i/>
                <w:sz w:val="28"/>
                <w:lang w:val="ru-RU"/>
              </w:rPr>
            </w:pPr>
            <w:r>
              <w:rPr>
                <w:b/>
                <w:i/>
                <w:spacing w:val="-5"/>
                <w:sz w:val="28"/>
                <w:lang w:val="ru-RU"/>
              </w:rPr>
              <w:t>144</w:t>
            </w:r>
          </w:p>
        </w:tc>
      </w:tr>
      <w:tr w:rsidR="00540290" w:rsidTr="003D001C">
        <w:trPr>
          <w:trHeight w:val="57"/>
        </w:trPr>
        <w:tc>
          <w:tcPr>
            <w:tcW w:w="2942" w:type="pct"/>
            <w:tcBorders>
              <w:top w:val="single" w:sz="4" w:space="0" w:color="000000"/>
              <w:left w:val="single" w:sz="4" w:space="0" w:color="000000"/>
              <w:bottom w:val="single" w:sz="4" w:space="0" w:color="000000"/>
              <w:right w:val="single" w:sz="4" w:space="0" w:color="000000"/>
            </w:tcBorders>
          </w:tcPr>
          <w:p w:rsidR="00540290" w:rsidRDefault="00540290" w:rsidP="00540290">
            <w:pPr>
              <w:pStyle w:val="TableParagraph"/>
              <w:spacing w:line="322" w:lineRule="exact"/>
              <w:ind w:left="0"/>
              <w:rPr>
                <w:b/>
                <w:i/>
                <w:sz w:val="28"/>
              </w:rPr>
            </w:pPr>
            <w:proofErr w:type="spellStart"/>
            <w:r>
              <w:rPr>
                <w:b/>
                <w:i/>
                <w:sz w:val="28"/>
              </w:rPr>
              <w:t>Контактная</w:t>
            </w:r>
            <w:proofErr w:type="spellEnd"/>
            <w:r>
              <w:rPr>
                <w:b/>
                <w:i/>
                <w:spacing w:val="-11"/>
                <w:sz w:val="28"/>
              </w:rPr>
              <w:t xml:space="preserve"> </w:t>
            </w:r>
            <w:proofErr w:type="spellStart"/>
            <w:r>
              <w:rPr>
                <w:b/>
                <w:i/>
                <w:sz w:val="28"/>
              </w:rPr>
              <w:t>работа</w:t>
            </w:r>
            <w:proofErr w:type="spellEnd"/>
            <w:r>
              <w:rPr>
                <w:b/>
                <w:i/>
                <w:spacing w:val="-11"/>
                <w:sz w:val="28"/>
              </w:rPr>
              <w:t xml:space="preserve"> </w:t>
            </w:r>
            <w:r>
              <w:rPr>
                <w:b/>
                <w:i/>
                <w:sz w:val="28"/>
              </w:rPr>
              <w:t>-</w:t>
            </w:r>
            <w:r>
              <w:rPr>
                <w:b/>
                <w:i/>
                <w:spacing w:val="-11"/>
                <w:sz w:val="28"/>
              </w:rPr>
              <w:t xml:space="preserve"> </w:t>
            </w:r>
            <w:proofErr w:type="spellStart"/>
            <w:r>
              <w:rPr>
                <w:b/>
                <w:i/>
                <w:sz w:val="28"/>
              </w:rPr>
              <w:t>Аудиторные</w:t>
            </w:r>
            <w:proofErr w:type="spellEnd"/>
            <w:r>
              <w:rPr>
                <w:b/>
                <w:i/>
                <w:sz w:val="28"/>
              </w:rPr>
              <w:t xml:space="preserve"> </w:t>
            </w:r>
            <w:proofErr w:type="spellStart"/>
            <w:r>
              <w:rPr>
                <w:b/>
                <w:i/>
                <w:spacing w:val="-2"/>
                <w:sz w:val="28"/>
              </w:rPr>
              <w:t>занятия</w:t>
            </w:r>
            <w:proofErr w:type="spellEnd"/>
          </w:p>
        </w:tc>
        <w:tc>
          <w:tcPr>
            <w:tcW w:w="1105" w:type="pct"/>
            <w:tcBorders>
              <w:top w:val="single" w:sz="4" w:space="0" w:color="000000"/>
              <w:left w:val="single" w:sz="4" w:space="0" w:color="000000"/>
              <w:bottom w:val="single" w:sz="4" w:space="0" w:color="000000"/>
              <w:right w:val="single" w:sz="4" w:space="0" w:color="000000"/>
            </w:tcBorders>
          </w:tcPr>
          <w:p w:rsidR="00540290" w:rsidRPr="00540290" w:rsidRDefault="00540290" w:rsidP="00540290">
            <w:pPr>
              <w:pStyle w:val="TableParagraph"/>
              <w:ind w:left="0"/>
              <w:jc w:val="center"/>
              <w:rPr>
                <w:b/>
                <w:i/>
                <w:sz w:val="28"/>
                <w:lang w:val="ru-RU"/>
              </w:rPr>
            </w:pPr>
            <w:r>
              <w:rPr>
                <w:b/>
                <w:i/>
                <w:sz w:val="28"/>
                <w:lang w:val="ru-RU"/>
              </w:rPr>
              <w:t>32</w:t>
            </w:r>
          </w:p>
        </w:tc>
        <w:tc>
          <w:tcPr>
            <w:tcW w:w="953" w:type="pct"/>
            <w:tcBorders>
              <w:top w:val="single" w:sz="4" w:space="0" w:color="000000"/>
              <w:left w:val="single" w:sz="4" w:space="0" w:color="000000"/>
              <w:bottom w:val="single" w:sz="4" w:space="0" w:color="000000"/>
              <w:right w:val="single" w:sz="4" w:space="0" w:color="000000"/>
            </w:tcBorders>
          </w:tcPr>
          <w:p w:rsidR="00540290" w:rsidRPr="00540290" w:rsidRDefault="00540290" w:rsidP="00540290">
            <w:pPr>
              <w:pStyle w:val="TableParagraph"/>
              <w:ind w:left="0"/>
              <w:jc w:val="center"/>
              <w:rPr>
                <w:b/>
                <w:i/>
                <w:sz w:val="28"/>
                <w:lang w:val="ru-RU"/>
              </w:rPr>
            </w:pPr>
            <w:r>
              <w:rPr>
                <w:b/>
                <w:i/>
                <w:sz w:val="28"/>
                <w:lang w:val="ru-RU"/>
              </w:rPr>
              <w:t>32</w:t>
            </w:r>
          </w:p>
        </w:tc>
      </w:tr>
      <w:tr w:rsidR="00540290" w:rsidTr="003D001C">
        <w:trPr>
          <w:trHeight w:val="57"/>
        </w:trPr>
        <w:tc>
          <w:tcPr>
            <w:tcW w:w="2942" w:type="pct"/>
            <w:tcBorders>
              <w:top w:val="single" w:sz="4" w:space="0" w:color="000000"/>
              <w:left w:val="single" w:sz="4" w:space="0" w:color="000000"/>
              <w:bottom w:val="single" w:sz="4" w:space="0" w:color="000000"/>
              <w:right w:val="single" w:sz="4" w:space="0" w:color="000000"/>
            </w:tcBorders>
          </w:tcPr>
          <w:p w:rsidR="00540290" w:rsidRDefault="00540290" w:rsidP="00540290">
            <w:pPr>
              <w:pStyle w:val="TableParagraph"/>
              <w:spacing w:line="301" w:lineRule="exact"/>
              <w:ind w:left="0"/>
              <w:rPr>
                <w:i/>
                <w:sz w:val="28"/>
              </w:rPr>
            </w:pPr>
            <w:proofErr w:type="spellStart"/>
            <w:r>
              <w:rPr>
                <w:i/>
                <w:spacing w:val="-2"/>
                <w:sz w:val="28"/>
              </w:rPr>
              <w:t>Лекции</w:t>
            </w:r>
            <w:proofErr w:type="spellEnd"/>
          </w:p>
        </w:tc>
        <w:tc>
          <w:tcPr>
            <w:tcW w:w="1105" w:type="pct"/>
            <w:tcBorders>
              <w:top w:val="single" w:sz="4" w:space="0" w:color="000000"/>
              <w:left w:val="single" w:sz="4" w:space="0" w:color="000000"/>
              <w:bottom w:val="single" w:sz="4" w:space="0" w:color="000000"/>
              <w:right w:val="single" w:sz="4" w:space="0" w:color="000000"/>
            </w:tcBorders>
          </w:tcPr>
          <w:p w:rsidR="00540290" w:rsidRPr="00540290" w:rsidRDefault="00540290" w:rsidP="00540290">
            <w:pPr>
              <w:pStyle w:val="TableParagraph"/>
              <w:spacing w:line="301" w:lineRule="exact"/>
              <w:ind w:left="0"/>
              <w:jc w:val="center"/>
              <w:rPr>
                <w:i/>
                <w:sz w:val="28"/>
                <w:lang w:val="ru-RU"/>
              </w:rPr>
            </w:pPr>
            <w:r>
              <w:rPr>
                <w:i/>
                <w:spacing w:val="-5"/>
                <w:sz w:val="28"/>
                <w:lang w:val="ru-RU"/>
              </w:rPr>
              <w:t>8</w:t>
            </w:r>
          </w:p>
        </w:tc>
        <w:tc>
          <w:tcPr>
            <w:tcW w:w="953" w:type="pct"/>
            <w:tcBorders>
              <w:top w:val="single" w:sz="4" w:space="0" w:color="000000"/>
              <w:left w:val="single" w:sz="4" w:space="0" w:color="000000"/>
              <w:bottom w:val="single" w:sz="4" w:space="0" w:color="000000"/>
              <w:right w:val="single" w:sz="4" w:space="0" w:color="000000"/>
            </w:tcBorders>
          </w:tcPr>
          <w:p w:rsidR="00540290" w:rsidRPr="00540290" w:rsidRDefault="00540290" w:rsidP="00540290">
            <w:pPr>
              <w:pStyle w:val="TableParagraph"/>
              <w:spacing w:line="301" w:lineRule="exact"/>
              <w:ind w:left="0"/>
              <w:jc w:val="center"/>
              <w:rPr>
                <w:i/>
                <w:sz w:val="28"/>
                <w:lang w:val="ru-RU"/>
              </w:rPr>
            </w:pPr>
            <w:r>
              <w:rPr>
                <w:i/>
                <w:spacing w:val="-5"/>
                <w:sz w:val="28"/>
                <w:lang w:val="ru-RU"/>
              </w:rPr>
              <w:t>8</w:t>
            </w:r>
          </w:p>
        </w:tc>
      </w:tr>
      <w:tr w:rsidR="00540290" w:rsidTr="003D001C">
        <w:trPr>
          <w:trHeight w:val="57"/>
        </w:trPr>
        <w:tc>
          <w:tcPr>
            <w:tcW w:w="2942" w:type="pct"/>
            <w:tcBorders>
              <w:top w:val="single" w:sz="4" w:space="0" w:color="000000"/>
              <w:left w:val="single" w:sz="4" w:space="0" w:color="000000"/>
              <w:bottom w:val="single" w:sz="4" w:space="0" w:color="000000"/>
              <w:right w:val="single" w:sz="4" w:space="0" w:color="000000"/>
            </w:tcBorders>
          </w:tcPr>
          <w:p w:rsidR="00540290" w:rsidRDefault="00540290" w:rsidP="00540290">
            <w:pPr>
              <w:pStyle w:val="TableParagraph"/>
              <w:spacing w:line="301" w:lineRule="exact"/>
              <w:ind w:left="0"/>
              <w:rPr>
                <w:i/>
                <w:sz w:val="28"/>
              </w:rPr>
            </w:pPr>
            <w:proofErr w:type="spellStart"/>
            <w:r>
              <w:rPr>
                <w:i/>
                <w:sz w:val="28"/>
              </w:rPr>
              <w:t>Семинары</w:t>
            </w:r>
            <w:proofErr w:type="spellEnd"/>
            <w:r>
              <w:rPr>
                <w:i/>
                <w:sz w:val="28"/>
              </w:rPr>
              <w:t>,</w:t>
            </w:r>
            <w:r>
              <w:rPr>
                <w:i/>
                <w:spacing w:val="-9"/>
                <w:sz w:val="28"/>
              </w:rPr>
              <w:t xml:space="preserve"> </w:t>
            </w:r>
            <w:proofErr w:type="spellStart"/>
            <w:r>
              <w:rPr>
                <w:i/>
                <w:sz w:val="28"/>
              </w:rPr>
              <w:t>практические</w:t>
            </w:r>
            <w:proofErr w:type="spellEnd"/>
            <w:r>
              <w:rPr>
                <w:i/>
                <w:spacing w:val="-8"/>
                <w:sz w:val="28"/>
              </w:rPr>
              <w:t xml:space="preserve"> </w:t>
            </w:r>
            <w:proofErr w:type="spellStart"/>
            <w:r>
              <w:rPr>
                <w:i/>
                <w:spacing w:val="-2"/>
                <w:sz w:val="28"/>
              </w:rPr>
              <w:t>занятия</w:t>
            </w:r>
            <w:proofErr w:type="spellEnd"/>
          </w:p>
        </w:tc>
        <w:tc>
          <w:tcPr>
            <w:tcW w:w="1105" w:type="pct"/>
            <w:tcBorders>
              <w:top w:val="single" w:sz="4" w:space="0" w:color="000000"/>
              <w:left w:val="single" w:sz="4" w:space="0" w:color="000000"/>
              <w:bottom w:val="single" w:sz="4" w:space="0" w:color="000000"/>
              <w:right w:val="single" w:sz="4" w:space="0" w:color="000000"/>
            </w:tcBorders>
          </w:tcPr>
          <w:p w:rsidR="00540290" w:rsidRPr="00540290" w:rsidRDefault="00540290" w:rsidP="00540290">
            <w:pPr>
              <w:pStyle w:val="TableParagraph"/>
              <w:spacing w:line="301" w:lineRule="exact"/>
              <w:ind w:left="0"/>
              <w:jc w:val="center"/>
              <w:rPr>
                <w:i/>
                <w:sz w:val="28"/>
                <w:lang w:val="ru-RU"/>
              </w:rPr>
            </w:pPr>
            <w:r>
              <w:rPr>
                <w:i/>
                <w:sz w:val="28"/>
                <w:lang w:val="ru-RU"/>
              </w:rPr>
              <w:t>24</w:t>
            </w:r>
          </w:p>
        </w:tc>
        <w:tc>
          <w:tcPr>
            <w:tcW w:w="953" w:type="pct"/>
            <w:tcBorders>
              <w:top w:val="single" w:sz="4" w:space="0" w:color="000000"/>
              <w:left w:val="single" w:sz="4" w:space="0" w:color="000000"/>
              <w:bottom w:val="single" w:sz="4" w:space="0" w:color="000000"/>
              <w:right w:val="single" w:sz="4" w:space="0" w:color="000000"/>
            </w:tcBorders>
          </w:tcPr>
          <w:p w:rsidR="00540290" w:rsidRPr="00540290" w:rsidRDefault="00540290" w:rsidP="00540290">
            <w:pPr>
              <w:pStyle w:val="TableParagraph"/>
              <w:spacing w:line="301" w:lineRule="exact"/>
              <w:ind w:left="0"/>
              <w:jc w:val="center"/>
              <w:rPr>
                <w:i/>
                <w:sz w:val="28"/>
                <w:lang w:val="ru-RU"/>
              </w:rPr>
            </w:pPr>
            <w:r>
              <w:rPr>
                <w:i/>
                <w:sz w:val="28"/>
                <w:lang w:val="ru-RU"/>
              </w:rPr>
              <w:t>24</w:t>
            </w:r>
          </w:p>
        </w:tc>
      </w:tr>
      <w:tr w:rsidR="00540290" w:rsidTr="003D001C">
        <w:trPr>
          <w:trHeight w:val="57"/>
        </w:trPr>
        <w:tc>
          <w:tcPr>
            <w:tcW w:w="2942" w:type="pct"/>
            <w:tcBorders>
              <w:top w:val="single" w:sz="4" w:space="0" w:color="000000"/>
              <w:left w:val="single" w:sz="4" w:space="0" w:color="000000"/>
              <w:bottom w:val="single" w:sz="4" w:space="0" w:color="000000"/>
              <w:right w:val="single" w:sz="4" w:space="0" w:color="000000"/>
            </w:tcBorders>
          </w:tcPr>
          <w:p w:rsidR="00540290" w:rsidRDefault="00540290" w:rsidP="00540290">
            <w:pPr>
              <w:pStyle w:val="TableParagraph"/>
              <w:spacing w:line="304" w:lineRule="exact"/>
              <w:ind w:left="0"/>
              <w:rPr>
                <w:b/>
                <w:i/>
                <w:sz w:val="28"/>
              </w:rPr>
            </w:pPr>
            <w:proofErr w:type="spellStart"/>
            <w:r>
              <w:rPr>
                <w:b/>
                <w:i/>
                <w:sz w:val="28"/>
              </w:rPr>
              <w:t>Самостоятельная</w:t>
            </w:r>
            <w:proofErr w:type="spellEnd"/>
            <w:r>
              <w:rPr>
                <w:b/>
                <w:i/>
                <w:spacing w:val="-14"/>
                <w:sz w:val="28"/>
              </w:rPr>
              <w:t xml:space="preserve"> </w:t>
            </w:r>
            <w:proofErr w:type="spellStart"/>
            <w:r>
              <w:rPr>
                <w:b/>
                <w:i/>
                <w:spacing w:val="-2"/>
                <w:sz w:val="28"/>
              </w:rPr>
              <w:t>работа</w:t>
            </w:r>
            <w:proofErr w:type="spellEnd"/>
          </w:p>
        </w:tc>
        <w:tc>
          <w:tcPr>
            <w:tcW w:w="1105" w:type="pct"/>
            <w:tcBorders>
              <w:top w:val="single" w:sz="4" w:space="0" w:color="000000"/>
              <w:left w:val="single" w:sz="4" w:space="0" w:color="000000"/>
              <w:bottom w:val="single" w:sz="4" w:space="0" w:color="000000"/>
              <w:right w:val="single" w:sz="4" w:space="0" w:color="000000"/>
            </w:tcBorders>
          </w:tcPr>
          <w:p w:rsidR="00540290" w:rsidRPr="00540290" w:rsidRDefault="00540290" w:rsidP="00540290">
            <w:pPr>
              <w:pStyle w:val="TableParagraph"/>
              <w:spacing w:line="304" w:lineRule="exact"/>
              <w:ind w:left="0"/>
              <w:jc w:val="center"/>
              <w:rPr>
                <w:b/>
                <w:i/>
                <w:sz w:val="28"/>
                <w:lang w:val="ru-RU"/>
              </w:rPr>
            </w:pPr>
            <w:r>
              <w:rPr>
                <w:b/>
                <w:i/>
                <w:sz w:val="28"/>
                <w:lang w:val="ru-RU"/>
              </w:rPr>
              <w:t>112</w:t>
            </w:r>
          </w:p>
        </w:tc>
        <w:tc>
          <w:tcPr>
            <w:tcW w:w="953" w:type="pct"/>
            <w:tcBorders>
              <w:top w:val="single" w:sz="4" w:space="0" w:color="000000"/>
              <w:left w:val="single" w:sz="4" w:space="0" w:color="000000"/>
              <w:bottom w:val="single" w:sz="4" w:space="0" w:color="000000"/>
              <w:right w:val="single" w:sz="4" w:space="0" w:color="000000"/>
            </w:tcBorders>
          </w:tcPr>
          <w:p w:rsidR="00540290" w:rsidRPr="00540290" w:rsidRDefault="00540290" w:rsidP="00540290">
            <w:pPr>
              <w:pStyle w:val="TableParagraph"/>
              <w:spacing w:line="304" w:lineRule="exact"/>
              <w:ind w:left="0"/>
              <w:jc w:val="center"/>
              <w:rPr>
                <w:b/>
                <w:i/>
                <w:sz w:val="28"/>
                <w:lang w:val="ru-RU"/>
              </w:rPr>
            </w:pPr>
            <w:r>
              <w:rPr>
                <w:b/>
                <w:i/>
                <w:sz w:val="28"/>
                <w:lang w:val="ru-RU"/>
              </w:rPr>
              <w:t>112</w:t>
            </w:r>
          </w:p>
        </w:tc>
      </w:tr>
      <w:tr w:rsidR="00A16C30" w:rsidTr="003D001C">
        <w:trPr>
          <w:trHeight w:val="57"/>
        </w:trPr>
        <w:tc>
          <w:tcPr>
            <w:tcW w:w="2942" w:type="pct"/>
            <w:tcBorders>
              <w:top w:val="single" w:sz="4" w:space="0" w:color="000000"/>
              <w:left w:val="single" w:sz="4" w:space="0" w:color="000000"/>
              <w:bottom w:val="single" w:sz="4" w:space="0" w:color="000000"/>
              <w:right w:val="single" w:sz="4" w:space="0" w:color="000000"/>
            </w:tcBorders>
          </w:tcPr>
          <w:p w:rsidR="00A16C30" w:rsidRDefault="00A16C30" w:rsidP="004C4D23">
            <w:pPr>
              <w:pStyle w:val="TableParagraph"/>
              <w:spacing w:line="301" w:lineRule="exact"/>
              <w:ind w:left="0"/>
              <w:rPr>
                <w:sz w:val="28"/>
              </w:rPr>
            </w:pPr>
            <w:proofErr w:type="spellStart"/>
            <w:r>
              <w:rPr>
                <w:sz w:val="28"/>
              </w:rPr>
              <w:t>Вид</w:t>
            </w:r>
            <w:proofErr w:type="spellEnd"/>
            <w:r>
              <w:rPr>
                <w:spacing w:val="-4"/>
                <w:sz w:val="28"/>
              </w:rPr>
              <w:t xml:space="preserve"> </w:t>
            </w:r>
            <w:proofErr w:type="spellStart"/>
            <w:r>
              <w:rPr>
                <w:sz w:val="28"/>
              </w:rPr>
              <w:t>текущего</w:t>
            </w:r>
            <w:proofErr w:type="spellEnd"/>
            <w:r>
              <w:rPr>
                <w:spacing w:val="-3"/>
                <w:sz w:val="28"/>
              </w:rPr>
              <w:t xml:space="preserve"> </w:t>
            </w:r>
            <w:proofErr w:type="spellStart"/>
            <w:r>
              <w:rPr>
                <w:spacing w:val="-2"/>
                <w:sz w:val="28"/>
              </w:rPr>
              <w:t>контроля</w:t>
            </w:r>
            <w:proofErr w:type="spellEnd"/>
          </w:p>
        </w:tc>
        <w:tc>
          <w:tcPr>
            <w:tcW w:w="1105" w:type="pct"/>
            <w:tcBorders>
              <w:top w:val="single" w:sz="4" w:space="0" w:color="000000"/>
              <w:left w:val="single" w:sz="4" w:space="0" w:color="000000"/>
              <w:bottom w:val="single" w:sz="4" w:space="0" w:color="000000"/>
              <w:right w:val="single" w:sz="4" w:space="0" w:color="000000"/>
            </w:tcBorders>
          </w:tcPr>
          <w:p w:rsidR="00A16C30" w:rsidRPr="00D754BF" w:rsidRDefault="00540290" w:rsidP="004C4D23">
            <w:pPr>
              <w:pStyle w:val="TableParagraph"/>
              <w:spacing w:line="301" w:lineRule="exact"/>
              <w:ind w:left="0"/>
              <w:jc w:val="center"/>
              <w:rPr>
                <w:b/>
                <w:i/>
                <w:sz w:val="28"/>
              </w:rPr>
            </w:pPr>
            <w:r>
              <w:rPr>
                <w:b/>
                <w:i/>
                <w:spacing w:val="-5"/>
                <w:sz w:val="28"/>
                <w:lang w:val="ru-RU"/>
              </w:rPr>
              <w:t>Проектная</w:t>
            </w:r>
            <w:r w:rsidR="00A16C30">
              <w:rPr>
                <w:b/>
                <w:i/>
                <w:spacing w:val="-5"/>
                <w:sz w:val="28"/>
              </w:rPr>
              <w:t xml:space="preserve"> </w:t>
            </w:r>
            <w:proofErr w:type="spellStart"/>
            <w:r w:rsidR="00A16C30">
              <w:rPr>
                <w:b/>
                <w:i/>
                <w:spacing w:val="-5"/>
                <w:sz w:val="28"/>
              </w:rPr>
              <w:t>работа</w:t>
            </w:r>
            <w:proofErr w:type="spellEnd"/>
          </w:p>
        </w:tc>
        <w:tc>
          <w:tcPr>
            <w:tcW w:w="953" w:type="pct"/>
            <w:tcBorders>
              <w:top w:val="single" w:sz="4" w:space="0" w:color="000000"/>
              <w:left w:val="single" w:sz="4" w:space="0" w:color="000000"/>
              <w:bottom w:val="single" w:sz="4" w:space="0" w:color="000000"/>
              <w:right w:val="single" w:sz="4" w:space="0" w:color="000000"/>
            </w:tcBorders>
          </w:tcPr>
          <w:p w:rsidR="00A16C30" w:rsidRDefault="00540290" w:rsidP="004C4D23">
            <w:pPr>
              <w:pStyle w:val="TableParagraph"/>
              <w:spacing w:line="301" w:lineRule="exact"/>
              <w:ind w:left="0"/>
              <w:jc w:val="center"/>
              <w:rPr>
                <w:b/>
                <w:i/>
                <w:sz w:val="28"/>
              </w:rPr>
            </w:pPr>
            <w:r>
              <w:rPr>
                <w:b/>
                <w:i/>
                <w:spacing w:val="-5"/>
                <w:sz w:val="28"/>
                <w:lang w:val="ru-RU"/>
              </w:rPr>
              <w:t>Проектная</w:t>
            </w:r>
            <w:r>
              <w:rPr>
                <w:b/>
                <w:i/>
                <w:spacing w:val="-5"/>
                <w:sz w:val="28"/>
              </w:rPr>
              <w:t xml:space="preserve"> </w:t>
            </w:r>
            <w:proofErr w:type="spellStart"/>
            <w:r>
              <w:rPr>
                <w:b/>
                <w:i/>
                <w:spacing w:val="-5"/>
                <w:sz w:val="28"/>
              </w:rPr>
              <w:t>работа</w:t>
            </w:r>
            <w:proofErr w:type="spellEnd"/>
          </w:p>
        </w:tc>
      </w:tr>
      <w:tr w:rsidR="00A16C30" w:rsidTr="003D001C">
        <w:trPr>
          <w:trHeight w:val="57"/>
        </w:trPr>
        <w:tc>
          <w:tcPr>
            <w:tcW w:w="2942" w:type="pct"/>
            <w:tcBorders>
              <w:top w:val="single" w:sz="4" w:space="0" w:color="000000"/>
              <w:left w:val="single" w:sz="4" w:space="0" w:color="000000"/>
              <w:bottom w:val="single" w:sz="4" w:space="0" w:color="000000"/>
              <w:right w:val="single" w:sz="4" w:space="0" w:color="000000"/>
            </w:tcBorders>
          </w:tcPr>
          <w:p w:rsidR="00A16C30" w:rsidRDefault="00A16C30" w:rsidP="004C4D23">
            <w:pPr>
              <w:pStyle w:val="TableParagraph"/>
              <w:spacing w:line="301" w:lineRule="exact"/>
              <w:ind w:left="0"/>
              <w:rPr>
                <w:sz w:val="28"/>
              </w:rPr>
            </w:pPr>
            <w:proofErr w:type="spellStart"/>
            <w:r>
              <w:rPr>
                <w:sz w:val="28"/>
              </w:rPr>
              <w:t>Вид</w:t>
            </w:r>
            <w:proofErr w:type="spellEnd"/>
            <w:r>
              <w:rPr>
                <w:spacing w:val="-10"/>
                <w:sz w:val="28"/>
              </w:rPr>
              <w:t xml:space="preserve"> </w:t>
            </w:r>
            <w:proofErr w:type="spellStart"/>
            <w:r>
              <w:rPr>
                <w:sz w:val="28"/>
              </w:rPr>
              <w:t>промежуточной</w:t>
            </w:r>
            <w:proofErr w:type="spellEnd"/>
            <w:r>
              <w:rPr>
                <w:spacing w:val="-7"/>
                <w:sz w:val="28"/>
              </w:rPr>
              <w:t xml:space="preserve"> </w:t>
            </w:r>
            <w:r>
              <w:rPr>
                <w:spacing w:val="-2"/>
                <w:sz w:val="28"/>
              </w:rPr>
              <w:t>аттестации</w:t>
            </w:r>
          </w:p>
        </w:tc>
        <w:tc>
          <w:tcPr>
            <w:tcW w:w="1105" w:type="pct"/>
            <w:tcBorders>
              <w:top w:val="single" w:sz="4" w:space="0" w:color="000000"/>
              <w:left w:val="single" w:sz="4" w:space="0" w:color="000000"/>
              <w:bottom w:val="single" w:sz="4" w:space="0" w:color="000000"/>
              <w:right w:val="single" w:sz="4" w:space="0" w:color="000000"/>
            </w:tcBorders>
          </w:tcPr>
          <w:p w:rsidR="00A16C30" w:rsidRPr="00540290" w:rsidRDefault="00540290" w:rsidP="004C4D23">
            <w:pPr>
              <w:pStyle w:val="TableParagraph"/>
              <w:spacing w:line="301" w:lineRule="exact"/>
              <w:ind w:left="0"/>
              <w:jc w:val="center"/>
              <w:rPr>
                <w:b/>
                <w:i/>
                <w:sz w:val="28"/>
                <w:lang w:val="ru-RU"/>
              </w:rPr>
            </w:pPr>
            <w:r>
              <w:rPr>
                <w:b/>
                <w:i/>
                <w:spacing w:val="-2"/>
                <w:sz w:val="28"/>
                <w:lang w:val="ru-RU"/>
              </w:rPr>
              <w:t>Экзамен</w:t>
            </w:r>
          </w:p>
        </w:tc>
        <w:tc>
          <w:tcPr>
            <w:tcW w:w="953" w:type="pct"/>
            <w:tcBorders>
              <w:top w:val="single" w:sz="4" w:space="0" w:color="000000"/>
              <w:left w:val="single" w:sz="4" w:space="0" w:color="000000"/>
              <w:bottom w:val="single" w:sz="4" w:space="0" w:color="000000"/>
              <w:right w:val="single" w:sz="4" w:space="0" w:color="000000"/>
            </w:tcBorders>
          </w:tcPr>
          <w:p w:rsidR="00A16C30" w:rsidRDefault="00540290" w:rsidP="004C4D23">
            <w:pPr>
              <w:pStyle w:val="TableParagraph"/>
              <w:spacing w:line="301" w:lineRule="exact"/>
              <w:ind w:left="0"/>
              <w:jc w:val="center"/>
              <w:rPr>
                <w:b/>
                <w:i/>
                <w:sz w:val="28"/>
              </w:rPr>
            </w:pPr>
            <w:r>
              <w:rPr>
                <w:b/>
                <w:i/>
                <w:spacing w:val="-2"/>
                <w:sz w:val="28"/>
                <w:lang w:val="ru-RU"/>
              </w:rPr>
              <w:t>Экзамен</w:t>
            </w:r>
          </w:p>
        </w:tc>
      </w:tr>
    </w:tbl>
    <w:p w:rsidR="003D001C" w:rsidRDefault="003D001C" w:rsidP="003D001C">
      <w:pPr>
        <w:tabs>
          <w:tab w:val="left" w:pos="1776"/>
        </w:tabs>
        <w:spacing w:line="336" w:lineRule="auto"/>
        <w:ind w:firstLine="709"/>
        <w:jc w:val="both"/>
        <w:rPr>
          <w:b/>
          <w:sz w:val="28"/>
        </w:rPr>
      </w:pPr>
    </w:p>
    <w:p w:rsidR="00A16C30" w:rsidRDefault="00A16C30" w:rsidP="003D001C">
      <w:pPr>
        <w:tabs>
          <w:tab w:val="left" w:pos="1776"/>
        </w:tabs>
        <w:spacing w:line="336" w:lineRule="auto"/>
        <w:ind w:firstLine="709"/>
        <w:jc w:val="both"/>
        <w:rPr>
          <w:b/>
          <w:spacing w:val="-2"/>
          <w:sz w:val="28"/>
        </w:rPr>
      </w:pPr>
      <w:r>
        <w:rPr>
          <w:b/>
          <w:sz w:val="28"/>
        </w:rPr>
        <w:t xml:space="preserve">5. </w:t>
      </w:r>
      <w:r w:rsidRPr="00D754BF">
        <w:rPr>
          <w:b/>
          <w:sz w:val="28"/>
        </w:rPr>
        <w:t xml:space="preserve">Содержание дисциплины, структурированное по темам (разделам) дисциплины с указанием их объемов (в академических часах) и видов учебных </w:t>
      </w:r>
      <w:r w:rsidRPr="00D754BF">
        <w:rPr>
          <w:b/>
          <w:spacing w:val="-2"/>
          <w:sz w:val="28"/>
        </w:rPr>
        <w:t>занятий</w:t>
      </w:r>
    </w:p>
    <w:p w:rsidR="00A16C30" w:rsidRPr="00D754BF" w:rsidRDefault="00A16C30" w:rsidP="003D001C">
      <w:pPr>
        <w:tabs>
          <w:tab w:val="left" w:pos="1872"/>
        </w:tabs>
        <w:spacing w:line="336" w:lineRule="auto"/>
        <w:ind w:firstLine="709"/>
        <w:jc w:val="both"/>
        <w:rPr>
          <w:b/>
          <w:sz w:val="28"/>
        </w:rPr>
      </w:pPr>
      <w:r>
        <w:rPr>
          <w:b/>
          <w:sz w:val="28"/>
        </w:rPr>
        <w:t xml:space="preserve">5.1. </w:t>
      </w:r>
      <w:r w:rsidRPr="00D754BF">
        <w:rPr>
          <w:b/>
          <w:sz w:val="28"/>
        </w:rPr>
        <w:t>Содержание</w:t>
      </w:r>
      <w:r w:rsidRPr="00D754BF">
        <w:rPr>
          <w:b/>
          <w:spacing w:val="-10"/>
          <w:sz w:val="28"/>
        </w:rPr>
        <w:t xml:space="preserve"> </w:t>
      </w:r>
      <w:r w:rsidRPr="00D754BF">
        <w:rPr>
          <w:b/>
          <w:spacing w:val="-2"/>
          <w:sz w:val="28"/>
        </w:rPr>
        <w:t>дисциплины</w:t>
      </w:r>
    </w:p>
    <w:p w:rsidR="00540290" w:rsidRPr="00A31E18" w:rsidRDefault="00540290" w:rsidP="003D001C">
      <w:pPr>
        <w:shd w:val="clear" w:color="auto" w:fill="FFFFFF"/>
        <w:spacing w:line="336" w:lineRule="auto"/>
        <w:ind w:firstLine="709"/>
        <w:jc w:val="both"/>
        <w:textAlignment w:val="baseline"/>
      </w:pPr>
      <w:r w:rsidRPr="00A31E18">
        <w:rPr>
          <w:b/>
          <w:bCs/>
          <w:spacing w:val="-4"/>
          <w:sz w:val="28"/>
          <w:szCs w:val="28"/>
          <w:bdr w:val="none" w:sz="0" w:space="0" w:color="000000"/>
        </w:rPr>
        <w:t>Раздел 1. Контекст управления проектами</w:t>
      </w:r>
    </w:p>
    <w:p w:rsidR="00540290" w:rsidRPr="00A31E18" w:rsidRDefault="00540290" w:rsidP="003D001C">
      <w:pPr>
        <w:shd w:val="clear" w:color="auto" w:fill="FFFFFF"/>
        <w:spacing w:line="336" w:lineRule="auto"/>
        <w:ind w:firstLine="709"/>
        <w:jc w:val="both"/>
        <w:textAlignment w:val="baseline"/>
      </w:pPr>
      <w:r w:rsidRPr="00A31E18">
        <w:rPr>
          <w:b/>
          <w:bCs/>
          <w:spacing w:val="-4"/>
          <w:sz w:val="28"/>
          <w:szCs w:val="28"/>
          <w:bdr w:val="none" w:sz="0" w:space="0" w:color="000000"/>
        </w:rPr>
        <w:t>Тема 1. Проектная деятельность: стратегии, ценности, структуры</w:t>
      </w:r>
    </w:p>
    <w:p w:rsidR="00540290" w:rsidRPr="00A31E18" w:rsidRDefault="00540290" w:rsidP="003D001C">
      <w:pPr>
        <w:shd w:val="clear" w:color="auto" w:fill="FFFFFF"/>
        <w:spacing w:line="360" w:lineRule="auto"/>
        <w:ind w:firstLine="709"/>
        <w:jc w:val="both"/>
        <w:textAlignment w:val="baseline"/>
      </w:pPr>
      <w:r w:rsidRPr="00A31E18">
        <w:rPr>
          <w:sz w:val="28"/>
          <w:szCs w:val="28"/>
        </w:rPr>
        <w:lastRenderedPageBreak/>
        <w:t>История и основы управления проектами. История и тенденции развития методологии управления проектами. Место и роль проектного управления в системе менеджмента организаций. Связь проектного менеджмента со стратегическими целями организации. Базовые понятия дисциплины. Основные подходы к управлению проектами. Участники проекта. Методы управления проектами. История формирования методологии управления проектом. Организационные структуры управления проектами. Техника управления проектом. Особенности эффективной реализации проекта. Контур обратной связи. Отличие проектного управления от традиционного управления. Современные тенденции развития теории управления проектов.</w:t>
      </w:r>
    </w:p>
    <w:p w:rsidR="00540290" w:rsidRPr="00A31E18" w:rsidRDefault="00540290" w:rsidP="00540290">
      <w:pPr>
        <w:shd w:val="clear" w:color="auto" w:fill="FFFFFF"/>
        <w:spacing w:line="360" w:lineRule="auto"/>
        <w:ind w:firstLine="709"/>
        <w:jc w:val="both"/>
        <w:textAlignment w:val="baseline"/>
      </w:pPr>
      <w:r w:rsidRPr="00A31E18">
        <w:rPr>
          <w:b/>
          <w:bCs/>
          <w:sz w:val="28"/>
          <w:szCs w:val="28"/>
        </w:rPr>
        <w:t xml:space="preserve">Тема 2. </w:t>
      </w:r>
      <w:r w:rsidRPr="00A31E18">
        <w:rPr>
          <w:b/>
          <w:sz w:val="28"/>
          <w:szCs w:val="28"/>
        </w:rPr>
        <w:t>Стандарты управления проектами</w:t>
      </w:r>
    </w:p>
    <w:p w:rsidR="00540290" w:rsidRPr="00A31E18" w:rsidRDefault="00540290" w:rsidP="00540290">
      <w:pPr>
        <w:spacing w:line="360" w:lineRule="auto"/>
        <w:ind w:firstLine="709"/>
        <w:jc w:val="both"/>
        <w:textAlignment w:val="baseline"/>
      </w:pPr>
      <w:r w:rsidRPr="00A31E18">
        <w:rPr>
          <w:sz w:val="28"/>
          <w:szCs w:val="28"/>
        </w:rPr>
        <w:t xml:space="preserve">Стандартизация и сертификация в проектном менеджменте. Основные понятия и стандарты управления проектами. Структура стандартов. Ключевые понятия стандартов. Современные тенденции развития методологии управления проектами. Управление проектом по модели ГОСТ РФ. Особенности управления проектами по </w:t>
      </w:r>
      <w:proofErr w:type="spellStart"/>
      <w:r w:rsidRPr="00A31E18">
        <w:rPr>
          <w:sz w:val="28"/>
          <w:szCs w:val="28"/>
        </w:rPr>
        <w:t>компетентностной</w:t>
      </w:r>
      <w:proofErr w:type="spellEnd"/>
      <w:r w:rsidRPr="00A31E18">
        <w:rPr>
          <w:sz w:val="28"/>
          <w:szCs w:val="28"/>
        </w:rPr>
        <w:t xml:space="preserve"> модели управления проектами «СОВНЕТ». Особенности управления проектами по модели PMI. Особенности управления проектами по модели P2M. Особенности управления проектами по модели PRINC2. Система сертификации проектных менеджеров и организаций. Особенности сертификации по стандартам ГОСТ РФ. </w:t>
      </w:r>
    </w:p>
    <w:p w:rsidR="00540290" w:rsidRPr="00A31E18" w:rsidRDefault="00540290" w:rsidP="00540290">
      <w:pPr>
        <w:shd w:val="clear" w:color="auto" w:fill="FFFFFF"/>
        <w:spacing w:line="360" w:lineRule="auto"/>
        <w:ind w:firstLine="709"/>
        <w:jc w:val="both"/>
        <w:textAlignment w:val="baseline"/>
      </w:pPr>
      <w:r w:rsidRPr="00A31E18">
        <w:rPr>
          <w:b/>
          <w:bCs/>
          <w:sz w:val="28"/>
          <w:szCs w:val="28"/>
        </w:rPr>
        <w:t>Тема 3. Жизненный цикл и п</w:t>
      </w:r>
      <w:r w:rsidRPr="00A31E18">
        <w:rPr>
          <w:b/>
          <w:bCs/>
          <w:spacing w:val="-4"/>
          <w:sz w:val="28"/>
          <w:szCs w:val="28"/>
          <w:bdr w:val="none" w:sz="0" w:space="0" w:color="000000"/>
        </w:rPr>
        <w:t>роцессы управления проектами</w:t>
      </w:r>
    </w:p>
    <w:p w:rsidR="00540290" w:rsidRPr="00A31E18" w:rsidRDefault="00540290" w:rsidP="00540290">
      <w:pPr>
        <w:pStyle w:val="a6"/>
        <w:spacing w:line="360" w:lineRule="auto"/>
        <w:ind w:left="0" w:firstLine="709"/>
        <w:jc w:val="both"/>
      </w:pPr>
      <w:r w:rsidRPr="00A31E18">
        <w:rPr>
          <w:sz w:val="28"/>
          <w:szCs w:val="28"/>
        </w:rPr>
        <w:t xml:space="preserve">Проектно-ориентированное управление. Внедрение проектного управления. Фазы и жизненный цикл проекта. Модель жизненного цикла проекта. Окружение проекта и деловая активность организации. Процессы управления проектами. Процесс инициации проекта. Процесс планирования проекта. Процесс организации исполнения проекта. Процесс контроля исполнения проекта. Процесс завершения проекта. </w:t>
      </w:r>
    </w:p>
    <w:p w:rsidR="00540290" w:rsidRPr="00A31E18" w:rsidRDefault="00540290" w:rsidP="00540290">
      <w:pPr>
        <w:shd w:val="clear" w:color="auto" w:fill="FFFFFF"/>
        <w:spacing w:line="360" w:lineRule="auto"/>
        <w:ind w:firstLine="709"/>
        <w:jc w:val="both"/>
        <w:textAlignment w:val="baseline"/>
      </w:pPr>
      <w:r w:rsidRPr="00A31E18">
        <w:rPr>
          <w:b/>
          <w:bCs/>
          <w:sz w:val="28"/>
          <w:szCs w:val="28"/>
        </w:rPr>
        <w:t xml:space="preserve">Тема 4. </w:t>
      </w:r>
      <w:r w:rsidRPr="00A31E18">
        <w:rPr>
          <w:b/>
          <w:sz w:val="28"/>
          <w:szCs w:val="28"/>
        </w:rPr>
        <w:t>Программные продукты для управления проектами</w:t>
      </w:r>
    </w:p>
    <w:p w:rsidR="00540290" w:rsidRPr="00A31E18" w:rsidRDefault="00540290" w:rsidP="00540290">
      <w:pPr>
        <w:shd w:val="clear" w:color="auto" w:fill="FFFFFF"/>
        <w:spacing w:line="360" w:lineRule="auto"/>
        <w:ind w:firstLine="709"/>
        <w:jc w:val="both"/>
        <w:textAlignment w:val="baseline"/>
      </w:pPr>
      <w:r w:rsidRPr="00A31E18">
        <w:rPr>
          <w:sz w:val="28"/>
          <w:szCs w:val="28"/>
        </w:rPr>
        <w:t xml:space="preserve">Программные продукты для управления проектами. Назначение и функционал программ по управлению проектами. Классификация и различные </w:t>
      </w:r>
      <w:r w:rsidRPr="00A31E18">
        <w:rPr>
          <w:sz w:val="28"/>
          <w:szCs w:val="28"/>
        </w:rPr>
        <w:lastRenderedPageBreak/>
        <w:t xml:space="preserve">типы программ по управлению проектами. ПО </w:t>
      </w:r>
      <w:proofErr w:type="spellStart"/>
      <w:r w:rsidRPr="00A31E18">
        <w:rPr>
          <w:sz w:val="28"/>
          <w:szCs w:val="28"/>
        </w:rPr>
        <w:t>Адванта</w:t>
      </w:r>
      <w:proofErr w:type="spellEnd"/>
      <w:r w:rsidRPr="00A31E18">
        <w:rPr>
          <w:sz w:val="28"/>
          <w:szCs w:val="28"/>
        </w:rPr>
        <w:t xml:space="preserve"> и работа в ней. </w:t>
      </w:r>
      <w:proofErr w:type="spellStart"/>
      <w:r w:rsidRPr="00A31E18">
        <w:rPr>
          <w:sz w:val="28"/>
          <w:szCs w:val="28"/>
        </w:rPr>
        <w:t>Microsoft</w:t>
      </w:r>
      <w:proofErr w:type="spellEnd"/>
      <w:r w:rsidRPr="00A31E18">
        <w:rPr>
          <w:sz w:val="28"/>
          <w:szCs w:val="28"/>
        </w:rPr>
        <w:t xml:space="preserve"> </w:t>
      </w:r>
      <w:proofErr w:type="spellStart"/>
      <w:r w:rsidRPr="00A31E18">
        <w:rPr>
          <w:sz w:val="28"/>
          <w:szCs w:val="28"/>
        </w:rPr>
        <w:t>Project</w:t>
      </w:r>
      <w:proofErr w:type="spellEnd"/>
      <w:r w:rsidRPr="00A31E18">
        <w:rPr>
          <w:sz w:val="28"/>
          <w:szCs w:val="28"/>
        </w:rPr>
        <w:t xml:space="preserve"> 2016 и работа в нём. </w:t>
      </w:r>
      <w:r w:rsidRPr="00A31E18">
        <w:rPr>
          <w:sz w:val="28"/>
          <w:szCs w:val="28"/>
          <w:lang w:val="en-US"/>
        </w:rPr>
        <w:t>Jira</w:t>
      </w:r>
      <w:r w:rsidRPr="00A31E18">
        <w:rPr>
          <w:sz w:val="28"/>
          <w:szCs w:val="28"/>
        </w:rPr>
        <w:t xml:space="preserve">, </w:t>
      </w:r>
      <w:proofErr w:type="spellStart"/>
      <w:r w:rsidRPr="00A31E18">
        <w:rPr>
          <w:sz w:val="28"/>
          <w:szCs w:val="28"/>
        </w:rPr>
        <w:t>Битрикс</w:t>
      </w:r>
      <w:proofErr w:type="spellEnd"/>
      <w:r w:rsidRPr="00A31E18">
        <w:rPr>
          <w:sz w:val="28"/>
          <w:szCs w:val="28"/>
        </w:rPr>
        <w:t xml:space="preserve"> 24, </w:t>
      </w:r>
      <w:r w:rsidRPr="00A31E18">
        <w:rPr>
          <w:sz w:val="28"/>
          <w:szCs w:val="28"/>
          <w:lang w:val="en-US"/>
        </w:rPr>
        <w:t>Trello</w:t>
      </w:r>
      <w:r w:rsidRPr="00A31E18">
        <w:rPr>
          <w:sz w:val="28"/>
          <w:szCs w:val="28"/>
        </w:rPr>
        <w:t xml:space="preserve">, </w:t>
      </w:r>
      <w:r w:rsidRPr="00A31E18">
        <w:rPr>
          <w:sz w:val="28"/>
          <w:szCs w:val="28"/>
          <w:lang w:val="en-US"/>
        </w:rPr>
        <w:t>Spider</w:t>
      </w:r>
      <w:r w:rsidRPr="00A31E18">
        <w:rPr>
          <w:sz w:val="28"/>
          <w:szCs w:val="28"/>
        </w:rPr>
        <w:t xml:space="preserve"> </w:t>
      </w:r>
      <w:proofErr w:type="spellStart"/>
      <w:r w:rsidRPr="00A31E18">
        <w:rPr>
          <w:sz w:val="28"/>
          <w:szCs w:val="28"/>
          <w:lang w:val="en-US"/>
        </w:rPr>
        <w:t>prodject</w:t>
      </w:r>
      <w:proofErr w:type="spellEnd"/>
      <w:r w:rsidRPr="00A31E18">
        <w:rPr>
          <w:sz w:val="28"/>
          <w:szCs w:val="28"/>
        </w:rPr>
        <w:t xml:space="preserve"> и другие программы по управлению проектами.</w:t>
      </w:r>
      <w:r w:rsidR="00DE0435">
        <w:rPr>
          <w:sz w:val="28"/>
          <w:szCs w:val="28"/>
        </w:rPr>
        <w:t xml:space="preserve"> </w:t>
      </w:r>
      <w:r w:rsidRPr="00A31E18">
        <w:rPr>
          <w:sz w:val="28"/>
          <w:szCs w:val="28"/>
        </w:rPr>
        <w:t>Искусственный интеллект в управлении проектами.</w:t>
      </w:r>
    </w:p>
    <w:p w:rsidR="00540290" w:rsidRPr="00A31E18" w:rsidRDefault="00540290" w:rsidP="00540290">
      <w:pPr>
        <w:shd w:val="clear" w:color="auto" w:fill="FFFFFF"/>
        <w:spacing w:line="360" w:lineRule="auto"/>
        <w:ind w:firstLine="709"/>
        <w:jc w:val="both"/>
        <w:textAlignment w:val="baseline"/>
      </w:pPr>
      <w:r w:rsidRPr="00A31E18">
        <w:rPr>
          <w:b/>
          <w:bCs/>
          <w:spacing w:val="-4"/>
          <w:sz w:val="28"/>
          <w:szCs w:val="28"/>
          <w:bdr w:val="none" w:sz="0" w:space="0" w:color="000000"/>
        </w:rPr>
        <w:t>Раздел 2. Люди в управлении проектами</w:t>
      </w:r>
    </w:p>
    <w:p w:rsidR="00540290" w:rsidRPr="00A31E18" w:rsidRDefault="00540290" w:rsidP="00540290">
      <w:pPr>
        <w:shd w:val="clear" w:color="auto" w:fill="FFFFFF"/>
        <w:spacing w:line="360" w:lineRule="auto"/>
        <w:ind w:firstLine="709"/>
        <w:jc w:val="both"/>
        <w:textAlignment w:val="baseline"/>
      </w:pPr>
      <w:r w:rsidRPr="00A31E18">
        <w:rPr>
          <w:b/>
          <w:bCs/>
          <w:sz w:val="28"/>
          <w:szCs w:val="28"/>
        </w:rPr>
        <w:t xml:space="preserve">Тема 5. </w:t>
      </w:r>
      <w:r w:rsidRPr="00A31E18">
        <w:rPr>
          <w:b/>
          <w:sz w:val="28"/>
          <w:szCs w:val="28"/>
        </w:rPr>
        <w:t>Управление человеческими ресурсами в проекте</w:t>
      </w:r>
    </w:p>
    <w:p w:rsidR="00540290" w:rsidRPr="00A31E18" w:rsidRDefault="00540290" w:rsidP="00540290">
      <w:pPr>
        <w:shd w:val="clear" w:color="auto" w:fill="FFFFFF"/>
        <w:spacing w:line="360" w:lineRule="auto"/>
        <w:ind w:firstLine="709"/>
        <w:jc w:val="both"/>
        <w:textAlignment w:val="baseline"/>
      </w:pPr>
      <w:r w:rsidRPr="00A31E18">
        <w:rPr>
          <w:sz w:val="28"/>
          <w:szCs w:val="28"/>
        </w:rPr>
        <w:t xml:space="preserve">Родительская организация. Команда проекта. </w:t>
      </w:r>
      <w:r w:rsidRPr="00A31E18">
        <w:rPr>
          <w:bCs/>
          <w:spacing w:val="-4"/>
          <w:sz w:val="28"/>
          <w:szCs w:val="28"/>
          <w:bdr w:val="none" w:sz="0" w:space="0" w:color="000000"/>
        </w:rPr>
        <w:t xml:space="preserve">Основные характеристики команды проекта. Эффективность команды проекта. </w:t>
      </w:r>
      <w:r w:rsidRPr="00A31E18">
        <w:rPr>
          <w:sz w:val="28"/>
          <w:szCs w:val="28"/>
        </w:rPr>
        <w:t xml:space="preserve">Управление человеческими ресурсами в проекте. Разработка плана управления человеческими ресурсами в проекте. </w:t>
      </w:r>
      <w:r w:rsidRPr="00A31E18">
        <w:rPr>
          <w:bCs/>
          <w:spacing w:val="-4"/>
          <w:sz w:val="28"/>
          <w:szCs w:val="28"/>
          <w:bdr w:val="none" w:sz="0" w:space="0" w:color="000000"/>
        </w:rPr>
        <w:t xml:space="preserve">Формирование и развитие команды проекта. Организационная культура команды проекта. Организация совместной деятельности команды проекта. Организация командной работы. Модели ролей в проекте. Модели жизненного цикла команды. </w:t>
      </w:r>
    </w:p>
    <w:p w:rsidR="00540290" w:rsidRPr="00A31E18" w:rsidRDefault="00540290" w:rsidP="00540290">
      <w:pPr>
        <w:shd w:val="clear" w:color="auto" w:fill="FFFFFF"/>
        <w:spacing w:line="360" w:lineRule="auto"/>
        <w:ind w:firstLine="709"/>
        <w:jc w:val="both"/>
        <w:textAlignment w:val="baseline"/>
      </w:pPr>
      <w:r w:rsidRPr="00A31E18">
        <w:rPr>
          <w:b/>
          <w:bCs/>
          <w:sz w:val="28"/>
          <w:szCs w:val="28"/>
        </w:rPr>
        <w:t xml:space="preserve">Тема 6. </w:t>
      </w:r>
      <w:r w:rsidRPr="00A31E18">
        <w:rPr>
          <w:b/>
          <w:sz w:val="28"/>
          <w:szCs w:val="28"/>
        </w:rPr>
        <w:t xml:space="preserve">Лидерство </w:t>
      </w:r>
    </w:p>
    <w:p w:rsidR="00540290" w:rsidRPr="00A31E18" w:rsidRDefault="00540290" w:rsidP="00540290">
      <w:pPr>
        <w:shd w:val="clear" w:color="auto" w:fill="FFFFFF"/>
        <w:spacing w:line="360" w:lineRule="auto"/>
        <w:ind w:firstLine="709"/>
        <w:jc w:val="both"/>
        <w:textAlignment w:val="baseline"/>
      </w:pPr>
      <w:r w:rsidRPr="00A31E18">
        <w:rPr>
          <w:sz w:val="28"/>
          <w:szCs w:val="28"/>
        </w:rPr>
        <w:t xml:space="preserve">Лидерство в команде проекта. Модели лидерства. </w:t>
      </w:r>
      <w:proofErr w:type="spellStart"/>
      <w:r w:rsidRPr="00A31E18">
        <w:rPr>
          <w:sz w:val="28"/>
          <w:szCs w:val="28"/>
        </w:rPr>
        <w:t>Коучинг</w:t>
      </w:r>
      <w:proofErr w:type="spellEnd"/>
      <w:r w:rsidRPr="00A31E18">
        <w:rPr>
          <w:sz w:val="28"/>
          <w:szCs w:val="28"/>
        </w:rPr>
        <w:t xml:space="preserve">. Способы принятия решений. </w:t>
      </w:r>
      <w:proofErr w:type="spellStart"/>
      <w:r w:rsidRPr="00A31E18">
        <w:rPr>
          <w:sz w:val="28"/>
          <w:szCs w:val="28"/>
        </w:rPr>
        <w:t>Самоосознанность</w:t>
      </w:r>
      <w:proofErr w:type="spellEnd"/>
      <w:r w:rsidRPr="00A31E18">
        <w:rPr>
          <w:sz w:val="28"/>
          <w:szCs w:val="28"/>
        </w:rPr>
        <w:t xml:space="preserve"> и самоорганизация. Техники анализа и самооценки. </w:t>
      </w:r>
      <w:proofErr w:type="spellStart"/>
      <w:r w:rsidRPr="00A31E18">
        <w:rPr>
          <w:sz w:val="28"/>
          <w:szCs w:val="28"/>
        </w:rPr>
        <w:t>Тепм</w:t>
      </w:r>
      <w:proofErr w:type="spellEnd"/>
      <w:r w:rsidRPr="00A31E18">
        <w:rPr>
          <w:sz w:val="28"/>
          <w:szCs w:val="28"/>
        </w:rPr>
        <w:t xml:space="preserve"> работы. Стиль работы. Делегирование задач. Тайм-менеджмент в проектной деятельности. Личностная целостность и надёжность. Этика в проекте. Отношения и влечение.</w:t>
      </w:r>
      <w:r w:rsidRPr="00A31E18">
        <w:rPr>
          <w:bCs/>
          <w:spacing w:val="-4"/>
          <w:sz w:val="28"/>
          <w:szCs w:val="28"/>
          <w:bdr w:val="none" w:sz="0" w:space="0" w:color="000000"/>
        </w:rPr>
        <w:t xml:space="preserve"> Теории мотивации. Мотивация и стимулирование команды проекта. Творческий подход. Методы креативности. Техники проведения интервью. Техники абстрагирования.</w:t>
      </w:r>
    </w:p>
    <w:p w:rsidR="00540290" w:rsidRPr="00A31E18" w:rsidRDefault="00540290" w:rsidP="00540290">
      <w:pPr>
        <w:shd w:val="clear" w:color="auto" w:fill="FFFFFF"/>
        <w:spacing w:line="360" w:lineRule="auto"/>
        <w:ind w:firstLine="709"/>
        <w:jc w:val="both"/>
        <w:textAlignment w:val="baseline"/>
      </w:pPr>
      <w:r w:rsidRPr="00A31E18">
        <w:rPr>
          <w:b/>
          <w:bCs/>
          <w:sz w:val="28"/>
          <w:szCs w:val="28"/>
        </w:rPr>
        <w:t>Тема 7. Конфликты и кризисы в проекте</w:t>
      </w:r>
    </w:p>
    <w:p w:rsidR="00540290" w:rsidRPr="00A31E18" w:rsidRDefault="00540290" w:rsidP="00540290">
      <w:pPr>
        <w:shd w:val="clear" w:color="auto" w:fill="FFFFFF"/>
        <w:spacing w:line="360" w:lineRule="auto"/>
        <w:ind w:firstLine="709"/>
        <w:jc w:val="both"/>
        <w:textAlignment w:val="baseline"/>
      </w:pPr>
      <w:r w:rsidRPr="00A31E18">
        <w:rPr>
          <w:sz w:val="28"/>
          <w:szCs w:val="28"/>
        </w:rPr>
        <w:t xml:space="preserve">Конфликты в проекте и их классификация. Модели конфликтов. Техники улаживания конфликтов и кризисов. План выхода из кризиса. Техники модерирования. Ценность конфликтов для сплочения команды. </w:t>
      </w:r>
    </w:p>
    <w:p w:rsidR="00540290" w:rsidRPr="00A31E18" w:rsidRDefault="00540290" w:rsidP="00540290">
      <w:pPr>
        <w:shd w:val="clear" w:color="auto" w:fill="FFFFFF"/>
        <w:spacing w:line="360" w:lineRule="auto"/>
        <w:ind w:firstLine="709"/>
        <w:jc w:val="both"/>
        <w:textAlignment w:val="baseline"/>
      </w:pPr>
      <w:r w:rsidRPr="00A31E18">
        <w:rPr>
          <w:b/>
          <w:bCs/>
          <w:sz w:val="28"/>
          <w:szCs w:val="28"/>
        </w:rPr>
        <w:t xml:space="preserve">Тема 8. </w:t>
      </w:r>
      <w:r w:rsidRPr="00A31E18">
        <w:rPr>
          <w:b/>
          <w:sz w:val="28"/>
          <w:szCs w:val="28"/>
        </w:rPr>
        <w:t>Переговоры в проекте</w:t>
      </w:r>
    </w:p>
    <w:p w:rsidR="00540290" w:rsidRPr="00A31E18" w:rsidRDefault="00540290" w:rsidP="00540290">
      <w:pPr>
        <w:shd w:val="clear" w:color="auto" w:fill="FFFFFF"/>
        <w:spacing w:line="360" w:lineRule="auto"/>
        <w:ind w:firstLine="709"/>
        <w:jc w:val="both"/>
        <w:textAlignment w:val="baseline"/>
      </w:pPr>
      <w:r w:rsidRPr="00A31E18">
        <w:rPr>
          <w:sz w:val="28"/>
          <w:szCs w:val="28"/>
        </w:rPr>
        <w:t xml:space="preserve">Межличностные коммуникации. Каналы и стили коммуникации. Язык тела. Типы переговоров. Теории переговоров. Техники ведения переговоров. Тактика ведения переговоров. Этапы переговоров. Анализ культурных особенностей и тактик.  </w:t>
      </w:r>
    </w:p>
    <w:p w:rsidR="00540290" w:rsidRPr="00A31E18" w:rsidRDefault="00540290" w:rsidP="00540290">
      <w:pPr>
        <w:shd w:val="clear" w:color="auto" w:fill="FFFFFF"/>
        <w:spacing w:line="360" w:lineRule="auto"/>
        <w:ind w:firstLine="709"/>
        <w:jc w:val="both"/>
        <w:textAlignment w:val="baseline"/>
      </w:pPr>
      <w:r w:rsidRPr="00A31E18">
        <w:rPr>
          <w:b/>
          <w:bCs/>
          <w:spacing w:val="-4"/>
          <w:sz w:val="28"/>
          <w:szCs w:val="28"/>
          <w:bdr w:val="none" w:sz="0" w:space="0" w:color="000000"/>
        </w:rPr>
        <w:lastRenderedPageBreak/>
        <w:t>Раздел 3. Практики управления проектами</w:t>
      </w:r>
    </w:p>
    <w:p w:rsidR="00540290" w:rsidRPr="00A31E18" w:rsidRDefault="00540290" w:rsidP="00540290">
      <w:pPr>
        <w:shd w:val="clear" w:color="auto" w:fill="FFFFFF"/>
        <w:spacing w:line="360" w:lineRule="auto"/>
        <w:ind w:firstLine="709"/>
        <w:jc w:val="both"/>
        <w:textAlignment w:val="baseline"/>
      </w:pPr>
      <w:r w:rsidRPr="00A31E18">
        <w:rPr>
          <w:b/>
          <w:bCs/>
          <w:sz w:val="28"/>
          <w:szCs w:val="28"/>
        </w:rPr>
        <w:t>Тема 9. Управление содержанием проекта</w:t>
      </w:r>
    </w:p>
    <w:p w:rsidR="00540290" w:rsidRPr="00A31E18" w:rsidRDefault="00540290" w:rsidP="00540290">
      <w:pPr>
        <w:shd w:val="clear" w:color="auto" w:fill="FFFFFF"/>
        <w:spacing w:line="360" w:lineRule="auto"/>
        <w:ind w:firstLine="709"/>
        <w:jc w:val="both"/>
        <w:textAlignment w:val="baseline"/>
      </w:pPr>
      <w:r w:rsidRPr="00A31E18">
        <w:rPr>
          <w:sz w:val="28"/>
          <w:szCs w:val="28"/>
        </w:rPr>
        <w:t xml:space="preserve">Требования к проекту. Целеполагание в проекте. Критерии успешности проекта. Организационная структура проекта. Планирование управления предметной областью. Разработка </w:t>
      </w:r>
      <w:r w:rsidRPr="00A31E18">
        <w:rPr>
          <w:sz w:val="28"/>
          <w:szCs w:val="28"/>
          <w:lang w:val="en-US"/>
        </w:rPr>
        <w:t>WBS</w:t>
      </w:r>
      <w:r w:rsidRPr="00A31E18">
        <w:rPr>
          <w:sz w:val="28"/>
          <w:szCs w:val="28"/>
        </w:rPr>
        <w:t>. Разработка матрицы ответственности.</w:t>
      </w:r>
      <w:r w:rsidRPr="00A31E18">
        <w:rPr>
          <w:bCs/>
          <w:spacing w:val="-4"/>
          <w:sz w:val="28"/>
          <w:szCs w:val="28"/>
          <w:bdr w:val="none" w:sz="0" w:space="0" w:color="000000"/>
        </w:rPr>
        <w:t xml:space="preserve"> </w:t>
      </w:r>
    </w:p>
    <w:p w:rsidR="00540290" w:rsidRPr="00A31E18" w:rsidRDefault="00540290" w:rsidP="00540290">
      <w:pPr>
        <w:pStyle w:val="a6"/>
        <w:spacing w:line="360" w:lineRule="auto"/>
        <w:ind w:left="0" w:firstLine="709"/>
        <w:jc w:val="both"/>
      </w:pPr>
      <w:r w:rsidRPr="00A31E18">
        <w:rPr>
          <w:bCs/>
          <w:spacing w:val="-4"/>
          <w:sz w:val="28"/>
          <w:szCs w:val="28"/>
          <w:bdr w:val="none" w:sz="0" w:space="0" w:color="000000"/>
        </w:rPr>
        <w:t xml:space="preserve">Концепция управления взаимодействиями в проекте. Связующие события проекта. Пять этапов управления взаимодействием. Информационный обмен, мониторинг и контроль с помощью связующих событий. Модели коммуникаций. </w:t>
      </w:r>
      <w:r w:rsidRPr="00A31E18">
        <w:rPr>
          <w:sz w:val="28"/>
          <w:szCs w:val="28"/>
        </w:rPr>
        <w:t>Управление коммуникациями в проекте. Разработка плана управления коммуникациями в проекте.</w:t>
      </w:r>
    </w:p>
    <w:p w:rsidR="00540290" w:rsidRPr="00A31E18" w:rsidRDefault="00540290" w:rsidP="00540290">
      <w:pPr>
        <w:shd w:val="clear" w:color="auto" w:fill="FFFFFF"/>
        <w:spacing w:line="360" w:lineRule="auto"/>
        <w:ind w:firstLine="709"/>
        <w:jc w:val="both"/>
        <w:textAlignment w:val="baseline"/>
      </w:pPr>
      <w:r w:rsidRPr="00A31E18">
        <w:rPr>
          <w:b/>
          <w:bCs/>
          <w:sz w:val="28"/>
          <w:szCs w:val="28"/>
        </w:rPr>
        <w:t>Тема 10. Управление планированием и с</w:t>
      </w:r>
      <w:r w:rsidRPr="00A31E18">
        <w:rPr>
          <w:b/>
          <w:sz w:val="28"/>
          <w:szCs w:val="28"/>
        </w:rPr>
        <w:t>роками проекта</w:t>
      </w:r>
    </w:p>
    <w:p w:rsidR="00540290" w:rsidRPr="00A31E18" w:rsidRDefault="00540290" w:rsidP="00540290">
      <w:pPr>
        <w:shd w:val="clear" w:color="auto" w:fill="FFFFFF"/>
        <w:spacing w:line="360" w:lineRule="auto"/>
        <w:ind w:firstLine="709"/>
        <w:jc w:val="both"/>
        <w:textAlignment w:val="baseline"/>
      </w:pPr>
      <w:r w:rsidRPr="00A31E18">
        <w:rPr>
          <w:bCs/>
          <w:spacing w:val="-4"/>
          <w:sz w:val="28"/>
          <w:szCs w:val="28"/>
          <w:bdr w:val="none" w:sz="0" w:space="0" w:color="000000"/>
        </w:rPr>
        <w:t>Основные понятия и определения планирования проекта. Процессы планирования. Основные методы планирования проекта. Разработка и документирование планов проекта. Система планов проекта. Основные принципы и вехи разработки плана управления проектом. Порядок разработки, уточнения, согласования и использования документов при планировании проекта. Основные уровни планирования. Планирование целей и содержания проекта. Определение работ проекта. Планирование ресурсов. Планирование затрат и финансирование проекта. Создание плана проекта. Оценка эффективности проекта.</w:t>
      </w:r>
    </w:p>
    <w:p w:rsidR="00540290" w:rsidRPr="00A31E18" w:rsidRDefault="00540290" w:rsidP="00540290">
      <w:pPr>
        <w:shd w:val="clear" w:color="auto" w:fill="FFFFFF"/>
        <w:spacing w:line="360" w:lineRule="auto"/>
        <w:ind w:firstLine="709"/>
        <w:jc w:val="both"/>
        <w:textAlignment w:val="baseline"/>
      </w:pPr>
      <w:r w:rsidRPr="00A31E18">
        <w:rPr>
          <w:sz w:val="28"/>
          <w:szCs w:val="28"/>
        </w:rPr>
        <w:t xml:space="preserve">Планирование управления проектом по временным параметрам. Построение организационно-технологической модели проекта. </w:t>
      </w:r>
      <w:r w:rsidRPr="00A31E18">
        <w:rPr>
          <w:bCs/>
          <w:spacing w:val="-4"/>
          <w:sz w:val="28"/>
          <w:szCs w:val="28"/>
          <w:bdr w:val="none" w:sz="0" w:space="0" w:color="000000"/>
        </w:rPr>
        <w:t xml:space="preserve">Определение понятия «управление продолжительностью проекта». Метод СРМ. Основные идеи, преимущества и недостатки, способы построения, дополнительные возможности, «узкие места». Сетевое планирование. Сетевые модели и правила их построения. Методы расчёта сетевых графиков. Календарные планы и правила их построения. </w:t>
      </w:r>
      <w:r w:rsidRPr="00A31E18">
        <w:rPr>
          <w:sz w:val="28"/>
          <w:szCs w:val="28"/>
        </w:rPr>
        <w:t xml:space="preserve">Построение календарного плана и его оптимизация. Составление календарных планов и их корректировка. Построение диаграммы </w:t>
      </w:r>
      <w:proofErr w:type="spellStart"/>
      <w:r w:rsidRPr="00A31E18">
        <w:rPr>
          <w:sz w:val="28"/>
          <w:szCs w:val="28"/>
        </w:rPr>
        <w:t>Гантта</w:t>
      </w:r>
      <w:proofErr w:type="spellEnd"/>
      <w:r w:rsidRPr="00A31E18">
        <w:rPr>
          <w:sz w:val="28"/>
          <w:szCs w:val="28"/>
        </w:rPr>
        <w:t>. Составление расписаний проекта.</w:t>
      </w:r>
    </w:p>
    <w:p w:rsidR="00540290" w:rsidRPr="00A31E18" w:rsidRDefault="00540290" w:rsidP="00540290">
      <w:pPr>
        <w:shd w:val="clear" w:color="auto" w:fill="FFFFFF"/>
        <w:spacing w:line="360" w:lineRule="auto"/>
        <w:ind w:firstLine="709"/>
        <w:jc w:val="both"/>
        <w:textAlignment w:val="baseline"/>
      </w:pPr>
      <w:r w:rsidRPr="00A31E18">
        <w:rPr>
          <w:b/>
          <w:bCs/>
          <w:sz w:val="28"/>
          <w:szCs w:val="28"/>
        </w:rPr>
        <w:t xml:space="preserve">Тема 11. </w:t>
      </w:r>
      <w:r w:rsidRPr="00A31E18">
        <w:rPr>
          <w:b/>
          <w:sz w:val="28"/>
          <w:szCs w:val="28"/>
        </w:rPr>
        <w:t>Управление финансами проекта</w:t>
      </w:r>
    </w:p>
    <w:p w:rsidR="00540290" w:rsidRPr="00A31E18" w:rsidRDefault="00540290" w:rsidP="00540290">
      <w:pPr>
        <w:shd w:val="clear" w:color="auto" w:fill="FFFFFF"/>
        <w:spacing w:line="360" w:lineRule="auto"/>
        <w:ind w:firstLine="709"/>
        <w:jc w:val="both"/>
        <w:textAlignment w:val="baseline"/>
      </w:pPr>
      <w:r w:rsidRPr="00A31E18">
        <w:rPr>
          <w:bCs/>
          <w:spacing w:val="-4"/>
          <w:sz w:val="28"/>
          <w:szCs w:val="28"/>
          <w:bdr w:val="none" w:sz="0" w:space="0" w:color="000000"/>
        </w:rPr>
        <w:t xml:space="preserve">Финансирование, смета и бюджет проекта. Источники и организационные </w:t>
      </w:r>
      <w:r w:rsidRPr="00A31E18">
        <w:rPr>
          <w:bCs/>
          <w:spacing w:val="-4"/>
          <w:sz w:val="28"/>
          <w:szCs w:val="28"/>
          <w:bdr w:val="none" w:sz="0" w:space="0" w:color="000000"/>
        </w:rPr>
        <w:lastRenderedPageBreak/>
        <w:t>формы финансирования проектов. Организация финансирования проектов. Управление стоимостью проекта. Основные принципы управления стоимостью проекта. Методы контроля стоимости проекта. Основы оценки эффективности проектов.</w:t>
      </w:r>
    </w:p>
    <w:p w:rsidR="00540290" w:rsidRPr="00A31E18" w:rsidRDefault="00540290" w:rsidP="00540290">
      <w:pPr>
        <w:shd w:val="clear" w:color="auto" w:fill="FFFFFF"/>
        <w:spacing w:line="360" w:lineRule="auto"/>
        <w:ind w:firstLine="709"/>
        <w:jc w:val="both"/>
        <w:textAlignment w:val="baseline"/>
      </w:pPr>
      <w:r w:rsidRPr="00A31E18">
        <w:rPr>
          <w:sz w:val="28"/>
          <w:szCs w:val="28"/>
        </w:rPr>
        <w:t>Планирование управления стоимостью и финансированием проекта. Расчёт экономических показателей проекта. Составление плана финансирования проекта. Разработка бюджета проекта.</w:t>
      </w:r>
      <w:r w:rsidRPr="00A31E18">
        <w:rPr>
          <w:bCs/>
          <w:spacing w:val="-4"/>
          <w:sz w:val="28"/>
          <w:szCs w:val="28"/>
          <w:bdr w:val="none" w:sz="0" w:space="0" w:color="000000"/>
        </w:rPr>
        <w:t xml:space="preserve"> Оценка стоимости проекта. Виды оценок стоимости и их цели. Структура стоимости проекта. Метод освоенного объема. Прогнозные показатели освоения бюджета проекта. Техника оценки и виды затрат. Контроль показателей эффективности проекта в ходе и по итогам его реализации.</w:t>
      </w:r>
    </w:p>
    <w:p w:rsidR="00540290" w:rsidRPr="00A31E18" w:rsidRDefault="00540290" w:rsidP="00540290">
      <w:pPr>
        <w:shd w:val="clear" w:color="auto" w:fill="FFFFFF"/>
        <w:spacing w:line="360" w:lineRule="auto"/>
        <w:ind w:firstLine="709"/>
        <w:jc w:val="both"/>
        <w:textAlignment w:val="baseline"/>
      </w:pPr>
      <w:r w:rsidRPr="00A31E18">
        <w:rPr>
          <w:b/>
          <w:bCs/>
          <w:sz w:val="28"/>
          <w:szCs w:val="28"/>
        </w:rPr>
        <w:t xml:space="preserve">Тема 12. </w:t>
      </w:r>
      <w:r w:rsidRPr="00A31E18">
        <w:rPr>
          <w:b/>
          <w:sz w:val="28"/>
          <w:szCs w:val="28"/>
        </w:rPr>
        <w:t>Управление заинтересованными сторонами проекта</w:t>
      </w:r>
    </w:p>
    <w:p w:rsidR="00540290" w:rsidRPr="00A31E18" w:rsidRDefault="00540290" w:rsidP="00540290">
      <w:pPr>
        <w:spacing w:line="360" w:lineRule="auto"/>
        <w:ind w:firstLine="709"/>
        <w:jc w:val="both"/>
      </w:pPr>
      <w:r w:rsidRPr="00A31E18">
        <w:rPr>
          <w:bCs/>
          <w:spacing w:val="-4"/>
          <w:sz w:val="28"/>
          <w:szCs w:val="28"/>
          <w:bdr w:val="none" w:sz="0" w:space="0" w:color="000000"/>
        </w:rPr>
        <w:t xml:space="preserve">Понятие работы с заинтересованными сторонами проекта. «Дорожная карта» анализа </w:t>
      </w:r>
      <w:proofErr w:type="spellStart"/>
      <w:r w:rsidRPr="00A31E18">
        <w:rPr>
          <w:bCs/>
          <w:spacing w:val="-4"/>
          <w:sz w:val="28"/>
          <w:szCs w:val="28"/>
          <w:bdr w:val="none" w:sz="0" w:space="0" w:color="000000"/>
        </w:rPr>
        <w:t>стейкхолдеров</w:t>
      </w:r>
      <w:proofErr w:type="spellEnd"/>
      <w:r w:rsidRPr="00A31E18">
        <w:rPr>
          <w:bCs/>
          <w:spacing w:val="-4"/>
          <w:sz w:val="28"/>
          <w:szCs w:val="28"/>
          <w:bdr w:val="none" w:sz="0" w:space="0" w:color="000000"/>
        </w:rPr>
        <w:t xml:space="preserve">. Методы предварительного анализа и первичной классификации </w:t>
      </w:r>
      <w:proofErr w:type="spellStart"/>
      <w:r w:rsidRPr="00A31E18">
        <w:rPr>
          <w:bCs/>
          <w:spacing w:val="-4"/>
          <w:sz w:val="28"/>
          <w:szCs w:val="28"/>
          <w:bdr w:val="none" w:sz="0" w:space="0" w:color="000000"/>
        </w:rPr>
        <w:t>стейкхолдеров</w:t>
      </w:r>
      <w:proofErr w:type="spellEnd"/>
      <w:r w:rsidRPr="00A31E18">
        <w:rPr>
          <w:bCs/>
          <w:spacing w:val="-4"/>
          <w:sz w:val="28"/>
          <w:szCs w:val="28"/>
          <w:bdr w:val="none" w:sz="0" w:space="0" w:color="000000"/>
        </w:rPr>
        <w:t xml:space="preserve">. Методы классификации </w:t>
      </w:r>
      <w:proofErr w:type="spellStart"/>
      <w:r w:rsidRPr="00A31E18">
        <w:rPr>
          <w:bCs/>
          <w:spacing w:val="-4"/>
          <w:sz w:val="28"/>
          <w:szCs w:val="28"/>
          <w:bdr w:val="none" w:sz="0" w:space="0" w:color="000000"/>
        </w:rPr>
        <w:t>стейкхолдеров</w:t>
      </w:r>
      <w:proofErr w:type="spellEnd"/>
      <w:r w:rsidRPr="00A31E18">
        <w:rPr>
          <w:bCs/>
          <w:spacing w:val="-4"/>
          <w:sz w:val="28"/>
          <w:szCs w:val="28"/>
          <w:bdr w:val="none" w:sz="0" w:space="0" w:color="000000"/>
        </w:rPr>
        <w:t xml:space="preserve"> и определения стратегий взаимодействия с ними. Определение фокуса особого внимания при работе со стейкхолдерами.</w:t>
      </w:r>
    </w:p>
    <w:p w:rsidR="00540290" w:rsidRPr="00A31E18" w:rsidRDefault="00540290" w:rsidP="00DE0435">
      <w:pPr>
        <w:pStyle w:val="a4"/>
        <w:tabs>
          <w:tab w:val="left" w:pos="761"/>
        </w:tabs>
        <w:spacing w:line="360" w:lineRule="auto"/>
        <w:ind w:left="0" w:firstLine="709"/>
        <w:jc w:val="both"/>
      </w:pPr>
      <w:r w:rsidRPr="00A31E18">
        <w:rPr>
          <w:bCs/>
          <w:spacing w:val="-4"/>
          <w:bdr w:val="none" w:sz="0" w:space="0" w:color="000000"/>
        </w:rPr>
        <w:t xml:space="preserve">Предварительный анализ и классификация </w:t>
      </w:r>
      <w:proofErr w:type="spellStart"/>
      <w:r w:rsidRPr="00A31E18">
        <w:rPr>
          <w:bCs/>
          <w:spacing w:val="-4"/>
          <w:bdr w:val="none" w:sz="0" w:space="0" w:color="000000"/>
        </w:rPr>
        <w:t>стейкхолдеров</w:t>
      </w:r>
      <w:proofErr w:type="spellEnd"/>
      <w:r w:rsidRPr="00A31E18">
        <w:rPr>
          <w:bCs/>
          <w:spacing w:val="-4"/>
          <w:bdr w:val="none" w:sz="0" w:space="0" w:color="000000"/>
        </w:rPr>
        <w:t>. Три фактора модели Митчелла: власть, законность, срочность требований. Классификация</w:t>
      </w:r>
      <w:r w:rsidRPr="00A31E18">
        <w:t xml:space="preserve"> заинтересованных сторон по </w:t>
      </w:r>
      <w:proofErr w:type="spellStart"/>
      <w:r w:rsidRPr="00A31E18">
        <w:t>Менделоу</w:t>
      </w:r>
      <w:proofErr w:type="spellEnd"/>
      <w:r w:rsidRPr="00A31E18">
        <w:t xml:space="preserve">. </w:t>
      </w:r>
      <w:r w:rsidRPr="00A31E18">
        <w:rPr>
          <w:bCs/>
        </w:rPr>
        <w:t xml:space="preserve">Определение стратегии взаимодействия и фокуса особого внимания </w:t>
      </w:r>
      <w:r w:rsidRPr="00A31E18">
        <w:t xml:space="preserve">при работе со стейкхолдерами «сложных» проектов. Типология Джонсона. Модель </w:t>
      </w:r>
      <w:proofErr w:type="spellStart"/>
      <w:r w:rsidRPr="00A31E18">
        <w:t>Гарднера</w:t>
      </w:r>
      <w:proofErr w:type="spellEnd"/>
      <w:r w:rsidRPr="00A31E18">
        <w:t xml:space="preserve">. </w:t>
      </w:r>
      <w:r w:rsidRPr="00A31E18">
        <w:rPr>
          <w:bCs/>
        </w:rPr>
        <w:t xml:space="preserve">Определение стратегии взаимодействия и фокуса особого внимания </w:t>
      </w:r>
      <w:r w:rsidRPr="00A31E18">
        <w:t xml:space="preserve">при работе со стейкхолдерами «сверхсложных» проектов. Типологии </w:t>
      </w:r>
      <w:proofErr w:type="spellStart"/>
      <w:r w:rsidRPr="00A31E18">
        <w:t>Фрумана</w:t>
      </w:r>
      <w:proofErr w:type="spellEnd"/>
      <w:r w:rsidRPr="00A31E18">
        <w:t xml:space="preserve"> и </w:t>
      </w:r>
      <w:proofErr w:type="spellStart"/>
      <w:r w:rsidRPr="00A31E18">
        <w:t>Митроффа</w:t>
      </w:r>
      <w:proofErr w:type="spellEnd"/>
      <w:r w:rsidRPr="00A31E18">
        <w:t xml:space="preserve">. </w:t>
      </w:r>
      <w:r w:rsidRPr="00A31E18">
        <w:rPr>
          <w:bCs/>
        </w:rPr>
        <w:t xml:space="preserve">Составление реестра </w:t>
      </w:r>
      <w:proofErr w:type="spellStart"/>
      <w:r w:rsidRPr="00A31E18">
        <w:rPr>
          <w:bCs/>
        </w:rPr>
        <w:t>стейкхолдеров</w:t>
      </w:r>
      <w:proofErr w:type="spellEnd"/>
      <w:r w:rsidRPr="00A31E18">
        <w:rPr>
          <w:bCs/>
        </w:rPr>
        <w:t xml:space="preserve">. Основы разрешения конфликтных ситуаций при </w:t>
      </w:r>
      <w:r w:rsidRPr="00A31E18">
        <w:t>работе со стейкхолдерами. Диагностика проблемных ситуаций. Типология разрешения конфликтов со стейкхолдерами.</w:t>
      </w:r>
    </w:p>
    <w:p w:rsidR="00540290" w:rsidRPr="00A31E18" w:rsidRDefault="00540290" w:rsidP="00DE0435">
      <w:pPr>
        <w:pStyle w:val="a4"/>
        <w:tabs>
          <w:tab w:val="left" w:pos="761"/>
        </w:tabs>
        <w:spacing w:line="360" w:lineRule="auto"/>
        <w:ind w:left="0" w:firstLine="709"/>
        <w:jc w:val="both"/>
      </w:pPr>
      <w:r w:rsidRPr="00A31E18">
        <w:t>Современные тенденции развития теории заинтересованных сторон. Определение понятия «внешние заинтересованные стороны»</w:t>
      </w:r>
      <w:r w:rsidRPr="00A31E18">
        <w:rPr>
          <w:caps/>
        </w:rPr>
        <w:t>. О</w:t>
      </w:r>
      <w:r w:rsidRPr="00A31E18">
        <w:t>пределение понятия «внутренние заинтересованные стороны»</w:t>
      </w:r>
      <w:r w:rsidRPr="00A31E18">
        <w:rPr>
          <w:caps/>
        </w:rPr>
        <w:t xml:space="preserve">. </w:t>
      </w:r>
      <w:r w:rsidRPr="00A31E18">
        <w:t xml:space="preserve">Формирование перечня заинтересованных сторон и определение порядка работы с каждой стороной, </w:t>
      </w:r>
      <w:r w:rsidRPr="00A31E18">
        <w:lastRenderedPageBreak/>
        <w:t xml:space="preserve">вовлеченной в проект. Типовая модель </w:t>
      </w:r>
      <w:proofErr w:type="spellStart"/>
      <w:r w:rsidRPr="00A31E18">
        <w:t>стейкхолдоров</w:t>
      </w:r>
      <w:proofErr w:type="spellEnd"/>
      <w:r w:rsidRPr="00A31E18">
        <w:t>. Матрица «поддержка — сила влияния». Матрица «власть — динамика». Типовые проблемы, возникающие при анализе заинтересованных сторон. Визуальная картина взаимосвязей заинтересованных сторон и возможности влияния на них лидера проекта</w:t>
      </w:r>
      <w:r w:rsidRPr="00A31E18">
        <w:rPr>
          <w:caps/>
        </w:rPr>
        <w:t xml:space="preserve">. </w:t>
      </w:r>
      <w:r w:rsidRPr="00A31E18">
        <w:t>Выявление требований заинтересованных сторон проекта.</w:t>
      </w:r>
    </w:p>
    <w:p w:rsidR="00540290" w:rsidRPr="00A31E18" w:rsidRDefault="00540290" w:rsidP="00540290">
      <w:pPr>
        <w:shd w:val="clear" w:color="auto" w:fill="FFFFFF"/>
        <w:spacing w:line="360" w:lineRule="auto"/>
        <w:ind w:firstLine="709"/>
        <w:jc w:val="both"/>
        <w:textAlignment w:val="baseline"/>
      </w:pPr>
      <w:r w:rsidRPr="00A31E18">
        <w:rPr>
          <w:b/>
          <w:bCs/>
          <w:sz w:val="28"/>
          <w:szCs w:val="28"/>
        </w:rPr>
        <w:t xml:space="preserve">Тема 13. </w:t>
      </w:r>
      <w:r w:rsidRPr="00A31E18">
        <w:rPr>
          <w:b/>
          <w:sz w:val="28"/>
          <w:szCs w:val="28"/>
        </w:rPr>
        <w:t>Управление рисками и возможностями проекта</w:t>
      </w:r>
    </w:p>
    <w:p w:rsidR="00540290" w:rsidRPr="00A31E18" w:rsidRDefault="00540290" w:rsidP="00540290">
      <w:pPr>
        <w:shd w:val="clear" w:color="auto" w:fill="FFFFFF"/>
        <w:spacing w:line="360" w:lineRule="auto"/>
        <w:ind w:firstLine="709"/>
        <w:jc w:val="both"/>
        <w:textAlignment w:val="baseline"/>
      </w:pPr>
      <w:r w:rsidRPr="00A31E18">
        <w:rPr>
          <w:sz w:val="28"/>
          <w:szCs w:val="28"/>
        </w:rPr>
        <w:t>Окружение проекта. Риски проекта и методы их снижения. Основные понятия и структура управления рисками. Методы анализа проектных рисков. Методы снижения рисков. Организация работ по управлению рисками. Анализ риска и прогноз его последствий. Разработка плана управления рисками. Неопределенность и риск. Измерение рисков. Экономические результаты рисков. Сущность управления рисками. Анализ проектных рисков. Сущность анализа рисков проекта. Алгоритм анализа рисков. Количественный и качественный анализ проектных рисков. Планирование управления рисками. Идентификация рисков. Планирование реагирования на риски.</w:t>
      </w:r>
    </w:p>
    <w:p w:rsidR="00540290" w:rsidRPr="00A31E18" w:rsidRDefault="00540290" w:rsidP="00540290">
      <w:pPr>
        <w:shd w:val="clear" w:color="auto" w:fill="FFFFFF"/>
        <w:spacing w:line="360" w:lineRule="auto"/>
        <w:ind w:firstLine="709"/>
        <w:jc w:val="both"/>
        <w:textAlignment w:val="baseline"/>
      </w:pPr>
      <w:r w:rsidRPr="00A31E18">
        <w:rPr>
          <w:sz w:val="28"/>
          <w:szCs w:val="28"/>
        </w:rPr>
        <w:t xml:space="preserve">Формирование концептуальной позиции отношения к возможностям в проекте. Выявление возможностей в проекте. Принятие решения о реализации выявленных возможностей проекта и их согласование. Управление реализацией выявленных возможностей проекта. Контроль и мониторинг реализации выявленных возможностей проекта. Документирование опыта реализации возможностей проекта. </w:t>
      </w:r>
      <w:r w:rsidRPr="00A31E18">
        <w:rPr>
          <w:bCs/>
          <w:sz w:val="28"/>
          <w:szCs w:val="28"/>
          <w:bdr w:val="none" w:sz="0" w:space="0" w:color="000000"/>
        </w:rPr>
        <w:t>Организация в</w:t>
      </w:r>
      <w:r w:rsidRPr="00A31E18">
        <w:rPr>
          <w:sz w:val="28"/>
          <w:szCs w:val="28"/>
        </w:rPr>
        <w:t>ыявления возможностей в проекте. Расчёт эффективности выявленных возможностей в проекте.</w:t>
      </w:r>
    </w:p>
    <w:p w:rsidR="00540290" w:rsidRPr="00A31E18" w:rsidRDefault="00540290" w:rsidP="00540290">
      <w:pPr>
        <w:shd w:val="clear" w:color="auto" w:fill="FFFFFF"/>
        <w:spacing w:line="360" w:lineRule="auto"/>
        <w:ind w:firstLine="709"/>
        <w:jc w:val="both"/>
        <w:textAlignment w:val="baseline"/>
      </w:pPr>
      <w:r w:rsidRPr="00A31E18">
        <w:rPr>
          <w:b/>
          <w:bCs/>
          <w:sz w:val="28"/>
          <w:szCs w:val="28"/>
        </w:rPr>
        <w:t xml:space="preserve">Тема 14. </w:t>
      </w:r>
      <w:r w:rsidRPr="00A31E18">
        <w:rPr>
          <w:b/>
          <w:sz w:val="28"/>
          <w:szCs w:val="28"/>
        </w:rPr>
        <w:t>Управление закупками и ресурсами в проекте</w:t>
      </w:r>
    </w:p>
    <w:p w:rsidR="00540290" w:rsidRPr="00A31E18" w:rsidRDefault="00540290" w:rsidP="00540290">
      <w:pPr>
        <w:shd w:val="clear" w:color="auto" w:fill="FFFFFF"/>
        <w:spacing w:line="360" w:lineRule="auto"/>
        <w:ind w:firstLine="709"/>
        <w:jc w:val="both"/>
        <w:textAlignment w:val="baseline"/>
      </w:pPr>
      <w:r w:rsidRPr="00A31E18">
        <w:rPr>
          <w:bCs/>
          <w:spacing w:val="-4"/>
          <w:sz w:val="28"/>
          <w:szCs w:val="28"/>
          <w:bdr w:val="none" w:sz="0" w:space="0" w:color="000000"/>
        </w:rPr>
        <w:t xml:space="preserve">Материально-техническое обеспечение проекта. Определение понятия «ресурс». Виды ресурсов проекта. Планирование ресурсов проекта. Управление закупками и поставками ресурсов проекта. Управление запасами ресурсов проекта. </w:t>
      </w:r>
      <w:r w:rsidRPr="00A31E18">
        <w:rPr>
          <w:sz w:val="28"/>
          <w:szCs w:val="28"/>
        </w:rPr>
        <w:t>Управление закупками и контрактами в проекте. Порядок разработки и оформления документации для осуществления закупок и поставок. Разработка плана закупок и поставок в проекте.</w:t>
      </w:r>
    </w:p>
    <w:p w:rsidR="00540290" w:rsidRPr="00A31E18" w:rsidRDefault="00540290" w:rsidP="00540290">
      <w:pPr>
        <w:shd w:val="clear" w:color="auto" w:fill="FFFFFF"/>
        <w:spacing w:line="360" w:lineRule="auto"/>
        <w:ind w:firstLine="709"/>
        <w:jc w:val="both"/>
        <w:textAlignment w:val="baseline"/>
      </w:pPr>
      <w:r w:rsidRPr="00A31E18">
        <w:rPr>
          <w:b/>
          <w:bCs/>
          <w:sz w:val="28"/>
          <w:szCs w:val="28"/>
        </w:rPr>
        <w:t xml:space="preserve">Тема 15. </w:t>
      </w:r>
      <w:r w:rsidRPr="00A31E18">
        <w:rPr>
          <w:b/>
          <w:sz w:val="28"/>
          <w:szCs w:val="28"/>
        </w:rPr>
        <w:t>Управление качеством в проекте</w:t>
      </w:r>
    </w:p>
    <w:p w:rsidR="00540290" w:rsidRPr="00A31E18" w:rsidRDefault="00540290" w:rsidP="00540290">
      <w:pPr>
        <w:spacing w:line="360" w:lineRule="auto"/>
        <w:ind w:firstLine="709"/>
        <w:jc w:val="both"/>
      </w:pPr>
      <w:r w:rsidRPr="00A31E18">
        <w:rPr>
          <w:bCs/>
          <w:spacing w:val="-4"/>
          <w:sz w:val="28"/>
          <w:szCs w:val="28"/>
          <w:bdr w:val="none" w:sz="0" w:space="0" w:color="000000"/>
        </w:rPr>
        <w:lastRenderedPageBreak/>
        <w:t>Цели и содержание контроля проекта. Система контроля проекта. Мониторинг работ по проекту. Менеджмент качества проекта. Основные принципы менеджмента качества проекта. Методы менеджмента качества проекта. Применение международных стандартов в системах менеджмента качества проекта.</w:t>
      </w:r>
      <w:r w:rsidR="00DE0435">
        <w:rPr>
          <w:bCs/>
          <w:spacing w:val="-4"/>
          <w:sz w:val="28"/>
          <w:szCs w:val="28"/>
          <w:bdr w:val="none" w:sz="0" w:space="0" w:color="000000"/>
        </w:rPr>
        <w:t xml:space="preserve"> </w:t>
      </w:r>
    </w:p>
    <w:p w:rsidR="00540290" w:rsidRPr="00A31E18" w:rsidRDefault="00540290" w:rsidP="00540290">
      <w:pPr>
        <w:shd w:val="clear" w:color="auto" w:fill="FFFFFF"/>
        <w:spacing w:line="360" w:lineRule="auto"/>
        <w:ind w:firstLine="709"/>
        <w:jc w:val="both"/>
        <w:textAlignment w:val="baseline"/>
      </w:pPr>
      <w:r w:rsidRPr="00A31E18">
        <w:rPr>
          <w:bCs/>
          <w:spacing w:val="-4"/>
          <w:sz w:val="28"/>
          <w:szCs w:val="28"/>
          <w:bdr w:val="none" w:sz="0" w:space="0" w:color="000000"/>
        </w:rPr>
        <w:t>Требования к системе контроля. Принципы построения эффективной системы контроля. Отслеживание хода выполнения проекта. Отчеты о выполнении проекта. Планирование управления качеством. Инструменты управления и контроля качества. Аудиты качества. Обеспечение качества. Контроль качества.</w:t>
      </w:r>
      <w:r w:rsidRPr="00A31E18">
        <w:rPr>
          <w:sz w:val="28"/>
          <w:szCs w:val="28"/>
        </w:rPr>
        <w:t xml:space="preserve"> Разработка плана управления качеством проекта.</w:t>
      </w:r>
    </w:p>
    <w:p w:rsidR="00540290" w:rsidRPr="00A31E18" w:rsidRDefault="00540290" w:rsidP="00540290">
      <w:pPr>
        <w:shd w:val="clear" w:color="auto" w:fill="FFFFFF"/>
        <w:spacing w:line="360" w:lineRule="auto"/>
        <w:ind w:firstLine="709"/>
        <w:jc w:val="both"/>
        <w:textAlignment w:val="baseline"/>
      </w:pPr>
      <w:r w:rsidRPr="00A31E18">
        <w:rPr>
          <w:b/>
          <w:bCs/>
          <w:sz w:val="28"/>
          <w:szCs w:val="28"/>
        </w:rPr>
        <w:t xml:space="preserve">Тема 16. </w:t>
      </w:r>
      <w:r w:rsidRPr="00A31E18">
        <w:rPr>
          <w:b/>
          <w:sz w:val="28"/>
          <w:szCs w:val="28"/>
        </w:rPr>
        <w:t>Управление изменениями и преобразованиями в проекте</w:t>
      </w:r>
    </w:p>
    <w:p w:rsidR="00540290" w:rsidRPr="00A31E18" w:rsidRDefault="00540290" w:rsidP="00540290">
      <w:pPr>
        <w:shd w:val="clear" w:color="auto" w:fill="FFFFFF"/>
        <w:spacing w:line="360" w:lineRule="auto"/>
        <w:ind w:firstLine="709"/>
        <w:jc w:val="both"/>
        <w:textAlignment w:val="baseline"/>
      </w:pPr>
      <w:r w:rsidRPr="00A31E18">
        <w:rPr>
          <w:bCs/>
          <w:spacing w:val="-4"/>
          <w:sz w:val="28"/>
          <w:szCs w:val="28"/>
          <w:bdr w:val="none" w:sz="0" w:space="0" w:color="000000"/>
        </w:rPr>
        <w:t xml:space="preserve">Общее понятие изменений. Терминология и общие положения изменений. Теории изменений. Модели изменений. Понятие изменений в проекте. Общие положения изменений в проекте. Роль и значение </w:t>
      </w:r>
      <w:r w:rsidRPr="00A31E18">
        <w:rPr>
          <w:sz w:val="28"/>
          <w:szCs w:val="28"/>
        </w:rPr>
        <w:t>изменений в проекте.</w:t>
      </w:r>
      <w:r w:rsidRPr="00A31E18">
        <w:rPr>
          <w:bCs/>
          <w:i/>
          <w:spacing w:val="-4"/>
          <w:sz w:val="28"/>
          <w:szCs w:val="28"/>
          <w:bdr w:val="none" w:sz="0" w:space="0" w:color="000000"/>
        </w:rPr>
        <w:t xml:space="preserve"> </w:t>
      </w:r>
      <w:r w:rsidRPr="00A31E18">
        <w:rPr>
          <w:sz w:val="28"/>
          <w:szCs w:val="28"/>
        </w:rPr>
        <w:t>Типизации изменений в проекте</w:t>
      </w:r>
      <w:r w:rsidRPr="00A31E18">
        <w:rPr>
          <w:bCs/>
          <w:spacing w:val="-4"/>
          <w:sz w:val="28"/>
          <w:szCs w:val="28"/>
          <w:bdr w:val="none" w:sz="0" w:space="0" w:color="000000"/>
        </w:rPr>
        <w:t>. Основные понятия управления изменениями в проекте. Место и роль изменений в управлении проектами.  Структура управлении изменениями в проектах. Основные процессы управлении изменений в проектах.</w:t>
      </w:r>
      <w:r w:rsidRPr="00A31E18">
        <w:rPr>
          <w:sz w:val="28"/>
          <w:szCs w:val="28"/>
        </w:rPr>
        <w:t xml:space="preserve"> </w:t>
      </w:r>
    </w:p>
    <w:p w:rsidR="00540290" w:rsidRPr="00A31E18" w:rsidRDefault="00540290" w:rsidP="00540290">
      <w:pPr>
        <w:shd w:val="clear" w:color="auto" w:fill="FFFFFF"/>
        <w:spacing w:line="360" w:lineRule="auto"/>
        <w:ind w:firstLine="709"/>
        <w:jc w:val="both"/>
        <w:textAlignment w:val="baseline"/>
      </w:pPr>
      <w:r w:rsidRPr="00A31E18">
        <w:rPr>
          <w:sz w:val="28"/>
          <w:szCs w:val="28"/>
        </w:rPr>
        <w:t>Мониторинг окружения проекта и возможных источников изменений</w:t>
      </w:r>
      <w:r w:rsidRPr="00A31E18">
        <w:rPr>
          <w:bCs/>
          <w:spacing w:val="-4"/>
          <w:sz w:val="28"/>
          <w:szCs w:val="28"/>
          <w:bdr w:val="none" w:sz="0" w:space="0" w:color="000000"/>
        </w:rPr>
        <w:t>.</w:t>
      </w:r>
      <w:r w:rsidRPr="00A31E18">
        <w:rPr>
          <w:sz w:val="28"/>
          <w:szCs w:val="28"/>
        </w:rPr>
        <w:t xml:space="preserve"> Сбор запросов и предложений на внесение изменений. Организация анализа произошедших изменений. Анализ и регулирование изменений. Сбор запросов и предложений на внесение изменений. Оценка изменений по методу освоенного объёма.</w:t>
      </w:r>
    </w:p>
    <w:p w:rsidR="00540290" w:rsidRPr="00A31E18" w:rsidRDefault="00540290" w:rsidP="00540290">
      <w:pPr>
        <w:shd w:val="clear" w:color="auto" w:fill="FFFFFF"/>
        <w:spacing w:line="360" w:lineRule="auto"/>
        <w:ind w:firstLine="709"/>
        <w:jc w:val="both"/>
        <w:textAlignment w:val="baseline"/>
      </w:pPr>
      <w:r w:rsidRPr="00A31E18">
        <w:rPr>
          <w:sz w:val="28"/>
          <w:szCs w:val="28"/>
        </w:rPr>
        <w:t>Управление порядком согласования и внесения изменений в проекте</w:t>
      </w:r>
      <w:r w:rsidRPr="00A31E18">
        <w:rPr>
          <w:bCs/>
          <w:spacing w:val="-4"/>
          <w:sz w:val="28"/>
          <w:szCs w:val="28"/>
          <w:bdr w:val="none" w:sz="0" w:space="0" w:color="000000"/>
        </w:rPr>
        <w:t xml:space="preserve">. </w:t>
      </w:r>
      <w:r w:rsidRPr="00A31E18">
        <w:rPr>
          <w:sz w:val="28"/>
          <w:szCs w:val="28"/>
        </w:rPr>
        <w:t>Принятие решения на внесение изменений в проекте</w:t>
      </w:r>
      <w:r w:rsidRPr="00A31E18">
        <w:rPr>
          <w:bCs/>
          <w:spacing w:val="-4"/>
          <w:sz w:val="28"/>
          <w:szCs w:val="28"/>
          <w:bdr w:val="none" w:sz="0" w:space="0" w:color="000000"/>
        </w:rPr>
        <w:t xml:space="preserve">. </w:t>
      </w:r>
      <w:r w:rsidRPr="00A31E18">
        <w:rPr>
          <w:sz w:val="28"/>
          <w:szCs w:val="28"/>
        </w:rPr>
        <w:t>Согласование внесения изменений в проекте</w:t>
      </w:r>
      <w:r w:rsidRPr="00A31E18">
        <w:rPr>
          <w:bCs/>
          <w:spacing w:val="-4"/>
          <w:sz w:val="28"/>
          <w:szCs w:val="28"/>
          <w:bdr w:val="none" w:sz="0" w:space="0" w:color="000000"/>
        </w:rPr>
        <w:t>. Управление внесением изменений в проекте.</w:t>
      </w:r>
    </w:p>
    <w:p w:rsidR="00540290" w:rsidRPr="00A31E18" w:rsidRDefault="00540290" w:rsidP="00540290">
      <w:pPr>
        <w:shd w:val="clear" w:color="auto" w:fill="FFFFFF"/>
        <w:spacing w:line="360" w:lineRule="auto"/>
        <w:ind w:firstLine="709"/>
        <w:jc w:val="both"/>
        <w:textAlignment w:val="baseline"/>
      </w:pPr>
      <w:r w:rsidRPr="00A31E18">
        <w:rPr>
          <w:bCs/>
          <w:spacing w:val="-4"/>
          <w:sz w:val="28"/>
          <w:szCs w:val="28"/>
          <w:bdr w:val="none" w:sz="0" w:space="0" w:color="000000"/>
        </w:rPr>
        <w:t>Управление сопровождением изменений в проекте. Организация сопровождения изменений в проекте. Распределение ролей и ответственности персонала, вовлеченного в управление изменениями и формирование соответствующей организационной структуры. Контроль и отчётность вносимых изменений. Сопровождение изменений в проекте.</w:t>
      </w:r>
    </w:p>
    <w:p w:rsidR="00540290" w:rsidRPr="00A31E18" w:rsidRDefault="00540290" w:rsidP="00540290">
      <w:pPr>
        <w:shd w:val="clear" w:color="auto" w:fill="FFFFFF"/>
        <w:spacing w:line="360" w:lineRule="auto"/>
        <w:ind w:firstLine="709"/>
        <w:jc w:val="both"/>
        <w:textAlignment w:val="baseline"/>
      </w:pPr>
      <w:r w:rsidRPr="00A31E18">
        <w:rPr>
          <w:bCs/>
          <w:spacing w:val="-4"/>
          <w:sz w:val="28"/>
          <w:szCs w:val="28"/>
          <w:bdr w:val="none" w:sz="0" w:space="0" w:color="000000"/>
        </w:rPr>
        <w:lastRenderedPageBreak/>
        <w:t>Закрытие управления изменениями в проекте. Процессы закрытия управления изменениями в проекте. Организация закрытия управления изменениями в проекте. Управление закрытием управления изменениями в проекте. Формирование архива и извлечение уроков из прошедших изменений.</w:t>
      </w:r>
    </w:p>
    <w:p w:rsidR="00540290" w:rsidRPr="00A31E18" w:rsidRDefault="00540290" w:rsidP="00540290">
      <w:pPr>
        <w:shd w:val="clear" w:color="auto" w:fill="FFFFFF"/>
        <w:spacing w:line="360" w:lineRule="auto"/>
        <w:ind w:firstLine="709"/>
        <w:jc w:val="both"/>
        <w:textAlignment w:val="baseline"/>
      </w:pPr>
      <w:r w:rsidRPr="00A31E18">
        <w:rPr>
          <w:b/>
          <w:bCs/>
          <w:sz w:val="28"/>
          <w:szCs w:val="28"/>
        </w:rPr>
        <w:t xml:space="preserve">Тема 17. </w:t>
      </w:r>
      <w:r w:rsidRPr="00A31E18">
        <w:rPr>
          <w:b/>
          <w:sz w:val="28"/>
          <w:szCs w:val="28"/>
        </w:rPr>
        <w:t>Система управления проектами</w:t>
      </w:r>
    </w:p>
    <w:p w:rsidR="00540290" w:rsidRPr="00A31E18" w:rsidRDefault="00540290" w:rsidP="00540290">
      <w:pPr>
        <w:spacing w:line="360" w:lineRule="auto"/>
        <w:ind w:firstLine="709"/>
        <w:jc w:val="both"/>
      </w:pPr>
      <w:r w:rsidRPr="00A31E18">
        <w:rPr>
          <w:bCs/>
          <w:spacing w:val="-4"/>
          <w:sz w:val="28"/>
          <w:szCs w:val="28"/>
          <w:bdr w:val="none" w:sz="0" w:space="0" w:color="000000"/>
        </w:rPr>
        <w:t>Понятие системы управления проектами в организации. Составляющие системы управления проектами. Понятие методологии управления проектами для организации. Понятие информационной системы управления проектами (ИСУП). Понятие проектного офиса.</w:t>
      </w:r>
    </w:p>
    <w:p w:rsidR="00540290" w:rsidRPr="00A31E18" w:rsidRDefault="00540290" w:rsidP="00540290">
      <w:pPr>
        <w:spacing w:line="360" w:lineRule="auto"/>
        <w:ind w:firstLine="709"/>
        <w:jc w:val="both"/>
      </w:pPr>
      <w:r w:rsidRPr="00A31E18">
        <w:rPr>
          <w:bCs/>
          <w:spacing w:val="-4"/>
          <w:sz w:val="28"/>
          <w:szCs w:val="28"/>
          <w:bdr w:val="none" w:sz="0" w:space="0" w:color="000000"/>
        </w:rPr>
        <w:t>Система управления проектами в организации. Цель внедрения методологии управления проектами. Определение общих принципов и шаблонов методологии. Функции и задачи ИСУП. Функции, цели и задачи проектного офиса. Особенности системы управления проектами в консалтинговых компаниях. Рекомендованные разделы методологии по управлению проектами в консалтинговых компаниях. Ключевые определения и потребность в ИСУП. Положение и подчинённость проектного офиса в организационной структуре консалтинговых компаниях.</w:t>
      </w:r>
    </w:p>
    <w:p w:rsidR="00B67933" w:rsidRDefault="00540290" w:rsidP="003D001C">
      <w:pPr>
        <w:spacing w:line="360" w:lineRule="auto"/>
        <w:ind w:firstLine="709"/>
        <w:jc w:val="both"/>
        <w:rPr>
          <w:bCs/>
          <w:spacing w:val="-4"/>
          <w:sz w:val="28"/>
          <w:szCs w:val="28"/>
          <w:bdr w:val="none" w:sz="0" w:space="0" w:color="000000"/>
        </w:rPr>
      </w:pPr>
      <w:r w:rsidRPr="00A31E18">
        <w:rPr>
          <w:bCs/>
          <w:spacing w:val="-4"/>
          <w:sz w:val="28"/>
          <w:szCs w:val="28"/>
          <w:bdr w:val="none" w:sz="0" w:space="0" w:color="000000"/>
        </w:rPr>
        <w:t>Рекомендуемые этапы внедрения в организации системы управления проектами. Оценка эффекта от внедрения системы управления проектами в организации. Риски при внедрении системы управления проектами в компании.</w:t>
      </w:r>
    </w:p>
    <w:p w:rsidR="003D001C" w:rsidRDefault="003D001C" w:rsidP="003D001C">
      <w:pPr>
        <w:spacing w:line="360" w:lineRule="auto"/>
        <w:ind w:firstLine="709"/>
        <w:jc w:val="both"/>
        <w:rPr>
          <w:spacing w:val="-2"/>
          <w:sz w:val="28"/>
          <w:szCs w:val="28"/>
        </w:rPr>
      </w:pPr>
    </w:p>
    <w:p w:rsidR="00B67933" w:rsidRPr="002F74E7" w:rsidRDefault="00B67933" w:rsidP="00B67933">
      <w:pPr>
        <w:pStyle w:val="a4"/>
        <w:spacing w:line="360" w:lineRule="auto"/>
        <w:ind w:left="0" w:firstLine="709"/>
        <w:jc w:val="both"/>
        <w:rPr>
          <w:b/>
        </w:rPr>
      </w:pPr>
      <w:r w:rsidRPr="002F74E7">
        <w:rPr>
          <w:b/>
          <w:spacing w:val="-2"/>
        </w:rPr>
        <w:t>5.2</w:t>
      </w:r>
      <w:r>
        <w:rPr>
          <w:b/>
          <w:spacing w:val="-2"/>
        </w:rPr>
        <w:t xml:space="preserve">. </w:t>
      </w:r>
      <w:r w:rsidRPr="002F74E7">
        <w:rPr>
          <w:b/>
        </w:rPr>
        <w:t>Учебно</w:t>
      </w:r>
      <w:r>
        <w:rPr>
          <w:b/>
          <w:spacing w:val="-6"/>
        </w:rPr>
        <w:t>-</w:t>
      </w:r>
      <w:r w:rsidRPr="002F74E7">
        <w:rPr>
          <w:b/>
        </w:rPr>
        <w:t>тематический</w:t>
      </w:r>
      <w:r w:rsidRPr="002F74E7">
        <w:rPr>
          <w:b/>
          <w:spacing w:val="-7"/>
        </w:rPr>
        <w:t xml:space="preserve"> </w:t>
      </w:r>
      <w:r w:rsidRPr="002F74E7">
        <w:rPr>
          <w:b/>
          <w:spacing w:val="-4"/>
        </w:rPr>
        <w:t>план</w:t>
      </w:r>
    </w:p>
    <w:p w:rsidR="00B67933" w:rsidRDefault="00B67933" w:rsidP="00B67933">
      <w:pPr>
        <w:pStyle w:val="a4"/>
        <w:spacing w:line="360" w:lineRule="auto"/>
        <w:ind w:left="0"/>
        <w:jc w:val="right"/>
      </w:pPr>
      <w:r>
        <w:t>Таблица</w:t>
      </w:r>
      <w:r>
        <w:rPr>
          <w:spacing w:val="-5"/>
        </w:rPr>
        <w:t xml:space="preserve"> </w:t>
      </w:r>
      <w:r>
        <w:rPr>
          <w:spacing w:val="-10"/>
        </w:rPr>
        <w:t>2</w:t>
      </w:r>
    </w:p>
    <w:tbl>
      <w:tblPr>
        <w:tblW w:w="5000" w:type="pct"/>
        <w:tblLook w:val="0000" w:firstRow="0" w:lastRow="0" w:firstColumn="0" w:lastColumn="0" w:noHBand="0" w:noVBand="0"/>
      </w:tblPr>
      <w:tblGrid>
        <w:gridCol w:w="466"/>
        <w:gridCol w:w="2184"/>
        <w:gridCol w:w="772"/>
        <w:gridCol w:w="911"/>
        <w:gridCol w:w="913"/>
        <w:gridCol w:w="1520"/>
        <w:gridCol w:w="1264"/>
        <w:gridCol w:w="1598"/>
      </w:tblGrid>
      <w:tr w:rsidR="00B67933" w:rsidRPr="00B67933" w:rsidTr="00697D13">
        <w:tc>
          <w:tcPr>
            <w:tcW w:w="242" w:type="pct"/>
            <w:vMerge w:val="restart"/>
            <w:tcBorders>
              <w:top w:val="single" w:sz="4" w:space="0" w:color="000000"/>
              <w:left w:val="single" w:sz="4" w:space="0" w:color="000000"/>
              <w:bottom w:val="single" w:sz="4" w:space="0" w:color="000000"/>
              <w:right w:val="single" w:sz="4" w:space="0" w:color="000000"/>
            </w:tcBorders>
            <w:shd w:val="clear" w:color="auto" w:fill="auto"/>
          </w:tcPr>
          <w:p w:rsidR="00B67933" w:rsidRPr="002F74E7" w:rsidRDefault="00B67933" w:rsidP="003D001C">
            <w:pPr>
              <w:pStyle w:val="TableParagraph"/>
              <w:ind w:left="-57" w:right="-57"/>
              <w:jc w:val="center"/>
              <w:rPr>
                <w:sz w:val="24"/>
                <w:szCs w:val="24"/>
              </w:rPr>
            </w:pPr>
            <w:r w:rsidRPr="002F74E7">
              <w:rPr>
                <w:sz w:val="24"/>
                <w:szCs w:val="24"/>
              </w:rPr>
              <w:t>№</w:t>
            </w:r>
          </w:p>
          <w:p w:rsidR="00B67933" w:rsidRPr="002F74E7" w:rsidRDefault="00B67933" w:rsidP="003D001C">
            <w:pPr>
              <w:pStyle w:val="TableParagraph"/>
              <w:ind w:left="-57" w:right="-57"/>
              <w:jc w:val="center"/>
              <w:rPr>
                <w:sz w:val="24"/>
                <w:szCs w:val="24"/>
              </w:rPr>
            </w:pPr>
            <w:r w:rsidRPr="002F74E7">
              <w:rPr>
                <w:spacing w:val="-5"/>
                <w:sz w:val="24"/>
                <w:szCs w:val="24"/>
              </w:rPr>
              <w:t>п/п</w:t>
            </w:r>
          </w:p>
        </w:tc>
        <w:tc>
          <w:tcPr>
            <w:tcW w:w="1137" w:type="pct"/>
            <w:vMerge w:val="restart"/>
            <w:tcBorders>
              <w:top w:val="single" w:sz="4" w:space="0" w:color="000000"/>
              <w:left w:val="single" w:sz="4" w:space="0" w:color="000000"/>
              <w:bottom w:val="single" w:sz="4" w:space="0" w:color="000000"/>
              <w:right w:val="single" w:sz="4" w:space="0" w:color="000000"/>
            </w:tcBorders>
            <w:shd w:val="clear" w:color="auto" w:fill="auto"/>
          </w:tcPr>
          <w:p w:rsidR="00B67933" w:rsidRPr="002F74E7" w:rsidRDefault="00B67933" w:rsidP="003D001C">
            <w:pPr>
              <w:pStyle w:val="TableParagraph"/>
              <w:tabs>
                <w:tab w:val="left" w:pos="736"/>
              </w:tabs>
              <w:ind w:left="-57" w:right="-57"/>
              <w:jc w:val="center"/>
              <w:rPr>
                <w:b/>
                <w:sz w:val="24"/>
                <w:szCs w:val="24"/>
              </w:rPr>
            </w:pPr>
            <w:r w:rsidRPr="002F74E7">
              <w:rPr>
                <w:b/>
                <w:spacing w:val="-2"/>
                <w:sz w:val="24"/>
                <w:szCs w:val="24"/>
              </w:rPr>
              <w:t xml:space="preserve">Наименование </w:t>
            </w:r>
            <w:r w:rsidRPr="002F74E7">
              <w:rPr>
                <w:b/>
                <w:spacing w:val="-4"/>
                <w:sz w:val="24"/>
                <w:szCs w:val="24"/>
              </w:rPr>
              <w:t>тем</w:t>
            </w:r>
            <w:r w:rsidRPr="002F74E7">
              <w:rPr>
                <w:b/>
                <w:sz w:val="24"/>
                <w:szCs w:val="24"/>
              </w:rPr>
              <w:t xml:space="preserve"> </w:t>
            </w:r>
            <w:r w:rsidRPr="002F74E7">
              <w:rPr>
                <w:b/>
                <w:spacing w:val="-2"/>
                <w:sz w:val="24"/>
                <w:szCs w:val="24"/>
              </w:rPr>
              <w:t>(разделов) дисциплины</w:t>
            </w:r>
          </w:p>
        </w:tc>
        <w:tc>
          <w:tcPr>
            <w:tcW w:w="2789" w:type="pct"/>
            <w:gridSpan w:val="5"/>
            <w:tcBorders>
              <w:top w:val="single" w:sz="4" w:space="0" w:color="000000"/>
              <w:left w:val="single" w:sz="4" w:space="0" w:color="000000"/>
              <w:bottom w:val="single" w:sz="4" w:space="0" w:color="000000"/>
              <w:right w:val="single" w:sz="4" w:space="0" w:color="000000"/>
            </w:tcBorders>
            <w:shd w:val="clear" w:color="auto" w:fill="auto"/>
          </w:tcPr>
          <w:p w:rsidR="00B67933" w:rsidRPr="002F74E7" w:rsidRDefault="00B67933" w:rsidP="003D001C">
            <w:pPr>
              <w:pStyle w:val="TableParagraph"/>
              <w:ind w:left="-57" w:right="-57"/>
              <w:jc w:val="center"/>
              <w:rPr>
                <w:b/>
                <w:sz w:val="24"/>
                <w:szCs w:val="24"/>
              </w:rPr>
            </w:pPr>
            <w:r w:rsidRPr="002F74E7">
              <w:rPr>
                <w:b/>
                <w:sz w:val="24"/>
                <w:szCs w:val="24"/>
              </w:rPr>
              <w:t>Трудоемкость</w:t>
            </w:r>
            <w:r w:rsidRPr="002F74E7">
              <w:rPr>
                <w:b/>
                <w:spacing w:val="-4"/>
                <w:sz w:val="24"/>
                <w:szCs w:val="24"/>
              </w:rPr>
              <w:t xml:space="preserve"> </w:t>
            </w:r>
            <w:r w:rsidRPr="002F74E7">
              <w:rPr>
                <w:b/>
                <w:sz w:val="24"/>
                <w:szCs w:val="24"/>
              </w:rPr>
              <w:t>в</w:t>
            </w:r>
            <w:r w:rsidRPr="002F74E7">
              <w:rPr>
                <w:b/>
                <w:spacing w:val="-1"/>
                <w:sz w:val="24"/>
                <w:szCs w:val="24"/>
              </w:rPr>
              <w:t xml:space="preserve"> </w:t>
            </w:r>
            <w:r w:rsidRPr="002F74E7">
              <w:rPr>
                <w:b/>
                <w:spacing w:val="-4"/>
                <w:sz w:val="24"/>
                <w:szCs w:val="24"/>
              </w:rPr>
              <w:t>часах</w:t>
            </w:r>
          </w:p>
        </w:tc>
        <w:tc>
          <w:tcPr>
            <w:tcW w:w="832" w:type="pct"/>
            <w:vMerge w:val="restart"/>
            <w:tcBorders>
              <w:top w:val="single" w:sz="4" w:space="0" w:color="000000"/>
              <w:left w:val="single" w:sz="4" w:space="0" w:color="000000"/>
              <w:bottom w:val="single" w:sz="4" w:space="0" w:color="000000"/>
              <w:right w:val="single" w:sz="4" w:space="0" w:color="000000"/>
            </w:tcBorders>
            <w:shd w:val="clear" w:color="auto" w:fill="auto"/>
          </w:tcPr>
          <w:p w:rsidR="00B67933" w:rsidRPr="002F74E7" w:rsidRDefault="00B67933" w:rsidP="003D001C">
            <w:pPr>
              <w:pStyle w:val="TableParagraph"/>
              <w:ind w:left="-57" w:right="-57"/>
              <w:jc w:val="center"/>
              <w:rPr>
                <w:b/>
                <w:sz w:val="24"/>
                <w:szCs w:val="24"/>
              </w:rPr>
            </w:pPr>
            <w:r w:rsidRPr="002F74E7">
              <w:rPr>
                <w:b/>
                <w:spacing w:val="-2"/>
                <w:sz w:val="24"/>
                <w:szCs w:val="24"/>
              </w:rPr>
              <w:t>Формы текущего контроля успеваемости</w:t>
            </w:r>
          </w:p>
        </w:tc>
      </w:tr>
      <w:tr w:rsidR="00B67933" w:rsidRPr="00B67933" w:rsidTr="00697D13">
        <w:tc>
          <w:tcPr>
            <w:tcW w:w="242" w:type="pct"/>
            <w:vMerge/>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snapToGrid w:val="0"/>
              <w:ind w:left="-57" w:right="-57"/>
              <w:jc w:val="center"/>
              <w:rPr>
                <w:b/>
                <w:sz w:val="24"/>
                <w:szCs w:val="24"/>
              </w:rPr>
            </w:pPr>
          </w:p>
        </w:tc>
        <w:tc>
          <w:tcPr>
            <w:tcW w:w="1137" w:type="pct"/>
            <w:vMerge/>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snapToGrid w:val="0"/>
              <w:ind w:left="-57" w:right="-57"/>
              <w:jc w:val="center"/>
              <w:rPr>
                <w:b/>
                <w:sz w:val="24"/>
                <w:szCs w:val="24"/>
              </w:rPr>
            </w:pPr>
          </w:p>
        </w:tc>
        <w:tc>
          <w:tcPr>
            <w:tcW w:w="389" w:type="pct"/>
            <w:vMerge w:val="restart"/>
            <w:tcBorders>
              <w:top w:val="single" w:sz="4" w:space="0" w:color="000000"/>
              <w:left w:val="single" w:sz="4" w:space="0" w:color="000000"/>
              <w:bottom w:val="single" w:sz="4" w:space="0" w:color="000000"/>
              <w:right w:val="single" w:sz="4" w:space="0" w:color="000000"/>
            </w:tcBorders>
            <w:shd w:val="clear" w:color="auto" w:fill="auto"/>
          </w:tcPr>
          <w:p w:rsidR="00B67933" w:rsidRPr="002F74E7" w:rsidRDefault="00B67933" w:rsidP="003D001C">
            <w:pPr>
              <w:pStyle w:val="TableParagraph"/>
              <w:ind w:left="-57" w:right="-57"/>
              <w:jc w:val="center"/>
              <w:rPr>
                <w:b/>
                <w:sz w:val="24"/>
                <w:szCs w:val="24"/>
              </w:rPr>
            </w:pPr>
            <w:r w:rsidRPr="002F74E7">
              <w:rPr>
                <w:b/>
                <w:spacing w:val="-2"/>
                <w:sz w:val="24"/>
                <w:szCs w:val="24"/>
              </w:rPr>
              <w:t>Всего</w:t>
            </w:r>
          </w:p>
        </w:tc>
        <w:tc>
          <w:tcPr>
            <w:tcW w:w="1742" w:type="pct"/>
            <w:gridSpan w:val="3"/>
            <w:tcBorders>
              <w:top w:val="single" w:sz="4" w:space="0" w:color="000000"/>
              <w:left w:val="single" w:sz="4" w:space="0" w:color="000000"/>
              <w:bottom w:val="single" w:sz="4" w:space="0" w:color="000000"/>
              <w:right w:val="single" w:sz="4" w:space="0" w:color="000000"/>
            </w:tcBorders>
            <w:shd w:val="clear" w:color="auto" w:fill="auto"/>
          </w:tcPr>
          <w:p w:rsidR="00B67933" w:rsidRPr="002F74E7" w:rsidRDefault="00697D13" w:rsidP="003D001C">
            <w:pPr>
              <w:pStyle w:val="TableParagraph"/>
              <w:tabs>
                <w:tab w:val="left" w:pos="2593"/>
                <w:tab w:val="left" w:pos="3785"/>
              </w:tabs>
              <w:ind w:left="-57" w:right="-57"/>
              <w:jc w:val="center"/>
              <w:rPr>
                <w:b/>
                <w:sz w:val="24"/>
                <w:szCs w:val="24"/>
              </w:rPr>
            </w:pPr>
            <w:r>
              <w:rPr>
                <w:b/>
                <w:spacing w:val="-2"/>
                <w:sz w:val="24"/>
                <w:szCs w:val="24"/>
              </w:rPr>
              <w:t>*</w:t>
            </w:r>
            <w:r w:rsidR="00B67933" w:rsidRPr="002F74E7">
              <w:rPr>
                <w:b/>
                <w:spacing w:val="-2"/>
                <w:sz w:val="24"/>
                <w:szCs w:val="24"/>
              </w:rPr>
              <w:t>Контактная</w:t>
            </w:r>
            <w:r w:rsidR="00B67933" w:rsidRPr="002F74E7">
              <w:rPr>
                <w:b/>
                <w:sz w:val="24"/>
                <w:szCs w:val="24"/>
              </w:rPr>
              <w:t xml:space="preserve"> </w:t>
            </w:r>
            <w:r w:rsidR="00B67933" w:rsidRPr="002F74E7">
              <w:rPr>
                <w:b/>
                <w:spacing w:val="-2"/>
                <w:sz w:val="24"/>
                <w:szCs w:val="24"/>
              </w:rPr>
              <w:t>работа</w:t>
            </w:r>
            <w:r w:rsidR="00B67933" w:rsidRPr="002F74E7">
              <w:rPr>
                <w:b/>
                <w:sz w:val="24"/>
                <w:szCs w:val="24"/>
              </w:rPr>
              <w:t xml:space="preserve"> - Аудиторная работа</w:t>
            </w:r>
          </w:p>
        </w:tc>
        <w:tc>
          <w:tcPr>
            <w:tcW w:w="658" w:type="pct"/>
            <w:vMerge w:val="restart"/>
            <w:tcBorders>
              <w:top w:val="single" w:sz="4" w:space="0" w:color="000000"/>
              <w:left w:val="single" w:sz="4" w:space="0" w:color="000000"/>
              <w:bottom w:val="single" w:sz="4" w:space="0" w:color="000000"/>
              <w:right w:val="single" w:sz="4" w:space="0" w:color="000000"/>
            </w:tcBorders>
            <w:shd w:val="clear" w:color="auto" w:fill="auto"/>
          </w:tcPr>
          <w:p w:rsidR="00B67933" w:rsidRPr="002F74E7" w:rsidRDefault="00B67933" w:rsidP="003D001C">
            <w:pPr>
              <w:pStyle w:val="TableParagraph"/>
              <w:ind w:left="-57" w:right="-57"/>
              <w:jc w:val="center"/>
              <w:rPr>
                <w:b/>
                <w:sz w:val="24"/>
                <w:szCs w:val="24"/>
              </w:rPr>
            </w:pPr>
            <w:proofErr w:type="spellStart"/>
            <w:r w:rsidRPr="002F74E7">
              <w:rPr>
                <w:b/>
                <w:spacing w:val="-2"/>
                <w:sz w:val="24"/>
                <w:szCs w:val="24"/>
              </w:rPr>
              <w:t>Самостоя</w:t>
            </w:r>
            <w:proofErr w:type="spellEnd"/>
            <w:r>
              <w:rPr>
                <w:b/>
                <w:spacing w:val="-2"/>
                <w:sz w:val="24"/>
                <w:szCs w:val="24"/>
              </w:rPr>
              <w:t>-</w:t>
            </w:r>
            <w:r w:rsidRPr="002F74E7">
              <w:rPr>
                <w:b/>
                <w:spacing w:val="-2"/>
                <w:sz w:val="24"/>
                <w:szCs w:val="24"/>
              </w:rPr>
              <w:t>тельная работа</w:t>
            </w:r>
          </w:p>
        </w:tc>
        <w:tc>
          <w:tcPr>
            <w:tcW w:w="832" w:type="pct"/>
            <w:vMerge/>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snapToGrid w:val="0"/>
              <w:ind w:left="-57" w:right="-57"/>
              <w:jc w:val="center"/>
              <w:rPr>
                <w:sz w:val="24"/>
                <w:szCs w:val="24"/>
              </w:rPr>
            </w:pPr>
          </w:p>
        </w:tc>
      </w:tr>
      <w:tr w:rsidR="00B67933" w:rsidRPr="00B67933" w:rsidTr="00697D13">
        <w:tc>
          <w:tcPr>
            <w:tcW w:w="242" w:type="pct"/>
            <w:vMerge/>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snapToGrid w:val="0"/>
              <w:ind w:left="-57" w:right="-57"/>
              <w:jc w:val="center"/>
              <w:rPr>
                <w:sz w:val="24"/>
                <w:szCs w:val="24"/>
              </w:rPr>
            </w:pPr>
          </w:p>
        </w:tc>
        <w:tc>
          <w:tcPr>
            <w:tcW w:w="1137" w:type="pct"/>
            <w:vMerge/>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snapToGrid w:val="0"/>
              <w:ind w:left="-57" w:right="-57"/>
              <w:jc w:val="center"/>
              <w:rPr>
                <w:sz w:val="24"/>
                <w:szCs w:val="24"/>
              </w:rPr>
            </w:pPr>
          </w:p>
        </w:tc>
        <w:tc>
          <w:tcPr>
            <w:tcW w:w="389" w:type="pct"/>
            <w:vMerge/>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snapToGrid w:val="0"/>
              <w:ind w:left="-57" w:right="-57"/>
              <w:jc w:val="center"/>
              <w:rPr>
                <w:sz w:val="24"/>
                <w:szCs w:val="24"/>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tcPr>
          <w:p w:rsidR="00B67933" w:rsidRDefault="00B67933" w:rsidP="003D001C">
            <w:pPr>
              <w:pStyle w:val="TableParagraph"/>
              <w:ind w:left="-57" w:right="-57"/>
              <w:jc w:val="center"/>
              <w:rPr>
                <w:spacing w:val="80"/>
                <w:sz w:val="24"/>
                <w:szCs w:val="24"/>
              </w:rPr>
            </w:pPr>
            <w:r w:rsidRPr="002F74E7">
              <w:rPr>
                <w:sz w:val="24"/>
                <w:szCs w:val="24"/>
              </w:rPr>
              <w:t>Общая,</w:t>
            </w:r>
          </w:p>
          <w:p w:rsidR="00B67933" w:rsidRPr="002F74E7" w:rsidRDefault="00B67933" w:rsidP="003D001C">
            <w:pPr>
              <w:pStyle w:val="TableParagraph"/>
              <w:ind w:left="-57" w:right="-57"/>
              <w:jc w:val="center"/>
              <w:rPr>
                <w:sz w:val="24"/>
                <w:szCs w:val="24"/>
              </w:rPr>
            </w:pPr>
            <w:r w:rsidRPr="002F74E7">
              <w:rPr>
                <w:sz w:val="24"/>
                <w:szCs w:val="24"/>
              </w:rPr>
              <w:t xml:space="preserve">в </w:t>
            </w:r>
            <w:proofErr w:type="spellStart"/>
            <w:r w:rsidRPr="002F74E7">
              <w:rPr>
                <w:spacing w:val="-2"/>
                <w:sz w:val="24"/>
                <w:szCs w:val="24"/>
              </w:rPr>
              <w:t>т.ч</w:t>
            </w:r>
            <w:proofErr w:type="spellEnd"/>
            <w:r w:rsidRPr="002F74E7">
              <w:rPr>
                <w:spacing w:val="-2"/>
                <w:sz w:val="24"/>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tcPr>
          <w:p w:rsidR="00B67933" w:rsidRPr="002F74E7" w:rsidRDefault="00B67933" w:rsidP="003D001C">
            <w:pPr>
              <w:pStyle w:val="TableParagraph"/>
              <w:ind w:left="-57" w:right="-57"/>
              <w:jc w:val="center"/>
              <w:rPr>
                <w:sz w:val="24"/>
                <w:szCs w:val="24"/>
              </w:rPr>
            </w:pPr>
            <w:r w:rsidRPr="002F74E7">
              <w:rPr>
                <w:spacing w:val="-2"/>
                <w:sz w:val="24"/>
                <w:szCs w:val="24"/>
              </w:rPr>
              <w:t>Лекции</w:t>
            </w:r>
          </w:p>
        </w:tc>
        <w:tc>
          <w:tcPr>
            <w:tcW w:w="791" w:type="pct"/>
            <w:tcBorders>
              <w:top w:val="single" w:sz="4" w:space="0" w:color="000000"/>
              <w:left w:val="single" w:sz="4" w:space="0" w:color="000000"/>
              <w:bottom w:val="single" w:sz="4" w:space="0" w:color="000000"/>
              <w:right w:val="single" w:sz="4" w:space="0" w:color="000000"/>
            </w:tcBorders>
            <w:shd w:val="clear" w:color="auto" w:fill="auto"/>
          </w:tcPr>
          <w:p w:rsidR="00B67933" w:rsidRPr="002F74E7" w:rsidRDefault="00B67933" w:rsidP="003D001C">
            <w:pPr>
              <w:pStyle w:val="TableParagraph"/>
              <w:ind w:left="-57" w:right="-57"/>
              <w:jc w:val="center"/>
              <w:rPr>
                <w:sz w:val="24"/>
                <w:szCs w:val="24"/>
              </w:rPr>
            </w:pPr>
            <w:r w:rsidRPr="002F74E7">
              <w:rPr>
                <w:spacing w:val="-2"/>
                <w:sz w:val="24"/>
                <w:szCs w:val="24"/>
              </w:rPr>
              <w:t>Семинары, практическ</w:t>
            </w:r>
            <w:r w:rsidRPr="002F74E7">
              <w:rPr>
                <w:sz w:val="24"/>
                <w:szCs w:val="24"/>
              </w:rPr>
              <w:t>ие</w:t>
            </w:r>
            <w:r w:rsidRPr="002F74E7">
              <w:rPr>
                <w:spacing w:val="-1"/>
                <w:sz w:val="24"/>
                <w:szCs w:val="24"/>
              </w:rPr>
              <w:t xml:space="preserve"> </w:t>
            </w:r>
            <w:r w:rsidRPr="002F74E7">
              <w:rPr>
                <w:spacing w:val="-2"/>
                <w:sz w:val="24"/>
                <w:szCs w:val="24"/>
              </w:rPr>
              <w:t>занятия</w:t>
            </w:r>
          </w:p>
        </w:tc>
        <w:tc>
          <w:tcPr>
            <w:tcW w:w="658" w:type="pct"/>
            <w:vMerge/>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snapToGrid w:val="0"/>
              <w:ind w:left="-57" w:right="-57"/>
              <w:jc w:val="center"/>
              <w:rPr>
                <w:sz w:val="24"/>
                <w:szCs w:val="24"/>
              </w:rPr>
            </w:pPr>
          </w:p>
        </w:tc>
        <w:tc>
          <w:tcPr>
            <w:tcW w:w="832" w:type="pct"/>
            <w:vMerge/>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snapToGrid w:val="0"/>
              <w:ind w:left="-57" w:right="-57"/>
              <w:jc w:val="center"/>
              <w:rPr>
                <w:sz w:val="24"/>
                <w:szCs w:val="24"/>
              </w:rPr>
            </w:pPr>
          </w:p>
        </w:tc>
      </w:tr>
      <w:tr w:rsidR="003D001C" w:rsidRPr="00B67933" w:rsidTr="00697D13">
        <w:tc>
          <w:tcPr>
            <w:tcW w:w="242" w:type="pct"/>
            <w:tcBorders>
              <w:top w:val="single" w:sz="4" w:space="0" w:color="000000"/>
              <w:left w:val="single" w:sz="4" w:space="0" w:color="000000"/>
              <w:bottom w:val="single" w:sz="4" w:space="0" w:color="000000"/>
              <w:right w:val="single" w:sz="4" w:space="0" w:color="000000"/>
            </w:tcBorders>
            <w:shd w:val="clear" w:color="auto" w:fill="auto"/>
          </w:tcPr>
          <w:p w:rsidR="003D001C" w:rsidRPr="00B67933" w:rsidRDefault="003D001C" w:rsidP="003D001C">
            <w:pPr>
              <w:tabs>
                <w:tab w:val="right" w:pos="851"/>
              </w:tabs>
              <w:autoSpaceDE w:val="0"/>
              <w:snapToGrid w:val="0"/>
              <w:ind w:left="-57" w:right="-57"/>
              <w:jc w:val="center"/>
              <w:rPr>
                <w:sz w:val="24"/>
                <w:szCs w:val="24"/>
              </w:rPr>
            </w:pPr>
            <w:r>
              <w:rPr>
                <w:sz w:val="24"/>
                <w:szCs w:val="24"/>
              </w:rPr>
              <w:t>1</w:t>
            </w:r>
          </w:p>
        </w:tc>
        <w:tc>
          <w:tcPr>
            <w:tcW w:w="1137" w:type="pct"/>
            <w:tcBorders>
              <w:top w:val="single" w:sz="4" w:space="0" w:color="000000"/>
              <w:left w:val="single" w:sz="4" w:space="0" w:color="000000"/>
              <w:bottom w:val="single" w:sz="4" w:space="0" w:color="000000"/>
              <w:right w:val="single" w:sz="4" w:space="0" w:color="000000"/>
            </w:tcBorders>
            <w:shd w:val="clear" w:color="auto" w:fill="auto"/>
          </w:tcPr>
          <w:p w:rsidR="003D001C" w:rsidRPr="00B67933" w:rsidRDefault="003D001C" w:rsidP="003D001C">
            <w:pPr>
              <w:tabs>
                <w:tab w:val="right" w:pos="851"/>
              </w:tabs>
              <w:autoSpaceDE w:val="0"/>
              <w:snapToGrid w:val="0"/>
              <w:ind w:left="-57" w:right="-57"/>
              <w:jc w:val="center"/>
              <w:rPr>
                <w:sz w:val="24"/>
                <w:szCs w:val="24"/>
              </w:rPr>
            </w:pPr>
            <w:r>
              <w:rPr>
                <w:sz w:val="24"/>
                <w:szCs w:val="24"/>
              </w:rPr>
              <w:t>2</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rsidR="003D001C" w:rsidRPr="00B67933" w:rsidRDefault="003D001C" w:rsidP="003D001C">
            <w:pPr>
              <w:tabs>
                <w:tab w:val="right" w:pos="851"/>
              </w:tabs>
              <w:autoSpaceDE w:val="0"/>
              <w:snapToGrid w:val="0"/>
              <w:ind w:left="-57" w:right="-57"/>
              <w:jc w:val="center"/>
              <w:rPr>
                <w:sz w:val="24"/>
                <w:szCs w:val="24"/>
              </w:rPr>
            </w:pPr>
            <w:r>
              <w:rPr>
                <w:sz w:val="24"/>
                <w:szCs w:val="24"/>
              </w:rPr>
              <w:t>3</w:t>
            </w:r>
          </w:p>
        </w:tc>
        <w:tc>
          <w:tcPr>
            <w:tcW w:w="475" w:type="pct"/>
            <w:tcBorders>
              <w:top w:val="single" w:sz="4" w:space="0" w:color="000000"/>
              <w:left w:val="single" w:sz="4" w:space="0" w:color="000000"/>
              <w:bottom w:val="single" w:sz="4" w:space="0" w:color="000000"/>
              <w:right w:val="single" w:sz="4" w:space="0" w:color="000000"/>
            </w:tcBorders>
            <w:shd w:val="clear" w:color="auto" w:fill="auto"/>
          </w:tcPr>
          <w:p w:rsidR="003D001C" w:rsidRPr="002F74E7" w:rsidRDefault="003D001C" w:rsidP="003D001C">
            <w:pPr>
              <w:pStyle w:val="TableParagraph"/>
              <w:ind w:left="-57" w:right="-57"/>
              <w:jc w:val="center"/>
              <w:rPr>
                <w:sz w:val="24"/>
                <w:szCs w:val="24"/>
              </w:rPr>
            </w:pPr>
            <w:r>
              <w:rPr>
                <w:sz w:val="24"/>
                <w:szCs w:val="24"/>
              </w:rPr>
              <w:t>4</w:t>
            </w:r>
          </w:p>
        </w:tc>
        <w:tc>
          <w:tcPr>
            <w:tcW w:w="476" w:type="pct"/>
            <w:tcBorders>
              <w:top w:val="single" w:sz="4" w:space="0" w:color="000000"/>
              <w:left w:val="single" w:sz="4" w:space="0" w:color="000000"/>
              <w:bottom w:val="single" w:sz="4" w:space="0" w:color="000000"/>
              <w:right w:val="single" w:sz="4" w:space="0" w:color="000000"/>
            </w:tcBorders>
            <w:shd w:val="clear" w:color="auto" w:fill="auto"/>
          </w:tcPr>
          <w:p w:rsidR="003D001C" w:rsidRPr="002F74E7" w:rsidRDefault="003D001C" w:rsidP="003D001C">
            <w:pPr>
              <w:pStyle w:val="TableParagraph"/>
              <w:ind w:left="-57" w:right="-57"/>
              <w:jc w:val="center"/>
              <w:rPr>
                <w:spacing w:val="-2"/>
                <w:sz w:val="24"/>
                <w:szCs w:val="24"/>
              </w:rPr>
            </w:pPr>
            <w:r>
              <w:rPr>
                <w:spacing w:val="-2"/>
                <w:sz w:val="24"/>
                <w:szCs w:val="24"/>
              </w:rPr>
              <w:t>5</w:t>
            </w:r>
          </w:p>
        </w:tc>
        <w:tc>
          <w:tcPr>
            <w:tcW w:w="791" w:type="pct"/>
            <w:tcBorders>
              <w:top w:val="single" w:sz="4" w:space="0" w:color="000000"/>
              <w:left w:val="single" w:sz="4" w:space="0" w:color="000000"/>
              <w:bottom w:val="single" w:sz="4" w:space="0" w:color="000000"/>
              <w:right w:val="single" w:sz="4" w:space="0" w:color="000000"/>
            </w:tcBorders>
            <w:shd w:val="clear" w:color="auto" w:fill="auto"/>
          </w:tcPr>
          <w:p w:rsidR="003D001C" w:rsidRPr="002F74E7" w:rsidRDefault="003D001C" w:rsidP="003D001C">
            <w:pPr>
              <w:pStyle w:val="TableParagraph"/>
              <w:ind w:left="-57" w:right="-57"/>
              <w:jc w:val="center"/>
              <w:rPr>
                <w:spacing w:val="-2"/>
                <w:sz w:val="24"/>
                <w:szCs w:val="24"/>
              </w:rPr>
            </w:pPr>
            <w:r>
              <w:rPr>
                <w:spacing w:val="-2"/>
                <w:sz w:val="24"/>
                <w:szCs w:val="24"/>
              </w:rPr>
              <w:t>6</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3D001C" w:rsidRPr="00B67933" w:rsidRDefault="003D001C" w:rsidP="003D001C">
            <w:pPr>
              <w:tabs>
                <w:tab w:val="right" w:pos="851"/>
              </w:tabs>
              <w:autoSpaceDE w:val="0"/>
              <w:snapToGrid w:val="0"/>
              <w:ind w:left="-57" w:right="-57"/>
              <w:jc w:val="center"/>
              <w:rPr>
                <w:sz w:val="24"/>
                <w:szCs w:val="24"/>
              </w:rPr>
            </w:pPr>
            <w:r>
              <w:rPr>
                <w:sz w:val="24"/>
                <w:szCs w:val="24"/>
              </w:rPr>
              <w:t>7</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3D001C" w:rsidRPr="00B67933" w:rsidRDefault="003D001C" w:rsidP="003D001C">
            <w:pPr>
              <w:tabs>
                <w:tab w:val="right" w:pos="851"/>
              </w:tabs>
              <w:autoSpaceDE w:val="0"/>
              <w:snapToGrid w:val="0"/>
              <w:ind w:left="-57" w:right="-57"/>
              <w:jc w:val="center"/>
              <w:rPr>
                <w:sz w:val="24"/>
                <w:szCs w:val="24"/>
              </w:rPr>
            </w:pPr>
            <w:r>
              <w:rPr>
                <w:sz w:val="24"/>
                <w:szCs w:val="24"/>
              </w:rPr>
              <w:t>8</w:t>
            </w:r>
          </w:p>
        </w:tc>
      </w:tr>
      <w:tr w:rsidR="00B67933" w:rsidRPr="00B67933" w:rsidTr="00B67933">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snapToGrid w:val="0"/>
              <w:ind w:left="-57" w:right="-57"/>
              <w:jc w:val="center"/>
              <w:rPr>
                <w:sz w:val="24"/>
                <w:szCs w:val="24"/>
              </w:rPr>
            </w:pPr>
            <w:r w:rsidRPr="00B67933">
              <w:rPr>
                <w:b/>
                <w:sz w:val="24"/>
                <w:szCs w:val="24"/>
              </w:rPr>
              <w:t xml:space="preserve">Раздел 1. </w:t>
            </w:r>
            <w:r w:rsidRPr="00B67933">
              <w:rPr>
                <w:sz w:val="24"/>
                <w:szCs w:val="24"/>
              </w:rPr>
              <w:t>Контекст управления проектами</w:t>
            </w:r>
          </w:p>
        </w:tc>
      </w:tr>
      <w:tr w:rsidR="00B67933" w:rsidRPr="00B67933" w:rsidTr="00697D13">
        <w:tc>
          <w:tcPr>
            <w:tcW w:w="24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ind w:left="-57" w:right="-57"/>
              <w:jc w:val="center"/>
              <w:rPr>
                <w:sz w:val="24"/>
                <w:szCs w:val="24"/>
              </w:rPr>
            </w:pPr>
            <w:r w:rsidRPr="00B67933">
              <w:rPr>
                <w:sz w:val="24"/>
                <w:szCs w:val="24"/>
              </w:rPr>
              <w:t>1</w:t>
            </w:r>
            <w:r>
              <w:rPr>
                <w:sz w:val="24"/>
                <w:szCs w:val="24"/>
              </w:rPr>
              <w:t>.</w:t>
            </w:r>
          </w:p>
        </w:tc>
        <w:tc>
          <w:tcPr>
            <w:tcW w:w="1137"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shd w:val="clear" w:color="auto" w:fill="FFFFFF"/>
              <w:ind w:left="-57" w:right="-57"/>
              <w:textAlignment w:val="baseline"/>
              <w:rPr>
                <w:sz w:val="24"/>
                <w:szCs w:val="24"/>
              </w:rPr>
            </w:pPr>
            <w:r w:rsidRPr="00B67933">
              <w:rPr>
                <w:b/>
                <w:sz w:val="24"/>
                <w:szCs w:val="24"/>
              </w:rPr>
              <w:t>Тема 1.</w:t>
            </w:r>
            <w:r w:rsidRPr="00B67933">
              <w:rPr>
                <w:sz w:val="24"/>
                <w:szCs w:val="24"/>
              </w:rPr>
              <w:t xml:space="preserve"> Проектная деятельность: стратегии, ценности, структуры</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8</w:t>
            </w:r>
          </w:p>
        </w:tc>
        <w:tc>
          <w:tcPr>
            <w:tcW w:w="475"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2</w:t>
            </w:r>
          </w:p>
        </w:tc>
        <w:tc>
          <w:tcPr>
            <w:tcW w:w="476"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1</w:t>
            </w:r>
          </w:p>
        </w:tc>
        <w:tc>
          <w:tcPr>
            <w:tcW w:w="791"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1</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6</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Опрос, кейсы, дискуссия, тесты, проектная работа</w:t>
            </w:r>
          </w:p>
        </w:tc>
      </w:tr>
      <w:tr w:rsidR="00B67933" w:rsidRPr="00B67933" w:rsidTr="00697D13">
        <w:tc>
          <w:tcPr>
            <w:tcW w:w="24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ind w:left="-57" w:right="-57"/>
              <w:jc w:val="center"/>
              <w:rPr>
                <w:sz w:val="24"/>
                <w:szCs w:val="24"/>
              </w:rPr>
            </w:pPr>
            <w:r w:rsidRPr="00B67933">
              <w:rPr>
                <w:sz w:val="24"/>
                <w:szCs w:val="24"/>
              </w:rPr>
              <w:t>2</w:t>
            </w:r>
            <w:r>
              <w:rPr>
                <w:sz w:val="24"/>
                <w:szCs w:val="24"/>
              </w:rPr>
              <w:t>.</w:t>
            </w:r>
          </w:p>
        </w:tc>
        <w:tc>
          <w:tcPr>
            <w:tcW w:w="1137"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shd w:val="clear" w:color="auto" w:fill="FFFFFF"/>
              <w:ind w:left="-57" w:right="-57"/>
              <w:textAlignment w:val="baseline"/>
              <w:rPr>
                <w:sz w:val="24"/>
                <w:szCs w:val="24"/>
              </w:rPr>
            </w:pPr>
            <w:r w:rsidRPr="00B67933">
              <w:rPr>
                <w:b/>
                <w:sz w:val="24"/>
                <w:szCs w:val="24"/>
              </w:rPr>
              <w:t>Тема 2.</w:t>
            </w:r>
            <w:r w:rsidRPr="00B67933">
              <w:rPr>
                <w:sz w:val="24"/>
                <w:szCs w:val="24"/>
              </w:rPr>
              <w:t xml:space="preserve"> Стандарты </w:t>
            </w:r>
            <w:r w:rsidRPr="00B67933">
              <w:rPr>
                <w:sz w:val="24"/>
                <w:szCs w:val="24"/>
              </w:rPr>
              <w:lastRenderedPageBreak/>
              <w:t>управления проектами</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lastRenderedPageBreak/>
              <w:t>8</w:t>
            </w:r>
          </w:p>
        </w:tc>
        <w:tc>
          <w:tcPr>
            <w:tcW w:w="475"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2</w:t>
            </w:r>
          </w:p>
        </w:tc>
        <w:tc>
          <w:tcPr>
            <w:tcW w:w="476"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w:t>
            </w:r>
          </w:p>
        </w:tc>
        <w:tc>
          <w:tcPr>
            <w:tcW w:w="791"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2</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6</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 xml:space="preserve">Дискуссия, </w:t>
            </w:r>
            <w:r w:rsidRPr="00B67933">
              <w:rPr>
                <w:sz w:val="24"/>
                <w:szCs w:val="24"/>
              </w:rPr>
              <w:lastRenderedPageBreak/>
              <w:t>тесты</w:t>
            </w:r>
          </w:p>
        </w:tc>
      </w:tr>
      <w:tr w:rsidR="00B67933" w:rsidRPr="00B67933" w:rsidTr="00697D13">
        <w:tc>
          <w:tcPr>
            <w:tcW w:w="24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ind w:left="-57" w:right="-57"/>
              <w:jc w:val="center"/>
              <w:rPr>
                <w:sz w:val="24"/>
                <w:szCs w:val="24"/>
              </w:rPr>
            </w:pPr>
            <w:r w:rsidRPr="00B67933">
              <w:rPr>
                <w:sz w:val="24"/>
                <w:szCs w:val="24"/>
              </w:rPr>
              <w:lastRenderedPageBreak/>
              <w:t>3</w:t>
            </w:r>
            <w:r>
              <w:rPr>
                <w:sz w:val="24"/>
                <w:szCs w:val="24"/>
              </w:rPr>
              <w:t>.</w:t>
            </w:r>
          </w:p>
        </w:tc>
        <w:tc>
          <w:tcPr>
            <w:tcW w:w="1137"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shd w:val="clear" w:color="auto" w:fill="FFFFFF"/>
              <w:ind w:left="-57" w:right="-57"/>
              <w:textAlignment w:val="baseline"/>
              <w:rPr>
                <w:sz w:val="24"/>
                <w:szCs w:val="24"/>
              </w:rPr>
            </w:pPr>
            <w:r w:rsidRPr="00B67933">
              <w:rPr>
                <w:b/>
                <w:sz w:val="24"/>
                <w:szCs w:val="24"/>
              </w:rPr>
              <w:t>Тема 3.</w:t>
            </w:r>
            <w:r w:rsidRPr="00B67933">
              <w:rPr>
                <w:sz w:val="24"/>
                <w:szCs w:val="24"/>
              </w:rPr>
              <w:t xml:space="preserve"> Жизненный цикл и процессы управления проектами</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8</w:t>
            </w:r>
          </w:p>
        </w:tc>
        <w:tc>
          <w:tcPr>
            <w:tcW w:w="475"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2</w:t>
            </w:r>
          </w:p>
        </w:tc>
        <w:tc>
          <w:tcPr>
            <w:tcW w:w="476"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w:t>
            </w:r>
          </w:p>
        </w:tc>
        <w:tc>
          <w:tcPr>
            <w:tcW w:w="791"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2</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6</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Опрос, кейсы, дискуссия, тесты</w:t>
            </w:r>
          </w:p>
        </w:tc>
      </w:tr>
      <w:tr w:rsidR="00B67933" w:rsidRPr="00B67933" w:rsidTr="00697D13">
        <w:tc>
          <w:tcPr>
            <w:tcW w:w="24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ind w:left="-57" w:right="-57"/>
              <w:jc w:val="center"/>
              <w:rPr>
                <w:sz w:val="24"/>
                <w:szCs w:val="24"/>
              </w:rPr>
            </w:pPr>
            <w:r w:rsidRPr="00B67933">
              <w:rPr>
                <w:sz w:val="24"/>
                <w:szCs w:val="24"/>
              </w:rPr>
              <w:t>4</w:t>
            </w:r>
            <w:r>
              <w:rPr>
                <w:sz w:val="24"/>
                <w:szCs w:val="24"/>
              </w:rPr>
              <w:t>.</w:t>
            </w:r>
          </w:p>
        </w:tc>
        <w:tc>
          <w:tcPr>
            <w:tcW w:w="1137"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shd w:val="clear" w:color="auto" w:fill="FFFFFF"/>
              <w:ind w:left="-57" w:right="-57"/>
              <w:textAlignment w:val="baseline"/>
              <w:rPr>
                <w:sz w:val="24"/>
                <w:szCs w:val="24"/>
              </w:rPr>
            </w:pPr>
            <w:r w:rsidRPr="00B67933">
              <w:rPr>
                <w:b/>
                <w:sz w:val="24"/>
                <w:szCs w:val="24"/>
              </w:rPr>
              <w:t>Тема 4.</w:t>
            </w:r>
            <w:r w:rsidRPr="00B67933">
              <w:rPr>
                <w:sz w:val="24"/>
                <w:szCs w:val="24"/>
              </w:rPr>
              <w:t xml:space="preserve"> Программные продукты для управления проектами</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8</w:t>
            </w:r>
          </w:p>
        </w:tc>
        <w:tc>
          <w:tcPr>
            <w:tcW w:w="475"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2</w:t>
            </w:r>
          </w:p>
        </w:tc>
        <w:tc>
          <w:tcPr>
            <w:tcW w:w="476"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snapToGrid w:val="0"/>
              <w:ind w:left="-57" w:right="-57"/>
              <w:jc w:val="center"/>
              <w:rPr>
                <w:sz w:val="24"/>
                <w:szCs w:val="24"/>
              </w:rPr>
            </w:pPr>
            <w:r w:rsidRPr="00B67933">
              <w:rPr>
                <w:sz w:val="24"/>
                <w:szCs w:val="24"/>
              </w:rPr>
              <w:t>-</w:t>
            </w:r>
          </w:p>
        </w:tc>
        <w:tc>
          <w:tcPr>
            <w:tcW w:w="791"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2</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6</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Опрос, кейсы, дискуссия, тесты</w:t>
            </w:r>
          </w:p>
        </w:tc>
      </w:tr>
      <w:tr w:rsidR="00B67933" w:rsidRPr="00B67933" w:rsidTr="00B67933">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snapToGrid w:val="0"/>
              <w:ind w:left="-57" w:right="-57"/>
              <w:jc w:val="center"/>
              <w:rPr>
                <w:b/>
                <w:sz w:val="24"/>
                <w:szCs w:val="24"/>
              </w:rPr>
            </w:pPr>
            <w:r w:rsidRPr="00B67933">
              <w:rPr>
                <w:b/>
                <w:sz w:val="24"/>
                <w:szCs w:val="24"/>
              </w:rPr>
              <w:t xml:space="preserve">Раздел 2. </w:t>
            </w:r>
            <w:r w:rsidRPr="00B67933">
              <w:rPr>
                <w:sz w:val="24"/>
                <w:szCs w:val="24"/>
              </w:rPr>
              <w:t>Люди в управлении проектами</w:t>
            </w:r>
          </w:p>
        </w:tc>
      </w:tr>
      <w:tr w:rsidR="00B67933" w:rsidRPr="00B67933" w:rsidTr="00697D13">
        <w:tc>
          <w:tcPr>
            <w:tcW w:w="24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ind w:left="-57" w:right="-57"/>
              <w:jc w:val="center"/>
              <w:rPr>
                <w:sz w:val="24"/>
                <w:szCs w:val="24"/>
              </w:rPr>
            </w:pPr>
            <w:r w:rsidRPr="00B67933">
              <w:rPr>
                <w:sz w:val="24"/>
                <w:szCs w:val="24"/>
              </w:rPr>
              <w:t>5</w:t>
            </w:r>
            <w:r>
              <w:rPr>
                <w:sz w:val="24"/>
                <w:szCs w:val="24"/>
              </w:rPr>
              <w:t>.</w:t>
            </w:r>
          </w:p>
        </w:tc>
        <w:tc>
          <w:tcPr>
            <w:tcW w:w="1137"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shd w:val="clear" w:color="auto" w:fill="FFFFFF"/>
              <w:ind w:left="-57" w:right="-57"/>
              <w:textAlignment w:val="baseline"/>
              <w:rPr>
                <w:sz w:val="24"/>
                <w:szCs w:val="24"/>
              </w:rPr>
            </w:pPr>
            <w:r w:rsidRPr="00B67933">
              <w:rPr>
                <w:b/>
                <w:sz w:val="24"/>
                <w:szCs w:val="24"/>
              </w:rPr>
              <w:t>Тема 5.</w:t>
            </w:r>
            <w:r w:rsidRPr="00B67933">
              <w:rPr>
                <w:sz w:val="24"/>
                <w:szCs w:val="24"/>
              </w:rPr>
              <w:t xml:space="preserve"> Управление человеческими ресурсами в проекте</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8</w:t>
            </w:r>
          </w:p>
        </w:tc>
        <w:tc>
          <w:tcPr>
            <w:tcW w:w="475"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1</w:t>
            </w:r>
          </w:p>
        </w:tc>
        <w:tc>
          <w:tcPr>
            <w:tcW w:w="476"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w:t>
            </w:r>
          </w:p>
        </w:tc>
        <w:tc>
          <w:tcPr>
            <w:tcW w:w="791"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1</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7</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Дискуссия, тесты</w:t>
            </w:r>
          </w:p>
        </w:tc>
      </w:tr>
      <w:tr w:rsidR="00B67933" w:rsidRPr="00B67933" w:rsidTr="00697D13">
        <w:tc>
          <w:tcPr>
            <w:tcW w:w="24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ind w:left="-57" w:right="-57"/>
              <w:jc w:val="center"/>
              <w:rPr>
                <w:sz w:val="24"/>
                <w:szCs w:val="24"/>
              </w:rPr>
            </w:pPr>
            <w:r w:rsidRPr="00B67933">
              <w:rPr>
                <w:sz w:val="24"/>
                <w:szCs w:val="24"/>
              </w:rPr>
              <w:t>6</w:t>
            </w:r>
            <w:r>
              <w:rPr>
                <w:sz w:val="24"/>
                <w:szCs w:val="24"/>
              </w:rPr>
              <w:t>.</w:t>
            </w:r>
          </w:p>
        </w:tc>
        <w:tc>
          <w:tcPr>
            <w:tcW w:w="1137"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shd w:val="clear" w:color="auto" w:fill="FFFFFF"/>
              <w:ind w:left="-57" w:right="-57"/>
              <w:textAlignment w:val="baseline"/>
              <w:rPr>
                <w:sz w:val="24"/>
                <w:szCs w:val="24"/>
              </w:rPr>
            </w:pPr>
            <w:r w:rsidRPr="00B67933">
              <w:rPr>
                <w:b/>
                <w:sz w:val="24"/>
                <w:szCs w:val="24"/>
              </w:rPr>
              <w:t>Тема 6.</w:t>
            </w:r>
            <w:r w:rsidRPr="00B67933">
              <w:rPr>
                <w:sz w:val="24"/>
                <w:szCs w:val="24"/>
              </w:rPr>
              <w:t xml:space="preserve"> Лидерство</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8</w:t>
            </w:r>
          </w:p>
        </w:tc>
        <w:tc>
          <w:tcPr>
            <w:tcW w:w="475"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1</w:t>
            </w:r>
          </w:p>
        </w:tc>
        <w:tc>
          <w:tcPr>
            <w:tcW w:w="476"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w:t>
            </w:r>
          </w:p>
        </w:tc>
        <w:tc>
          <w:tcPr>
            <w:tcW w:w="791"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1</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7</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Опрос, кейсы, дискуссия, тесты</w:t>
            </w:r>
          </w:p>
        </w:tc>
      </w:tr>
      <w:tr w:rsidR="00B67933" w:rsidRPr="00B67933" w:rsidTr="00697D13">
        <w:tc>
          <w:tcPr>
            <w:tcW w:w="24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ind w:left="-57" w:right="-57"/>
              <w:jc w:val="center"/>
              <w:rPr>
                <w:sz w:val="24"/>
                <w:szCs w:val="24"/>
              </w:rPr>
            </w:pPr>
            <w:r w:rsidRPr="00B67933">
              <w:rPr>
                <w:sz w:val="24"/>
                <w:szCs w:val="24"/>
              </w:rPr>
              <w:t>7</w:t>
            </w:r>
            <w:r>
              <w:rPr>
                <w:sz w:val="24"/>
                <w:szCs w:val="24"/>
              </w:rPr>
              <w:t>.</w:t>
            </w:r>
          </w:p>
        </w:tc>
        <w:tc>
          <w:tcPr>
            <w:tcW w:w="1137"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shd w:val="clear" w:color="auto" w:fill="FFFFFF"/>
              <w:ind w:left="-57" w:right="-57"/>
              <w:textAlignment w:val="baseline"/>
              <w:rPr>
                <w:sz w:val="24"/>
                <w:szCs w:val="24"/>
              </w:rPr>
            </w:pPr>
            <w:r w:rsidRPr="00B67933">
              <w:rPr>
                <w:b/>
                <w:sz w:val="24"/>
                <w:szCs w:val="24"/>
              </w:rPr>
              <w:t>Тема 7.</w:t>
            </w:r>
            <w:r w:rsidRPr="00B67933">
              <w:rPr>
                <w:sz w:val="24"/>
                <w:szCs w:val="24"/>
              </w:rPr>
              <w:t xml:space="preserve"> Конфликты и кризисы в проекте</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8</w:t>
            </w:r>
          </w:p>
        </w:tc>
        <w:tc>
          <w:tcPr>
            <w:tcW w:w="475"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snapToGrid w:val="0"/>
              <w:ind w:left="-57" w:right="-57"/>
              <w:jc w:val="center"/>
              <w:rPr>
                <w:sz w:val="24"/>
                <w:szCs w:val="24"/>
              </w:rPr>
            </w:pPr>
            <w:r w:rsidRPr="00B67933">
              <w:rPr>
                <w:sz w:val="24"/>
                <w:szCs w:val="24"/>
              </w:rPr>
              <w:t>1</w:t>
            </w:r>
          </w:p>
        </w:tc>
        <w:tc>
          <w:tcPr>
            <w:tcW w:w="476"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w:t>
            </w:r>
          </w:p>
        </w:tc>
        <w:tc>
          <w:tcPr>
            <w:tcW w:w="791"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snapToGrid w:val="0"/>
              <w:ind w:left="-57" w:right="-57"/>
              <w:jc w:val="center"/>
              <w:rPr>
                <w:sz w:val="24"/>
                <w:szCs w:val="24"/>
              </w:rPr>
            </w:pPr>
            <w:r w:rsidRPr="00B67933">
              <w:rPr>
                <w:sz w:val="24"/>
                <w:szCs w:val="24"/>
              </w:rPr>
              <w:t>1</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7</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Дискуссия, тесты</w:t>
            </w:r>
          </w:p>
        </w:tc>
      </w:tr>
      <w:tr w:rsidR="00B67933" w:rsidRPr="00B67933" w:rsidTr="00697D13">
        <w:tc>
          <w:tcPr>
            <w:tcW w:w="24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ind w:left="-57" w:right="-57"/>
              <w:jc w:val="center"/>
              <w:rPr>
                <w:sz w:val="24"/>
                <w:szCs w:val="24"/>
              </w:rPr>
            </w:pPr>
            <w:r w:rsidRPr="00B67933">
              <w:rPr>
                <w:sz w:val="24"/>
                <w:szCs w:val="24"/>
              </w:rPr>
              <w:t>8</w:t>
            </w:r>
            <w:r>
              <w:rPr>
                <w:sz w:val="24"/>
                <w:szCs w:val="24"/>
              </w:rPr>
              <w:t>.</w:t>
            </w:r>
          </w:p>
        </w:tc>
        <w:tc>
          <w:tcPr>
            <w:tcW w:w="1137"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shd w:val="clear" w:color="auto" w:fill="FFFFFF"/>
              <w:ind w:left="-57" w:right="-57"/>
              <w:textAlignment w:val="baseline"/>
              <w:rPr>
                <w:sz w:val="24"/>
                <w:szCs w:val="24"/>
              </w:rPr>
            </w:pPr>
            <w:r w:rsidRPr="00B67933">
              <w:rPr>
                <w:b/>
                <w:sz w:val="24"/>
                <w:szCs w:val="24"/>
              </w:rPr>
              <w:t>Тема 8.</w:t>
            </w:r>
            <w:r w:rsidRPr="00B67933">
              <w:rPr>
                <w:sz w:val="24"/>
                <w:szCs w:val="24"/>
              </w:rPr>
              <w:t xml:space="preserve"> Переговоры в проекте</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8</w:t>
            </w:r>
          </w:p>
        </w:tc>
        <w:tc>
          <w:tcPr>
            <w:tcW w:w="475"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1</w:t>
            </w:r>
          </w:p>
        </w:tc>
        <w:tc>
          <w:tcPr>
            <w:tcW w:w="476"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w:t>
            </w:r>
          </w:p>
        </w:tc>
        <w:tc>
          <w:tcPr>
            <w:tcW w:w="791"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1</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7</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Опрос, кейсы, дискуссия, тесты</w:t>
            </w:r>
          </w:p>
        </w:tc>
      </w:tr>
      <w:tr w:rsidR="00B67933" w:rsidRPr="00B67933" w:rsidTr="00B67933">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b/>
                <w:sz w:val="24"/>
                <w:szCs w:val="24"/>
              </w:rPr>
              <w:t xml:space="preserve">Раздел 3. </w:t>
            </w:r>
            <w:r w:rsidRPr="00B67933">
              <w:rPr>
                <w:sz w:val="24"/>
                <w:szCs w:val="24"/>
              </w:rPr>
              <w:t>Практики управления проектами</w:t>
            </w:r>
          </w:p>
        </w:tc>
      </w:tr>
      <w:tr w:rsidR="00B67933" w:rsidRPr="00B67933" w:rsidTr="00697D13">
        <w:tc>
          <w:tcPr>
            <w:tcW w:w="24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ind w:left="-57" w:right="-57"/>
              <w:jc w:val="center"/>
              <w:rPr>
                <w:sz w:val="24"/>
                <w:szCs w:val="24"/>
              </w:rPr>
            </w:pPr>
            <w:r w:rsidRPr="00B67933">
              <w:rPr>
                <w:sz w:val="24"/>
                <w:szCs w:val="24"/>
              </w:rPr>
              <w:t>9</w:t>
            </w:r>
            <w:r>
              <w:rPr>
                <w:sz w:val="24"/>
                <w:szCs w:val="24"/>
              </w:rPr>
              <w:t>.</w:t>
            </w:r>
          </w:p>
        </w:tc>
        <w:tc>
          <w:tcPr>
            <w:tcW w:w="1137"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shd w:val="clear" w:color="auto" w:fill="FFFFFF"/>
              <w:ind w:left="-57" w:right="-57"/>
              <w:textAlignment w:val="baseline"/>
              <w:rPr>
                <w:sz w:val="24"/>
                <w:szCs w:val="24"/>
              </w:rPr>
            </w:pPr>
            <w:r w:rsidRPr="00B67933">
              <w:rPr>
                <w:b/>
                <w:sz w:val="24"/>
                <w:szCs w:val="24"/>
              </w:rPr>
              <w:t>Тема 9.</w:t>
            </w:r>
            <w:r w:rsidRPr="00B67933">
              <w:rPr>
                <w:sz w:val="24"/>
                <w:szCs w:val="24"/>
              </w:rPr>
              <w:t xml:space="preserve"> Управление содержанием проекта</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10</w:t>
            </w:r>
          </w:p>
        </w:tc>
        <w:tc>
          <w:tcPr>
            <w:tcW w:w="475"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4</w:t>
            </w:r>
          </w:p>
        </w:tc>
        <w:tc>
          <w:tcPr>
            <w:tcW w:w="476"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2</w:t>
            </w:r>
          </w:p>
        </w:tc>
        <w:tc>
          <w:tcPr>
            <w:tcW w:w="791"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2</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6</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Опрос, кейсы, дискуссия, тесты, проектная работа</w:t>
            </w:r>
          </w:p>
        </w:tc>
      </w:tr>
      <w:tr w:rsidR="00B67933" w:rsidRPr="00B67933" w:rsidTr="00697D13">
        <w:tc>
          <w:tcPr>
            <w:tcW w:w="24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ind w:left="-57" w:right="-57"/>
              <w:jc w:val="center"/>
              <w:rPr>
                <w:sz w:val="24"/>
                <w:szCs w:val="24"/>
              </w:rPr>
            </w:pPr>
            <w:r w:rsidRPr="00B67933">
              <w:rPr>
                <w:sz w:val="24"/>
                <w:szCs w:val="24"/>
              </w:rPr>
              <w:t>10</w:t>
            </w:r>
            <w:r>
              <w:rPr>
                <w:sz w:val="24"/>
                <w:szCs w:val="24"/>
              </w:rPr>
              <w:t>.</w:t>
            </w:r>
          </w:p>
        </w:tc>
        <w:tc>
          <w:tcPr>
            <w:tcW w:w="1137"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shd w:val="clear" w:color="auto" w:fill="FFFFFF"/>
              <w:ind w:left="-57" w:right="-57"/>
              <w:textAlignment w:val="baseline"/>
              <w:rPr>
                <w:sz w:val="24"/>
                <w:szCs w:val="24"/>
              </w:rPr>
            </w:pPr>
            <w:r w:rsidRPr="00B67933">
              <w:rPr>
                <w:b/>
                <w:sz w:val="24"/>
                <w:szCs w:val="24"/>
              </w:rPr>
              <w:t>Тема 10.</w:t>
            </w:r>
            <w:r w:rsidRPr="00B67933">
              <w:rPr>
                <w:sz w:val="24"/>
                <w:szCs w:val="24"/>
              </w:rPr>
              <w:t xml:space="preserve"> Управление планированием и сроками проекта</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10</w:t>
            </w:r>
          </w:p>
        </w:tc>
        <w:tc>
          <w:tcPr>
            <w:tcW w:w="475"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3</w:t>
            </w:r>
          </w:p>
        </w:tc>
        <w:tc>
          <w:tcPr>
            <w:tcW w:w="476"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1</w:t>
            </w:r>
          </w:p>
        </w:tc>
        <w:tc>
          <w:tcPr>
            <w:tcW w:w="791"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2</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7</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Опрос, кейсы, дискуссия, тесты, решение задач, проектная работа</w:t>
            </w:r>
          </w:p>
        </w:tc>
      </w:tr>
      <w:tr w:rsidR="00B67933" w:rsidRPr="00B67933" w:rsidTr="00697D13">
        <w:tc>
          <w:tcPr>
            <w:tcW w:w="24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ind w:left="-57" w:right="-57"/>
              <w:jc w:val="center"/>
              <w:rPr>
                <w:sz w:val="24"/>
                <w:szCs w:val="24"/>
              </w:rPr>
            </w:pPr>
            <w:r w:rsidRPr="00B67933">
              <w:rPr>
                <w:sz w:val="24"/>
                <w:szCs w:val="24"/>
              </w:rPr>
              <w:t>11</w:t>
            </w:r>
            <w:r>
              <w:rPr>
                <w:sz w:val="24"/>
                <w:szCs w:val="24"/>
              </w:rPr>
              <w:t>.</w:t>
            </w:r>
          </w:p>
        </w:tc>
        <w:tc>
          <w:tcPr>
            <w:tcW w:w="1137"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shd w:val="clear" w:color="auto" w:fill="FFFFFF"/>
              <w:ind w:left="-57" w:right="-57"/>
              <w:textAlignment w:val="baseline"/>
              <w:rPr>
                <w:sz w:val="24"/>
                <w:szCs w:val="24"/>
              </w:rPr>
            </w:pPr>
            <w:r w:rsidRPr="00B67933">
              <w:rPr>
                <w:b/>
                <w:sz w:val="24"/>
                <w:szCs w:val="24"/>
              </w:rPr>
              <w:t>Тема 11.</w:t>
            </w:r>
            <w:r w:rsidRPr="00B67933">
              <w:rPr>
                <w:sz w:val="24"/>
                <w:szCs w:val="24"/>
              </w:rPr>
              <w:t xml:space="preserve"> Управление финансами проекта</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10</w:t>
            </w:r>
          </w:p>
        </w:tc>
        <w:tc>
          <w:tcPr>
            <w:tcW w:w="475"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3</w:t>
            </w:r>
          </w:p>
        </w:tc>
        <w:tc>
          <w:tcPr>
            <w:tcW w:w="476"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1</w:t>
            </w:r>
          </w:p>
        </w:tc>
        <w:tc>
          <w:tcPr>
            <w:tcW w:w="791"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2</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7</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Опрос, кейсы, дискуссия, тесты, решение задач, проектная работа</w:t>
            </w:r>
          </w:p>
        </w:tc>
      </w:tr>
      <w:tr w:rsidR="00B67933" w:rsidRPr="00B67933" w:rsidTr="00697D13">
        <w:tc>
          <w:tcPr>
            <w:tcW w:w="24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ind w:left="-57" w:right="-57"/>
              <w:jc w:val="center"/>
              <w:rPr>
                <w:sz w:val="24"/>
                <w:szCs w:val="24"/>
              </w:rPr>
            </w:pPr>
            <w:r w:rsidRPr="00B67933">
              <w:rPr>
                <w:sz w:val="24"/>
                <w:szCs w:val="24"/>
              </w:rPr>
              <w:t>12</w:t>
            </w:r>
            <w:r>
              <w:rPr>
                <w:sz w:val="24"/>
                <w:szCs w:val="24"/>
              </w:rPr>
              <w:t>.</w:t>
            </w:r>
          </w:p>
        </w:tc>
        <w:tc>
          <w:tcPr>
            <w:tcW w:w="1137"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shd w:val="clear" w:color="auto" w:fill="FFFFFF"/>
              <w:ind w:left="-57" w:right="-57"/>
              <w:textAlignment w:val="baseline"/>
              <w:rPr>
                <w:sz w:val="24"/>
                <w:szCs w:val="24"/>
              </w:rPr>
            </w:pPr>
            <w:r w:rsidRPr="00B67933">
              <w:rPr>
                <w:b/>
                <w:sz w:val="24"/>
                <w:szCs w:val="24"/>
              </w:rPr>
              <w:t xml:space="preserve">Тема 12. </w:t>
            </w:r>
            <w:r w:rsidRPr="00B67933">
              <w:rPr>
                <w:sz w:val="24"/>
                <w:szCs w:val="24"/>
              </w:rPr>
              <w:t>Управление заинтересованными сторонами проекта</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10</w:t>
            </w:r>
          </w:p>
        </w:tc>
        <w:tc>
          <w:tcPr>
            <w:tcW w:w="475"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3</w:t>
            </w:r>
          </w:p>
        </w:tc>
        <w:tc>
          <w:tcPr>
            <w:tcW w:w="476"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snapToGrid w:val="0"/>
              <w:ind w:left="-57" w:right="-57"/>
              <w:jc w:val="center"/>
              <w:rPr>
                <w:sz w:val="24"/>
                <w:szCs w:val="24"/>
              </w:rPr>
            </w:pPr>
            <w:r w:rsidRPr="00B67933">
              <w:rPr>
                <w:sz w:val="24"/>
                <w:szCs w:val="24"/>
              </w:rPr>
              <w:t>1</w:t>
            </w:r>
          </w:p>
        </w:tc>
        <w:tc>
          <w:tcPr>
            <w:tcW w:w="791"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2</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7</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Опрос, кейсы, дискуссия, тесты, проектная работа</w:t>
            </w:r>
          </w:p>
        </w:tc>
      </w:tr>
      <w:tr w:rsidR="00B67933" w:rsidRPr="00B67933" w:rsidTr="00697D13">
        <w:tc>
          <w:tcPr>
            <w:tcW w:w="24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ind w:left="-57" w:right="-57"/>
              <w:jc w:val="center"/>
              <w:rPr>
                <w:sz w:val="24"/>
                <w:szCs w:val="24"/>
              </w:rPr>
            </w:pPr>
            <w:r w:rsidRPr="00B67933">
              <w:rPr>
                <w:sz w:val="24"/>
                <w:szCs w:val="24"/>
              </w:rPr>
              <w:t>13</w:t>
            </w:r>
            <w:r>
              <w:rPr>
                <w:sz w:val="24"/>
                <w:szCs w:val="24"/>
              </w:rPr>
              <w:t>.</w:t>
            </w:r>
          </w:p>
        </w:tc>
        <w:tc>
          <w:tcPr>
            <w:tcW w:w="1137"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shd w:val="clear" w:color="auto" w:fill="FFFFFF"/>
              <w:ind w:left="-57" w:right="-57"/>
              <w:textAlignment w:val="baseline"/>
              <w:rPr>
                <w:sz w:val="24"/>
                <w:szCs w:val="24"/>
              </w:rPr>
            </w:pPr>
            <w:r w:rsidRPr="00B67933">
              <w:rPr>
                <w:b/>
                <w:sz w:val="24"/>
                <w:szCs w:val="24"/>
              </w:rPr>
              <w:t xml:space="preserve">Тема 13. </w:t>
            </w:r>
            <w:r w:rsidRPr="00B67933">
              <w:rPr>
                <w:sz w:val="24"/>
                <w:szCs w:val="24"/>
              </w:rPr>
              <w:t xml:space="preserve">Управление рисками и </w:t>
            </w:r>
            <w:r w:rsidRPr="00B67933">
              <w:rPr>
                <w:sz w:val="24"/>
                <w:szCs w:val="24"/>
              </w:rPr>
              <w:lastRenderedPageBreak/>
              <w:t>возможностями проекта</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lastRenderedPageBreak/>
              <w:t>10</w:t>
            </w:r>
          </w:p>
        </w:tc>
        <w:tc>
          <w:tcPr>
            <w:tcW w:w="475"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3</w:t>
            </w:r>
          </w:p>
        </w:tc>
        <w:tc>
          <w:tcPr>
            <w:tcW w:w="476"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1</w:t>
            </w:r>
          </w:p>
        </w:tc>
        <w:tc>
          <w:tcPr>
            <w:tcW w:w="791"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2</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7</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 xml:space="preserve">Опрос, кейсы, дискуссия, тесты, </w:t>
            </w:r>
            <w:r w:rsidRPr="00B67933">
              <w:rPr>
                <w:sz w:val="24"/>
                <w:szCs w:val="24"/>
              </w:rPr>
              <w:lastRenderedPageBreak/>
              <w:t>решение задач, проектная работа</w:t>
            </w:r>
          </w:p>
        </w:tc>
      </w:tr>
      <w:tr w:rsidR="00B67933" w:rsidRPr="00B67933" w:rsidTr="00697D13">
        <w:tc>
          <w:tcPr>
            <w:tcW w:w="24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ind w:left="-57" w:right="-57"/>
              <w:jc w:val="center"/>
              <w:rPr>
                <w:sz w:val="24"/>
                <w:szCs w:val="24"/>
              </w:rPr>
            </w:pPr>
            <w:r w:rsidRPr="00B67933">
              <w:rPr>
                <w:sz w:val="24"/>
                <w:szCs w:val="24"/>
              </w:rPr>
              <w:lastRenderedPageBreak/>
              <w:t>14</w:t>
            </w:r>
            <w:r>
              <w:rPr>
                <w:sz w:val="24"/>
                <w:szCs w:val="24"/>
              </w:rPr>
              <w:t>.</w:t>
            </w:r>
          </w:p>
        </w:tc>
        <w:tc>
          <w:tcPr>
            <w:tcW w:w="1137"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shd w:val="clear" w:color="auto" w:fill="FFFFFF"/>
              <w:ind w:left="-57" w:right="-57"/>
              <w:textAlignment w:val="baseline"/>
              <w:rPr>
                <w:sz w:val="24"/>
                <w:szCs w:val="24"/>
              </w:rPr>
            </w:pPr>
            <w:r w:rsidRPr="00B67933">
              <w:rPr>
                <w:b/>
                <w:sz w:val="24"/>
                <w:szCs w:val="24"/>
              </w:rPr>
              <w:t>Тема 14.</w:t>
            </w:r>
            <w:r w:rsidRPr="00B67933">
              <w:rPr>
                <w:sz w:val="24"/>
                <w:szCs w:val="24"/>
              </w:rPr>
              <w:t xml:space="preserve"> Управление закупками и ресурсами в проекте</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8</w:t>
            </w:r>
          </w:p>
        </w:tc>
        <w:tc>
          <w:tcPr>
            <w:tcW w:w="475"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1</w:t>
            </w:r>
          </w:p>
        </w:tc>
        <w:tc>
          <w:tcPr>
            <w:tcW w:w="476"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p>
        </w:tc>
        <w:tc>
          <w:tcPr>
            <w:tcW w:w="791"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1</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7</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Опрос, кейсы, дискуссия, тесты, проектная работа</w:t>
            </w:r>
          </w:p>
        </w:tc>
      </w:tr>
      <w:tr w:rsidR="00B67933" w:rsidRPr="00B67933" w:rsidTr="00697D13">
        <w:tc>
          <w:tcPr>
            <w:tcW w:w="24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ind w:left="-57" w:right="-57"/>
              <w:jc w:val="center"/>
              <w:rPr>
                <w:sz w:val="24"/>
                <w:szCs w:val="24"/>
              </w:rPr>
            </w:pPr>
            <w:r w:rsidRPr="00B67933">
              <w:rPr>
                <w:sz w:val="24"/>
                <w:szCs w:val="24"/>
              </w:rPr>
              <w:t>15</w:t>
            </w:r>
            <w:r>
              <w:rPr>
                <w:sz w:val="24"/>
                <w:szCs w:val="24"/>
              </w:rPr>
              <w:t>.</w:t>
            </w:r>
          </w:p>
        </w:tc>
        <w:tc>
          <w:tcPr>
            <w:tcW w:w="1137"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shd w:val="clear" w:color="auto" w:fill="FFFFFF"/>
              <w:ind w:left="-57" w:right="-57"/>
              <w:textAlignment w:val="baseline"/>
              <w:rPr>
                <w:sz w:val="24"/>
                <w:szCs w:val="24"/>
              </w:rPr>
            </w:pPr>
            <w:r w:rsidRPr="00B67933">
              <w:rPr>
                <w:b/>
                <w:sz w:val="24"/>
                <w:szCs w:val="24"/>
              </w:rPr>
              <w:t xml:space="preserve">Тема 15 </w:t>
            </w:r>
            <w:r w:rsidRPr="00B67933">
              <w:rPr>
                <w:sz w:val="24"/>
                <w:szCs w:val="24"/>
              </w:rPr>
              <w:t>Управление качеством в проекте</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6</w:t>
            </w:r>
          </w:p>
        </w:tc>
        <w:tc>
          <w:tcPr>
            <w:tcW w:w="475"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1</w:t>
            </w:r>
          </w:p>
        </w:tc>
        <w:tc>
          <w:tcPr>
            <w:tcW w:w="476"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p>
        </w:tc>
        <w:tc>
          <w:tcPr>
            <w:tcW w:w="791"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1</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5</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Опрос, кейсы, дискуссия, тесты, проектная работа</w:t>
            </w:r>
          </w:p>
        </w:tc>
      </w:tr>
      <w:tr w:rsidR="00B67933" w:rsidRPr="00B67933" w:rsidTr="00697D13">
        <w:tc>
          <w:tcPr>
            <w:tcW w:w="24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ind w:left="-57" w:right="-57"/>
              <w:jc w:val="center"/>
              <w:rPr>
                <w:sz w:val="24"/>
                <w:szCs w:val="24"/>
              </w:rPr>
            </w:pPr>
            <w:r w:rsidRPr="00B67933">
              <w:rPr>
                <w:sz w:val="24"/>
                <w:szCs w:val="24"/>
              </w:rPr>
              <w:t>16</w:t>
            </w:r>
            <w:r>
              <w:rPr>
                <w:sz w:val="24"/>
                <w:szCs w:val="24"/>
              </w:rPr>
              <w:t>.</w:t>
            </w:r>
          </w:p>
        </w:tc>
        <w:tc>
          <w:tcPr>
            <w:tcW w:w="1137"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shd w:val="clear" w:color="auto" w:fill="FFFFFF"/>
              <w:ind w:left="-57" w:right="-57"/>
              <w:textAlignment w:val="baseline"/>
              <w:rPr>
                <w:sz w:val="24"/>
                <w:szCs w:val="24"/>
              </w:rPr>
            </w:pPr>
            <w:r w:rsidRPr="00B67933">
              <w:rPr>
                <w:b/>
                <w:sz w:val="24"/>
                <w:szCs w:val="24"/>
              </w:rPr>
              <w:t>Тема 16.</w:t>
            </w:r>
            <w:r w:rsidRPr="00B67933">
              <w:rPr>
                <w:sz w:val="24"/>
                <w:szCs w:val="24"/>
              </w:rPr>
              <w:t xml:space="preserve"> Управление изменениями и преобразованиями в проекте</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8</w:t>
            </w:r>
          </w:p>
        </w:tc>
        <w:tc>
          <w:tcPr>
            <w:tcW w:w="475"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1</w:t>
            </w:r>
          </w:p>
        </w:tc>
        <w:tc>
          <w:tcPr>
            <w:tcW w:w="476"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p>
        </w:tc>
        <w:tc>
          <w:tcPr>
            <w:tcW w:w="791"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1</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7</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Опрос, кейсы, дискуссия, тесты, решение задач, проектная работа</w:t>
            </w:r>
          </w:p>
        </w:tc>
      </w:tr>
      <w:tr w:rsidR="00B67933" w:rsidRPr="00B67933" w:rsidTr="00697D13">
        <w:tc>
          <w:tcPr>
            <w:tcW w:w="24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ind w:left="-57" w:right="-57"/>
              <w:jc w:val="center"/>
              <w:rPr>
                <w:sz w:val="24"/>
                <w:szCs w:val="24"/>
              </w:rPr>
            </w:pPr>
            <w:r w:rsidRPr="00B67933">
              <w:rPr>
                <w:sz w:val="24"/>
                <w:szCs w:val="24"/>
              </w:rPr>
              <w:t>17</w:t>
            </w:r>
            <w:r>
              <w:rPr>
                <w:sz w:val="24"/>
                <w:szCs w:val="24"/>
              </w:rPr>
              <w:t>.</w:t>
            </w:r>
          </w:p>
        </w:tc>
        <w:tc>
          <w:tcPr>
            <w:tcW w:w="1137"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rPr>
                <w:sz w:val="24"/>
                <w:szCs w:val="24"/>
              </w:rPr>
            </w:pPr>
            <w:r w:rsidRPr="00B67933">
              <w:rPr>
                <w:b/>
                <w:sz w:val="24"/>
                <w:szCs w:val="24"/>
              </w:rPr>
              <w:t>Тема 17.</w:t>
            </w:r>
            <w:r w:rsidRPr="00B67933">
              <w:rPr>
                <w:sz w:val="24"/>
                <w:szCs w:val="24"/>
              </w:rPr>
              <w:t xml:space="preserve"> Система управления проектами</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8</w:t>
            </w:r>
          </w:p>
        </w:tc>
        <w:tc>
          <w:tcPr>
            <w:tcW w:w="475"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1</w:t>
            </w:r>
          </w:p>
        </w:tc>
        <w:tc>
          <w:tcPr>
            <w:tcW w:w="476"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1</w:t>
            </w:r>
          </w:p>
        </w:tc>
        <w:tc>
          <w:tcPr>
            <w:tcW w:w="791"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snapToGrid w:val="0"/>
              <w:ind w:left="-57" w:right="-57"/>
              <w:jc w:val="center"/>
              <w:rPr>
                <w:sz w:val="24"/>
                <w:szCs w:val="24"/>
              </w:rPr>
            </w:pPr>
            <w:r w:rsidRPr="00B67933">
              <w:rPr>
                <w:sz w:val="24"/>
                <w:szCs w:val="24"/>
              </w:rPr>
              <w:t>-</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7</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sz w:val="24"/>
                <w:szCs w:val="24"/>
              </w:rPr>
              <w:t>Опрос, кейсы, дискуссия, тесты</w:t>
            </w:r>
          </w:p>
        </w:tc>
      </w:tr>
      <w:tr w:rsidR="00B67933" w:rsidRPr="00B67933" w:rsidTr="00697D13">
        <w:tc>
          <w:tcPr>
            <w:tcW w:w="24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ind w:left="-57" w:right="-57"/>
              <w:jc w:val="center"/>
              <w:rPr>
                <w:sz w:val="24"/>
                <w:szCs w:val="24"/>
              </w:rPr>
            </w:pPr>
          </w:p>
        </w:tc>
        <w:tc>
          <w:tcPr>
            <w:tcW w:w="1137"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ind w:left="-57" w:right="-57"/>
              <w:rPr>
                <w:b/>
                <w:sz w:val="24"/>
                <w:szCs w:val="24"/>
              </w:rPr>
            </w:pPr>
            <w:r w:rsidRPr="00B67933">
              <w:rPr>
                <w:b/>
                <w:sz w:val="24"/>
                <w:szCs w:val="24"/>
              </w:rPr>
              <w:t>В целом по дисциплине</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b/>
                <w:bCs/>
                <w:sz w:val="24"/>
                <w:szCs w:val="24"/>
              </w:rPr>
              <w:t>144</w:t>
            </w:r>
          </w:p>
        </w:tc>
        <w:tc>
          <w:tcPr>
            <w:tcW w:w="475"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b/>
                <w:bCs/>
                <w:sz w:val="24"/>
                <w:szCs w:val="24"/>
              </w:rPr>
              <w:t>32</w:t>
            </w:r>
          </w:p>
        </w:tc>
        <w:tc>
          <w:tcPr>
            <w:tcW w:w="476"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b/>
                <w:bCs/>
                <w:sz w:val="24"/>
                <w:szCs w:val="24"/>
              </w:rPr>
              <w:t>8</w:t>
            </w:r>
          </w:p>
        </w:tc>
        <w:tc>
          <w:tcPr>
            <w:tcW w:w="791"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ind w:left="-57" w:right="-57"/>
              <w:jc w:val="center"/>
              <w:rPr>
                <w:sz w:val="24"/>
                <w:szCs w:val="24"/>
              </w:rPr>
            </w:pPr>
            <w:r w:rsidRPr="00B67933">
              <w:rPr>
                <w:b/>
                <w:bCs/>
                <w:sz w:val="24"/>
                <w:szCs w:val="24"/>
              </w:rPr>
              <w:t>24</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ind w:left="-57" w:right="-57"/>
              <w:jc w:val="center"/>
              <w:rPr>
                <w:sz w:val="24"/>
                <w:szCs w:val="24"/>
              </w:rPr>
            </w:pPr>
            <w:r w:rsidRPr="00B67933">
              <w:rPr>
                <w:b/>
                <w:bCs/>
                <w:sz w:val="24"/>
                <w:szCs w:val="24"/>
              </w:rPr>
              <w:t>112</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snapToGrid w:val="0"/>
              <w:ind w:left="-57" w:right="-57"/>
              <w:jc w:val="center"/>
              <w:rPr>
                <w:sz w:val="24"/>
                <w:szCs w:val="24"/>
              </w:rPr>
            </w:pPr>
            <w:r w:rsidRPr="00B67933">
              <w:rPr>
                <w:sz w:val="24"/>
                <w:szCs w:val="24"/>
              </w:rPr>
              <w:t>Проектная работа</w:t>
            </w:r>
          </w:p>
        </w:tc>
      </w:tr>
      <w:tr w:rsidR="00B67933" w:rsidRPr="00B67933" w:rsidTr="00697D13">
        <w:tc>
          <w:tcPr>
            <w:tcW w:w="24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ind w:left="-57" w:right="-57"/>
              <w:jc w:val="center"/>
              <w:rPr>
                <w:sz w:val="24"/>
                <w:szCs w:val="24"/>
              </w:rPr>
            </w:pPr>
          </w:p>
        </w:tc>
        <w:tc>
          <w:tcPr>
            <w:tcW w:w="1137" w:type="pct"/>
            <w:tcBorders>
              <w:top w:val="single" w:sz="4" w:space="0" w:color="000000"/>
              <w:left w:val="single" w:sz="4" w:space="0" w:color="000000"/>
              <w:bottom w:val="single" w:sz="4" w:space="0" w:color="000000"/>
              <w:right w:val="single" w:sz="4" w:space="0" w:color="000000"/>
            </w:tcBorders>
            <w:shd w:val="clear" w:color="auto" w:fill="auto"/>
          </w:tcPr>
          <w:p w:rsidR="00B67933" w:rsidRPr="00D643F5" w:rsidRDefault="00B67933" w:rsidP="003D001C">
            <w:pPr>
              <w:tabs>
                <w:tab w:val="right" w:pos="851"/>
              </w:tabs>
              <w:autoSpaceDE w:val="0"/>
              <w:ind w:left="-57" w:right="-57"/>
              <w:rPr>
                <w:sz w:val="24"/>
                <w:szCs w:val="24"/>
              </w:rPr>
            </w:pPr>
            <w:r w:rsidRPr="00D643F5">
              <w:rPr>
                <w:sz w:val="24"/>
                <w:szCs w:val="24"/>
              </w:rPr>
              <w:t>Итого в %</w:t>
            </w:r>
          </w:p>
          <w:p w:rsidR="00D643F5" w:rsidRPr="00B67933" w:rsidRDefault="00D643F5" w:rsidP="003D001C">
            <w:pPr>
              <w:tabs>
                <w:tab w:val="right" w:pos="851"/>
              </w:tabs>
              <w:autoSpaceDE w:val="0"/>
              <w:ind w:left="-57" w:right="-57"/>
              <w:rPr>
                <w:b/>
                <w:sz w:val="24"/>
                <w:szCs w:val="24"/>
              </w:rPr>
            </w:pP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rsidR="00B67933" w:rsidRPr="00D643F5" w:rsidRDefault="00B67933" w:rsidP="00D56B8E">
            <w:pPr>
              <w:ind w:right="-57"/>
              <w:rPr>
                <w:sz w:val="24"/>
                <w:szCs w:val="24"/>
              </w:rPr>
            </w:pPr>
            <w:r w:rsidRPr="00D643F5">
              <w:rPr>
                <w:bCs/>
                <w:sz w:val="24"/>
                <w:szCs w:val="24"/>
              </w:rPr>
              <w:t>100</w:t>
            </w:r>
            <w:r w:rsidR="00D643F5" w:rsidRPr="00D643F5">
              <w:rPr>
                <w:bCs/>
                <w:sz w:val="24"/>
                <w:szCs w:val="24"/>
              </w:rPr>
              <w:t>%</w:t>
            </w:r>
          </w:p>
        </w:tc>
        <w:tc>
          <w:tcPr>
            <w:tcW w:w="475" w:type="pct"/>
            <w:tcBorders>
              <w:top w:val="single" w:sz="4" w:space="0" w:color="000000"/>
              <w:left w:val="single" w:sz="4" w:space="0" w:color="000000"/>
              <w:bottom w:val="single" w:sz="4" w:space="0" w:color="000000"/>
              <w:right w:val="single" w:sz="4" w:space="0" w:color="000000"/>
            </w:tcBorders>
            <w:shd w:val="clear" w:color="auto" w:fill="auto"/>
          </w:tcPr>
          <w:p w:rsidR="00D643F5" w:rsidRPr="00B67933" w:rsidRDefault="00D643F5" w:rsidP="00D56B8E">
            <w:pPr>
              <w:ind w:left="-57" w:right="-57"/>
              <w:jc w:val="center"/>
              <w:rPr>
                <w:sz w:val="24"/>
                <w:szCs w:val="24"/>
              </w:rPr>
            </w:pPr>
            <w:r>
              <w:rPr>
                <w:bCs/>
                <w:sz w:val="24"/>
                <w:szCs w:val="24"/>
              </w:rPr>
              <w:t>22</w:t>
            </w:r>
          </w:p>
        </w:tc>
        <w:tc>
          <w:tcPr>
            <w:tcW w:w="476"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D643F5" w:rsidP="003D001C">
            <w:pPr>
              <w:ind w:left="-57" w:right="-57"/>
              <w:jc w:val="center"/>
              <w:rPr>
                <w:sz w:val="24"/>
                <w:szCs w:val="24"/>
              </w:rPr>
            </w:pPr>
            <w:r>
              <w:rPr>
                <w:sz w:val="24"/>
                <w:szCs w:val="24"/>
              </w:rPr>
              <w:t>25</w:t>
            </w:r>
          </w:p>
        </w:tc>
        <w:tc>
          <w:tcPr>
            <w:tcW w:w="791"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D643F5" w:rsidP="003D001C">
            <w:pPr>
              <w:ind w:left="-57" w:right="-57"/>
              <w:jc w:val="center"/>
              <w:rPr>
                <w:sz w:val="24"/>
                <w:szCs w:val="24"/>
              </w:rPr>
            </w:pPr>
            <w:r>
              <w:rPr>
                <w:sz w:val="24"/>
                <w:szCs w:val="24"/>
              </w:rPr>
              <w:t>75</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D56B8E" w:rsidP="00D56B8E">
            <w:pPr>
              <w:tabs>
                <w:tab w:val="right" w:pos="851"/>
              </w:tabs>
              <w:autoSpaceDE w:val="0"/>
              <w:ind w:right="-57"/>
              <w:rPr>
                <w:sz w:val="24"/>
                <w:szCs w:val="24"/>
              </w:rPr>
            </w:pPr>
            <w:r>
              <w:rPr>
                <w:sz w:val="24"/>
                <w:szCs w:val="24"/>
              </w:rPr>
              <w:t xml:space="preserve">      </w:t>
            </w:r>
            <w:r w:rsidR="00D643F5">
              <w:rPr>
                <w:sz w:val="24"/>
                <w:szCs w:val="24"/>
              </w:rPr>
              <w:t>78</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B67933" w:rsidRPr="00B67933" w:rsidRDefault="00B67933" w:rsidP="003D001C">
            <w:pPr>
              <w:tabs>
                <w:tab w:val="right" w:pos="851"/>
              </w:tabs>
              <w:autoSpaceDE w:val="0"/>
              <w:snapToGrid w:val="0"/>
              <w:ind w:left="-57" w:right="-57"/>
              <w:jc w:val="center"/>
              <w:rPr>
                <w:b/>
                <w:sz w:val="24"/>
                <w:szCs w:val="24"/>
              </w:rPr>
            </w:pPr>
          </w:p>
        </w:tc>
      </w:tr>
    </w:tbl>
    <w:p w:rsidR="00697D13" w:rsidRPr="00697D13" w:rsidRDefault="00697D13" w:rsidP="00697D13">
      <w:pPr>
        <w:keepNext/>
        <w:suppressAutoHyphens w:val="0"/>
        <w:autoSpaceDE w:val="0"/>
        <w:autoSpaceDN w:val="0"/>
        <w:adjustRightInd w:val="0"/>
        <w:ind w:firstLine="709"/>
        <w:jc w:val="both"/>
        <w:rPr>
          <w:sz w:val="20"/>
          <w:szCs w:val="20"/>
          <w:lang w:eastAsia="ru-RU"/>
        </w:rPr>
      </w:pPr>
      <w:r w:rsidRPr="00697D13">
        <w:rPr>
          <w:rFonts w:eastAsia="Calibri"/>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56071F" w:rsidRDefault="0056071F">
      <w:pPr>
        <w:widowControl/>
        <w:suppressAutoHyphens w:val="0"/>
        <w:spacing w:after="160" w:line="259" w:lineRule="auto"/>
        <w:rPr>
          <w:b/>
          <w:sz w:val="28"/>
          <w:szCs w:val="28"/>
        </w:rPr>
      </w:pPr>
    </w:p>
    <w:p w:rsidR="0056071F" w:rsidRPr="0056071F" w:rsidRDefault="0056071F" w:rsidP="0056071F">
      <w:pPr>
        <w:pStyle w:val="a4"/>
        <w:spacing w:line="360" w:lineRule="auto"/>
        <w:ind w:left="0" w:firstLine="709"/>
        <w:rPr>
          <w:b/>
        </w:rPr>
      </w:pPr>
      <w:r w:rsidRPr="0056071F">
        <w:rPr>
          <w:b/>
        </w:rPr>
        <w:t>5.3. Содержание семинаров, практических занятий</w:t>
      </w:r>
    </w:p>
    <w:p w:rsidR="0056071F" w:rsidRDefault="0056071F" w:rsidP="0056071F">
      <w:pPr>
        <w:pStyle w:val="a4"/>
        <w:spacing w:line="360" w:lineRule="auto"/>
        <w:ind w:left="0" w:firstLine="709"/>
        <w:jc w:val="right"/>
      </w:pPr>
      <w:r>
        <w:t>Таблица 3</w:t>
      </w:r>
    </w:p>
    <w:tbl>
      <w:tblPr>
        <w:tblW w:w="5000" w:type="pct"/>
        <w:tblLook w:val="0000" w:firstRow="0" w:lastRow="0" w:firstColumn="0" w:lastColumn="0" w:noHBand="0" w:noVBand="0"/>
      </w:tblPr>
      <w:tblGrid>
        <w:gridCol w:w="2263"/>
        <w:gridCol w:w="5245"/>
        <w:gridCol w:w="2120"/>
      </w:tblGrid>
      <w:tr w:rsidR="00F13909" w:rsidRPr="00A31E18" w:rsidTr="00D226DC">
        <w:trPr>
          <w:trHeight w:val="20"/>
        </w:trPr>
        <w:tc>
          <w:tcPr>
            <w:tcW w:w="1175"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keepNext/>
              <w:jc w:val="center"/>
            </w:pPr>
            <w:r w:rsidRPr="00A31E18">
              <w:rPr>
                <w:b/>
              </w:rPr>
              <w:t>Наименование тем (разделов) дисциплины</w:t>
            </w:r>
          </w:p>
        </w:tc>
        <w:tc>
          <w:tcPr>
            <w:tcW w:w="2724"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D643F5">
            <w:pPr>
              <w:keepNext/>
              <w:jc w:val="center"/>
            </w:pPr>
            <w:r w:rsidRPr="00A31E18">
              <w:rPr>
                <w:b/>
              </w:rPr>
              <w:t xml:space="preserve">Перечень вопросов для обсуждения на семинарских, практических занятиях, рекомендуемые источники из разделов 8,9 </w:t>
            </w:r>
          </w:p>
        </w:tc>
        <w:tc>
          <w:tcPr>
            <w:tcW w:w="1101"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tabs>
                <w:tab w:val="left" w:pos="709"/>
                <w:tab w:val="left" w:pos="993"/>
              </w:tabs>
              <w:jc w:val="center"/>
            </w:pPr>
            <w:r w:rsidRPr="00A31E18">
              <w:rPr>
                <w:b/>
              </w:rPr>
              <w:t>Формы проведения занятий</w:t>
            </w:r>
          </w:p>
        </w:tc>
      </w:tr>
      <w:tr w:rsidR="00F13909" w:rsidRPr="00A31E18" w:rsidTr="00D226DC">
        <w:trPr>
          <w:trHeight w:val="20"/>
        </w:trPr>
        <w:tc>
          <w:tcPr>
            <w:tcW w:w="1175"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shd w:val="clear" w:color="auto" w:fill="FFFFFF"/>
              <w:jc w:val="both"/>
              <w:textAlignment w:val="baseline"/>
            </w:pPr>
            <w:r w:rsidRPr="00A31E18">
              <w:t>Тема 1. Проектная деятельность: стратегии, ценности, структуры</w:t>
            </w:r>
          </w:p>
        </w:tc>
        <w:tc>
          <w:tcPr>
            <w:tcW w:w="2724"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widowControl/>
              <w:numPr>
                <w:ilvl w:val="0"/>
                <w:numId w:val="6"/>
              </w:numPr>
              <w:tabs>
                <w:tab w:val="left" w:pos="360"/>
              </w:tabs>
              <w:ind w:left="0" w:firstLine="0"/>
            </w:pPr>
            <w:r w:rsidRPr="00A31E18">
              <w:rPr>
                <w:bCs/>
              </w:rPr>
              <w:t>Основные этапы развития области человеческой деятельности управление проектами</w:t>
            </w:r>
          </w:p>
          <w:p w:rsidR="00F13909" w:rsidRPr="00A31E18" w:rsidRDefault="00F13909" w:rsidP="00F13909">
            <w:pPr>
              <w:widowControl/>
              <w:numPr>
                <w:ilvl w:val="0"/>
                <w:numId w:val="6"/>
              </w:numPr>
              <w:tabs>
                <w:tab w:val="left" w:pos="360"/>
              </w:tabs>
              <w:ind w:left="0" w:firstLine="0"/>
            </w:pPr>
            <w:r w:rsidRPr="00A31E18">
              <w:rPr>
                <w:bCs/>
              </w:rPr>
              <w:t>Основные понятия проектной деятельности</w:t>
            </w:r>
          </w:p>
          <w:p w:rsidR="00F13909" w:rsidRPr="00A31E18" w:rsidRDefault="00F13909" w:rsidP="00F13909">
            <w:pPr>
              <w:widowControl/>
              <w:numPr>
                <w:ilvl w:val="0"/>
                <w:numId w:val="6"/>
              </w:numPr>
              <w:tabs>
                <w:tab w:val="left" w:pos="360"/>
              </w:tabs>
              <w:ind w:left="0" w:firstLine="0"/>
            </w:pPr>
            <w:proofErr w:type="spellStart"/>
            <w:r w:rsidRPr="00A31E18">
              <w:rPr>
                <w:bCs/>
              </w:rPr>
              <w:t>Оргструктуры</w:t>
            </w:r>
            <w:proofErr w:type="spellEnd"/>
            <w:r w:rsidRPr="00A31E18">
              <w:rPr>
                <w:bCs/>
              </w:rPr>
              <w:t xml:space="preserve"> управления проектами </w:t>
            </w:r>
          </w:p>
          <w:p w:rsidR="00F13909" w:rsidRPr="00A31E18" w:rsidRDefault="00F13909" w:rsidP="00F13909">
            <w:pPr>
              <w:widowControl/>
              <w:numPr>
                <w:ilvl w:val="0"/>
                <w:numId w:val="6"/>
              </w:numPr>
              <w:tabs>
                <w:tab w:val="left" w:pos="360"/>
              </w:tabs>
              <w:ind w:left="0" w:firstLine="0"/>
            </w:pPr>
            <w:r w:rsidRPr="00A31E18">
              <w:rPr>
                <w:bCs/>
                <w:iCs/>
              </w:rPr>
              <w:t>Структуры организаций и их влияние на проект</w:t>
            </w:r>
          </w:p>
          <w:p w:rsidR="00F13909" w:rsidRPr="00A31E18" w:rsidRDefault="00F13909" w:rsidP="00F13909">
            <w:pPr>
              <w:widowControl/>
              <w:numPr>
                <w:ilvl w:val="0"/>
                <w:numId w:val="6"/>
              </w:numPr>
              <w:tabs>
                <w:tab w:val="left" w:pos="360"/>
              </w:tabs>
              <w:ind w:left="0" w:firstLine="0"/>
            </w:pPr>
            <w:r w:rsidRPr="00A31E18">
              <w:rPr>
                <w:bCs/>
              </w:rPr>
              <w:t>Тестирование</w:t>
            </w:r>
          </w:p>
          <w:p w:rsidR="00F13909" w:rsidRDefault="00F13909" w:rsidP="00F13909">
            <w:r w:rsidRPr="00A31E18">
              <w:rPr>
                <w:b/>
              </w:rPr>
              <w:t>Рекомендуемые источники</w:t>
            </w:r>
            <w:r w:rsidRPr="00A31E18">
              <w:t xml:space="preserve">: </w:t>
            </w:r>
          </w:p>
          <w:p w:rsidR="00F13909" w:rsidRDefault="00F13909" w:rsidP="00F13909">
            <w:r w:rsidRPr="00A31E18">
              <w:t>раздел 8 №№ 1-11; раздел 9 №№ 1-12.</w:t>
            </w:r>
          </w:p>
          <w:p w:rsidR="00D643F5" w:rsidRPr="00A31E18" w:rsidRDefault="00D643F5" w:rsidP="00F13909"/>
        </w:tc>
        <w:tc>
          <w:tcPr>
            <w:tcW w:w="1101"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tabs>
                <w:tab w:val="left" w:pos="709"/>
                <w:tab w:val="left" w:pos="993"/>
              </w:tabs>
              <w:jc w:val="both"/>
            </w:pPr>
            <w:r w:rsidRPr="00A31E18">
              <w:rPr>
                <w:spacing w:val="-4"/>
              </w:rPr>
              <w:t xml:space="preserve">Фронтальный опрос студентов по теме занятия. </w:t>
            </w:r>
            <w:r w:rsidRPr="00A31E18">
              <w:t>Дискуссия по вопросам и кейсам.</w:t>
            </w:r>
          </w:p>
        </w:tc>
      </w:tr>
      <w:tr w:rsidR="00F13909" w:rsidRPr="00A31E18" w:rsidTr="00D226DC">
        <w:trPr>
          <w:trHeight w:val="20"/>
        </w:trPr>
        <w:tc>
          <w:tcPr>
            <w:tcW w:w="1175"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shd w:val="clear" w:color="auto" w:fill="FFFFFF"/>
              <w:jc w:val="both"/>
              <w:textAlignment w:val="baseline"/>
            </w:pPr>
            <w:r w:rsidRPr="00A31E18">
              <w:t>Тема 2. Стандарты управления проектами</w:t>
            </w:r>
          </w:p>
        </w:tc>
        <w:tc>
          <w:tcPr>
            <w:tcW w:w="2724"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tabs>
                <w:tab w:val="left" w:pos="360"/>
              </w:tabs>
              <w:rPr>
                <w:bCs/>
              </w:rPr>
            </w:pPr>
            <w:r w:rsidRPr="00A31E18">
              <w:rPr>
                <w:bCs/>
              </w:rPr>
              <w:t>1.Основные типы стандартов по управлению проектами</w:t>
            </w:r>
          </w:p>
          <w:p w:rsidR="00F13909" w:rsidRPr="00A31E18" w:rsidRDefault="00F13909" w:rsidP="00F13909">
            <w:pPr>
              <w:tabs>
                <w:tab w:val="left" w:pos="360"/>
              </w:tabs>
              <w:rPr>
                <w:bCs/>
              </w:rPr>
            </w:pPr>
            <w:r w:rsidRPr="00A31E18">
              <w:rPr>
                <w:bCs/>
              </w:rPr>
              <w:t>2.Стандарты РФ по управлению проектами</w:t>
            </w:r>
          </w:p>
          <w:p w:rsidR="00F13909" w:rsidRPr="00A31E18" w:rsidRDefault="00F13909" w:rsidP="00F13909">
            <w:pPr>
              <w:tabs>
                <w:tab w:val="left" w:pos="360"/>
              </w:tabs>
              <w:rPr>
                <w:bCs/>
              </w:rPr>
            </w:pPr>
            <w:r w:rsidRPr="00A31E18">
              <w:rPr>
                <w:bCs/>
              </w:rPr>
              <w:t>3.Стандарты Европы и США по управлению проектами</w:t>
            </w:r>
          </w:p>
          <w:p w:rsidR="00F13909" w:rsidRPr="00A31E18" w:rsidRDefault="00F13909" w:rsidP="00F13909">
            <w:pPr>
              <w:tabs>
                <w:tab w:val="left" w:pos="360"/>
              </w:tabs>
            </w:pPr>
            <w:r w:rsidRPr="00A31E18">
              <w:rPr>
                <w:bCs/>
              </w:rPr>
              <w:t xml:space="preserve">4.Стандарты Японии по управлению проектами </w:t>
            </w:r>
            <w:proofErr w:type="gramStart"/>
            <w:r w:rsidRPr="00A31E18">
              <w:rPr>
                <w:bCs/>
              </w:rPr>
              <w:lastRenderedPageBreak/>
              <w:t>5.Сертификация</w:t>
            </w:r>
            <w:proofErr w:type="gramEnd"/>
            <w:r w:rsidRPr="00A31E18">
              <w:rPr>
                <w:bCs/>
              </w:rPr>
              <w:t xml:space="preserve"> по управлению проектами </w:t>
            </w:r>
          </w:p>
          <w:p w:rsidR="00F13909" w:rsidRDefault="00F13909" w:rsidP="00F13909">
            <w:r w:rsidRPr="00A31E18">
              <w:rPr>
                <w:b/>
              </w:rPr>
              <w:t>Рекомендуемые источники</w:t>
            </w:r>
            <w:r w:rsidRPr="00A31E18">
              <w:t>:</w:t>
            </w:r>
          </w:p>
          <w:p w:rsidR="00F13909" w:rsidRPr="00A31E18" w:rsidRDefault="00F13909" w:rsidP="00F13909">
            <w:r w:rsidRPr="00A31E18">
              <w:t>раздел 8 №№ 1-11; раздел 9 №№ 1-12.</w:t>
            </w:r>
          </w:p>
        </w:tc>
        <w:tc>
          <w:tcPr>
            <w:tcW w:w="1101"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tabs>
                <w:tab w:val="left" w:pos="709"/>
                <w:tab w:val="left" w:pos="993"/>
              </w:tabs>
              <w:jc w:val="both"/>
            </w:pPr>
            <w:r w:rsidRPr="00A31E18">
              <w:rPr>
                <w:spacing w:val="-4"/>
              </w:rPr>
              <w:lastRenderedPageBreak/>
              <w:t xml:space="preserve">Фронтальный опрос студентов по теме занятия. </w:t>
            </w:r>
            <w:r w:rsidRPr="00A31E18">
              <w:t>Дискуссия по вопросам и кейсам.</w:t>
            </w:r>
          </w:p>
        </w:tc>
      </w:tr>
      <w:tr w:rsidR="00F13909" w:rsidRPr="00A31E18" w:rsidTr="00D226DC">
        <w:trPr>
          <w:trHeight w:val="20"/>
        </w:trPr>
        <w:tc>
          <w:tcPr>
            <w:tcW w:w="1175"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shd w:val="clear" w:color="auto" w:fill="FFFFFF"/>
              <w:jc w:val="both"/>
              <w:textAlignment w:val="baseline"/>
            </w:pPr>
            <w:r w:rsidRPr="00A31E18">
              <w:t>Тема 3. Жизненный цикл и процессы управления проектами</w:t>
            </w:r>
          </w:p>
        </w:tc>
        <w:tc>
          <w:tcPr>
            <w:tcW w:w="2724"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pStyle w:val="a6"/>
              <w:widowControl/>
              <w:numPr>
                <w:ilvl w:val="0"/>
                <w:numId w:val="14"/>
              </w:numPr>
              <w:shd w:val="clear" w:color="auto" w:fill="FFFFFF"/>
              <w:tabs>
                <w:tab w:val="left" w:pos="453"/>
                <w:tab w:val="left" w:pos="9070"/>
              </w:tabs>
              <w:ind w:left="0" w:firstLine="0"/>
              <w:contextualSpacing/>
            </w:pPr>
            <w:r w:rsidRPr="00A31E18">
              <w:rPr>
                <w:bCs/>
                <w:iCs/>
                <w:lang w:eastAsia="ru-RU"/>
              </w:rPr>
              <w:t>Модели жизненного цикла проекта</w:t>
            </w:r>
          </w:p>
          <w:p w:rsidR="00F13909" w:rsidRPr="00A31E18" w:rsidRDefault="00F13909" w:rsidP="00F13909">
            <w:pPr>
              <w:pStyle w:val="a6"/>
              <w:widowControl/>
              <w:numPr>
                <w:ilvl w:val="0"/>
                <w:numId w:val="14"/>
              </w:numPr>
              <w:shd w:val="clear" w:color="auto" w:fill="FFFFFF"/>
              <w:tabs>
                <w:tab w:val="left" w:pos="453"/>
                <w:tab w:val="left" w:pos="9070"/>
              </w:tabs>
              <w:ind w:left="0" w:firstLine="0"/>
              <w:contextualSpacing/>
            </w:pPr>
            <w:r w:rsidRPr="00A31E18">
              <w:rPr>
                <w:bCs/>
                <w:iCs/>
              </w:rPr>
              <w:t>Окружение проекта и деловая активность организации</w:t>
            </w:r>
          </w:p>
          <w:p w:rsidR="00F13909" w:rsidRPr="00A31E18" w:rsidRDefault="00F13909" w:rsidP="00F13909">
            <w:pPr>
              <w:pStyle w:val="a6"/>
              <w:widowControl/>
              <w:numPr>
                <w:ilvl w:val="0"/>
                <w:numId w:val="14"/>
              </w:numPr>
              <w:shd w:val="clear" w:color="auto" w:fill="FFFFFF"/>
              <w:tabs>
                <w:tab w:val="left" w:pos="453"/>
                <w:tab w:val="left" w:pos="9070"/>
              </w:tabs>
              <w:ind w:left="0" w:firstLine="0"/>
              <w:contextualSpacing/>
            </w:pPr>
            <w:r w:rsidRPr="00A31E18">
              <w:rPr>
                <w:bCs/>
                <w:iCs/>
              </w:rPr>
              <w:t>Организация и контроль выполнения проекта (сквозной кейс)</w:t>
            </w:r>
          </w:p>
          <w:p w:rsidR="00F13909" w:rsidRPr="00A31E18" w:rsidRDefault="00F13909" w:rsidP="00F13909">
            <w:pPr>
              <w:widowControl/>
              <w:numPr>
                <w:ilvl w:val="0"/>
                <w:numId w:val="14"/>
              </w:numPr>
              <w:shd w:val="clear" w:color="auto" w:fill="FFFFFF"/>
              <w:tabs>
                <w:tab w:val="left" w:pos="453"/>
                <w:tab w:val="left" w:pos="9070"/>
              </w:tabs>
              <w:ind w:left="0" w:firstLine="0"/>
            </w:pPr>
            <w:r w:rsidRPr="00A31E18">
              <w:rPr>
                <w:bCs/>
                <w:iCs/>
              </w:rPr>
              <w:t>Анализ и регулирование выполнения проекта (сквозной кейс)</w:t>
            </w:r>
          </w:p>
          <w:p w:rsidR="00F13909" w:rsidRPr="00A31E18" w:rsidRDefault="00F13909" w:rsidP="00F13909">
            <w:pPr>
              <w:widowControl/>
              <w:numPr>
                <w:ilvl w:val="0"/>
                <w:numId w:val="14"/>
              </w:numPr>
              <w:shd w:val="clear" w:color="auto" w:fill="FFFFFF"/>
              <w:tabs>
                <w:tab w:val="left" w:pos="453"/>
                <w:tab w:val="left" w:pos="9070"/>
              </w:tabs>
              <w:ind w:left="0" w:firstLine="0"/>
            </w:pPr>
            <w:r w:rsidRPr="00A31E18">
              <w:rPr>
                <w:bCs/>
                <w:iCs/>
              </w:rPr>
              <w:t>Анализ проекта (сквозной кейс)</w:t>
            </w:r>
          </w:p>
          <w:p w:rsidR="00F13909" w:rsidRPr="00A31E18" w:rsidRDefault="00F13909" w:rsidP="00F13909">
            <w:pPr>
              <w:widowControl/>
              <w:numPr>
                <w:ilvl w:val="0"/>
                <w:numId w:val="14"/>
              </w:numPr>
              <w:shd w:val="clear" w:color="auto" w:fill="FFFFFF"/>
              <w:tabs>
                <w:tab w:val="left" w:pos="453"/>
                <w:tab w:val="left" w:pos="9070"/>
              </w:tabs>
              <w:ind w:left="0" w:firstLine="0"/>
            </w:pPr>
            <w:r w:rsidRPr="00A31E18">
              <w:rPr>
                <w:bCs/>
                <w:iCs/>
              </w:rPr>
              <w:t>Оценка успешности проекта</w:t>
            </w:r>
          </w:p>
          <w:p w:rsidR="00F13909" w:rsidRPr="00A31E18" w:rsidRDefault="00F13909" w:rsidP="00F13909">
            <w:pPr>
              <w:widowControl/>
              <w:numPr>
                <w:ilvl w:val="0"/>
                <w:numId w:val="14"/>
              </w:numPr>
              <w:shd w:val="clear" w:color="auto" w:fill="FFFFFF"/>
              <w:tabs>
                <w:tab w:val="left" w:pos="453"/>
                <w:tab w:val="left" w:pos="9070"/>
              </w:tabs>
              <w:ind w:left="0" w:firstLine="0"/>
            </w:pPr>
            <w:r w:rsidRPr="00A31E18">
              <w:rPr>
                <w:bCs/>
                <w:iCs/>
              </w:rPr>
              <w:t>Стадии процесса управления проектами</w:t>
            </w:r>
          </w:p>
          <w:p w:rsidR="00F13909" w:rsidRPr="00A31E18" w:rsidRDefault="00F13909" w:rsidP="00F13909">
            <w:pPr>
              <w:widowControl/>
              <w:numPr>
                <w:ilvl w:val="0"/>
                <w:numId w:val="14"/>
              </w:numPr>
              <w:shd w:val="clear" w:color="auto" w:fill="FFFFFF"/>
              <w:tabs>
                <w:tab w:val="left" w:pos="453"/>
                <w:tab w:val="left" w:pos="9070"/>
              </w:tabs>
              <w:ind w:left="0" w:firstLine="0"/>
            </w:pPr>
            <w:r w:rsidRPr="00A31E18">
              <w:rPr>
                <w:bCs/>
                <w:iCs/>
              </w:rPr>
              <w:t xml:space="preserve">Закрытие проекта </w:t>
            </w:r>
          </w:p>
          <w:p w:rsidR="00F13909" w:rsidRDefault="00F13909" w:rsidP="00F13909">
            <w:pPr>
              <w:shd w:val="clear" w:color="auto" w:fill="FFFFFF"/>
              <w:tabs>
                <w:tab w:val="left" w:pos="9070"/>
              </w:tabs>
            </w:pPr>
            <w:r w:rsidRPr="00A31E18">
              <w:rPr>
                <w:b/>
              </w:rPr>
              <w:t>Рекомендуемые источники</w:t>
            </w:r>
            <w:r w:rsidRPr="00A31E18">
              <w:t xml:space="preserve">: </w:t>
            </w:r>
          </w:p>
          <w:p w:rsidR="00F13909" w:rsidRPr="00A31E18" w:rsidRDefault="00F13909" w:rsidP="00F13909">
            <w:pPr>
              <w:shd w:val="clear" w:color="auto" w:fill="FFFFFF"/>
              <w:tabs>
                <w:tab w:val="left" w:pos="9070"/>
              </w:tabs>
            </w:pPr>
            <w:r w:rsidRPr="00A31E18">
              <w:t>раздел 8 №№ 1-11; раздел 9 №№ 1-12.</w:t>
            </w:r>
          </w:p>
        </w:tc>
        <w:tc>
          <w:tcPr>
            <w:tcW w:w="1101"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jc w:val="both"/>
            </w:pPr>
            <w:r w:rsidRPr="00A31E18">
              <w:rPr>
                <w:spacing w:val="-4"/>
              </w:rPr>
              <w:t xml:space="preserve">Фронтальный опрос студентов по теме занятия. </w:t>
            </w:r>
            <w:r w:rsidRPr="00A31E18">
              <w:t>Дискуссия по вопросам и кейсам.</w:t>
            </w:r>
          </w:p>
        </w:tc>
      </w:tr>
      <w:tr w:rsidR="00F13909" w:rsidRPr="00A31E18" w:rsidTr="00D226DC">
        <w:trPr>
          <w:trHeight w:val="20"/>
        </w:trPr>
        <w:tc>
          <w:tcPr>
            <w:tcW w:w="1175"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shd w:val="clear" w:color="auto" w:fill="FFFFFF"/>
              <w:jc w:val="both"/>
              <w:textAlignment w:val="baseline"/>
            </w:pPr>
            <w:r w:rsidRPr="00A31E18">
              <w:t>Тема 4. Программные продукты для управления проектами</w:t>
            </w:r>
          </w:p>
        </w:tc>
        <w:tc>
          <w:tcPr>
            <w:tcW w:w="2724"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pStyle w:val="a6"/>
              <w:widowControl/>
              <w:numPr>
                <w:ilvl w:val="0"/>
                <w:numId w:val="4"/>
              </w:numPr>
              <w:shd w:val="clear" w:color="auto" w:fill="FFFFFF"/>
              <w:tabs>
                <w:tab w:val="left" w:pos="311"/>
                <w:tab w:val="left" w:pos="9070"/>
              </w:tabs>
              <w:ind w:left="0" w:firstLine="0"/>
              <w:contextualSpacing/>
            </w:pPr>
            <w:r w:rsidRPr="00A31E18">
              <w:rPr>
                <w:bCs/>
                <w:iCs/>
              </w:rPr>
              <w:t>Основные программные средства по управлению проектами</w:t>
            </w:r>
          </w:p>
          <w:p w:rsidR="00F13909" w:rsidRPr="00A31E18" w:rsidRDefault="00F13909" w:rsidP="00F13909">
            <w:pPr>
              <w:pStyle w:val="a6"/>
              <w:widowControl/>
              <w:numPr>
                <w:ilvl w:val="0"/>
                <w:numId w:val="4"/>
              </w:numPr>
              <w:shd w:val="clear" w:color="auto" w:fill="FFFFFF"/>
              <w:tabs>
                <w:tab w:val="left" w:pos="311"/>
                <w:tab w:val="left" w:pos="9070"/>
              </w:tabs>
              <w:ind w:left="0" w:firstLine="0"/>
              <w:contextualSpacing/>
            </w:pPr>
            <w:r w:rsidRPr="00A31E18">
              <w:rPr>
                <w:bCs/>
                <w:iCs/>
              </w:rPr>
              <w:t xml:space="preserve">Работа в </w:t>
            </w:r>
            <w:proofErr w:type="spellStart"/>
            <w:r w:rsidRPr="00A31E18">
              <w:rPr>
                <w:bCs/>
                <w:iCs/>
              </w:rPr>
              <w:t>Microsoft</w:t>
            </w:r>
            <w:proofErr w:type="spellEnd"/>
            <w:r w:rsidRPr="00A31E18">
              <w:rPr>
                <w:bCs/>
                <w:iCs/>
              </w:rPr>
              <w:t xml:space="preserve"> </w:t>
            </w:r>
            <w:proofErr w:type="spellStart"/>
            <w:r w:rsidRPr="00A31E18">
              <w:rPr>
                <w:bCs/>
                <w:iCs/>
              </w:rPr>
              <w:t>Project</w:t>
            </w:r>
            <w:proofErr w:type="spellEnd"/>
            <w:r w:rsidRPr="00A31E18">
              <w:rPr>
                <w:bCs/>
                <w:iCs/>
              </w:rPr>
              <w:t xml:space="preserve"> 2016</w:t>
            </w:r>
          </w:p>
          <w:p w:rsidR="00F13909" w:rsidRPr="00A31E18" w:rsidRDefault="00F13909" w:rsidP="00F13909">
            <w:pPr>
              <w:pStyle w:val="a6"/>
              <w:widowControl/>
              <w:numPr>
                <w:ilvl w:val="0"/>
                <w:numId w:val="4"/>
              </w:numPr>
              <w:shd w:val="clear" w:color="auto" w:fill="FFFFFF"/>
              <w:tabs>
                <w:tab w:val="left" w:pos="311"/>
                <w:tab w:val="left" w:pos="9070"/>
              </w:tabs>
              <w:ind w:left="0" w:firstLine="0"/>
              <w:contextualSpacing/>
            </w:pPr>
            <w:r w:rsidRPr="00A31E18">
              <w:rPr>
                <w:bCs/>
                <w:iCs/>
              </w:rPr>
              <w:t xml:space="preserve">Решение тестовых задач по открытию проекта и его настройке в </w:t>
            </w:r>
            <w:proofErr w:type="spellStart"/>
            <w:r w:rsidRPr="00A31E18">
              <w:rPr>
                <w:bCs/>
                <w:iCs/>
              </w:rPr>
              <w:t>Microsoft</w:t>
            </w:r>
            <w:proofErr w:type="spellEnd"/>
            <w:r w:rsidRPr="00A31E18">
              <w:rPr>
                <w:bCs/>
                <w:iCs/>
              </w:rPr>
              <w:t xml:space="preserve"> </w:t>
            </w:r>
            <w:proofErr w:type="spellStart"/>
            <w:r w:rsidRPr="00A31E18">
              <w:rPr>
                <w:bCs/>
                <w:iCs/>
              </w:rPr>
              <w:t>Project</w:t>
            </w:r>
            <w:proofErr w:type="spellEnd"/>
            <w:r w:rsidRPr="00A31E18">
              <w:rPr>
                <w:bCs/>
                <w:iCs/>
              </w:rPr>
              <w:t xml:space="preserve"> 2016</w:t>
            </w:r>
          </w:p>
          <w:p w:rsidR="00F13909" w:rsidRDefault="00F13909" w:rsidP="00F13909">
            <w:pPr>
              <w:pStyle w:val="a6"/>
              <w:shd w:val="clear" w:color="auto" w:fill="FFFFFF"/>
              <w:tabs>
                <w:tab w:val="left" w:pos="9070"/>
              </w:tabs>
              <w:ind w:left="0" w:firstLine="0"/>
            </w:pPr>
            <w:r w:rsidRPr="00A31E18">
              <w:rPr>
                <w:b/>
              </w:rPr>
              <w:t>Рекомендуемые источники</w:t>
            </w:r>
            <w:r w:rsidRPr="00A31E18">
              <w:t xml:space="preserve">: </w:t>
            </w:r>
          </w:p>
          <w:p w:rsidR="00F13909" w:rsidRPr="00A31E18" w:rsidRDefault="00F13909" w:rsidP="00F13909">
            <w:pPr>
              <w:pStyle w:val="a6"/>
              <w:shd w:val="clear" w:color="auto" w:fill="FFFFFF"/>
              <w:tabs>
                <w:tab w:val="left" w:pos="9070"/>
              </w:tabs>
              <w:ind w:left="0" w:firstLine="0"/>
            </w:pPr>
            <w:r w:rsidRPr="00A31E18">
              <w:t>раздел 8 №№ 1-11; раздел 9 №№ 1-12.</w:t>
            </w:r>
          </w:p>
        </w:tc>
        <w:tc>
          <w:tcPr>
            <w:tcW w:w="1101"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jc w:val="both"/>
            </w:pPr>
            <w:r w:rsidRPr="00A31E18">
              <w:rPr>
                <w:spacing w:val="-4"/>
              </w:rPr>
              <w:t xml:space="preserve">Фронтальный опрос студентов по теме занятия. </w:t>
            </w:r>
            <w:r w:rsidRPr="00A31E18">
              <w:t>Дискуссия по вопросам и кейсам.</w:t>
            </w:r>
          </w:p>
        </w:tc>
      </w:tr>
      <w:tr w:rsidR="00F13909" w:rsidRPr="00A31E18" w:rsidTr="00D226DC">
        <w:trPr>
          <w:trHeight w:val="20"/>
        </w:trPr>
        <w:tc>
          <w:tcPr>
            <w:tcW w:w="1175"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shd w:val="clear" w:color="auto" w:fill="FFFFFF"/>
              <w:jc w:val="both"/>
              <w:textAlignment w:val="baseline"/>
            </w:pPr>
            <w:r w:rsidRPr="00A31E18">
              <w:t>Тема 5. Управление человеческими ресурсами в проекте</w:t>
            </w:r>
          </w:p>
        </w:tc>
        <w:tc>
          <w:tcPr>
            <w:tcW w:w="2724"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pStyle w:val="a6"/>
              <w:widowControl/>
              <w:numPr>
                <w:ilvl w:val="0"/>
                <w:numId w:val="3"/>
              </w:numPr>
              <w:shd w:val="clear" w:color="auto" w:fill="FFFFFF"/>
              <w:tabs>
                <w:tab w:val="left" w:pos="453"/>
                <w:tab w:val="left" w:pos="9070"/>
              </w:tabs>
              <w:ind w:left="0" w:firstLine="0"/>
              <w:contextualSpacing/>
            </w:pPr>
            <w:r w:rsidRPr="00A31E18">
              <w:t xml:space="preserve">Этика в проекте. </w:t>
            </w:r>
          </w:p>
          <w:p w:rsidR="00F13909" w:rsidRPr="00A31E18" w:rsidRDefault="00F13909" w:rsidP="00F13909">
            <w:pPr>
              <w:pStyle w:val="a6"/>
              <w:widowControl/>
              <w:numPr>
                <w:ilvl w:val="0"/>
                <w:numId w:val="3"/>
              </w:numPr>
              <w:shd w:val="clear" w:color="auto" w:fill="FFFFFF"/>
              <w:tabs>
                <w:tab w:val="left" w:pos="453"/>
                <w:tab w:val="left" w:pos="9070"/>
              </w:tabs>
              <w:ind w:left="0" w:firstLine="0"/>
              <w:contextualSpacing/>
            </w:pPr>
            <w:r w:rsidRPr="00A31E18">
              <w:t>Отношения и влечение.</w:t>
            </w:r>
            <w:r w:rsidRPr="00A31E18">
              <w:rPr>
                <w:bCs/>
                <w:spacing w:val="-4"/>
                <w:bdr w:val="none" w:sz="0" w:space="0" w:color="000000"/>
              </w:rPr>
              <w:t xml:space="preserve"> </w:t>
            </w:r>
          </w:p>
          <w:p w:rsidR="00F13909" w:rsidRPr="00A31E18" w:rsidRDefault="00F13909" w:rsidP="00F13909">
            <w:pPr>
              <w:pStyle w:val="a6"/>
              <w:widowControl/>
              <w:numPr>
                <w:ilvl w:val="0"/>
                <w:numId w:val="3"/>
              </w:numPr>
              <w:shd w:val="clear" w:color="auto" w:fill="FFFFFF"/>
              <w:tabs>
                <w:tab w:val="left" w:pos="453"/>
                <w:tab w:val="left" w:pos="9070"/>
              </w:tabs>
              <w:ind w:left="0" w:firstLine="0"/>
              <w:contextualSpacing/>
            </w:pPr>
            <w:r w:rsidRPr="00A31E18">
              <w:rPr>
                <w:bCs/>
                <w:spacing w:val="-4"/>
                <w:bdr w:val="none" w:sz="0" w:space="0" w:color="000000"/>
              </w:rPr>
              <w:t xml:space="preserve">Теории мотивации. </w:t>
            </w:r>
          </w:p>
          <w:p w:rsidR="00F13909" w:rsidRPr="00A31E18" w:rsidRDefault="00F13909" w:rsidP="00F13909">
            <w:pPr>
              <w:pStyle w:val="a6"/>
              <w:widowControl/>
              <w:numPr>
                <w:ilvl w:val="0"/>
                <w:numId w:val="3"/>
              </w:numPr>
              <w:shd w:val="clear" w:color="auto" w:fill="FFFFFF"/>
              <w:tabs>
                <w:tab w:val="left" w:pos="453"/>
                <w:tab w:val="left" w:pos="9070"/>
              </w:tabs>
              <w:ind w:left="0" w:firstLine="0"/>
              <w:contextualSpacing/>
            </w:pPr>
            <w:r w:rsidRPr="00A31E18">
              <w:rPr>
                <w:bCs/>
                <w:spacing w:val="-4"/>
                <w:bdr w:val="none" w:sz="0" w:space="0" w:color="000000"/>
              </w:rPr>
              <w:t>Мотивация и стимулирование команды проекта.</w:t>
            </w:r>
          </w:p>
          <w:p w:rsidR="00F13909" w:rsidRDefault="00F13909" w:rsidP="00F13909">
            <w:pPr>
              <w:pStyle w:val="a6"/>
              <w:shd w:val="clear" w:color="auto" w:fill="FFFFFF"/>
              <w:tabs>
                <w:tab w:val="left" w:pos="453"/>
                <w:tab w:val="left" w:pos="9070"/>
              </w:tabs>
              <w:ind w:left="0" w:firstLine="0"/>
            </w:pPr>
            <w:r w:rsidRPr="00A31E18">
              <w:rPr>
                <w:b/>
              </w:rPr>
              <w:t>Рекомендуемые источники</w:t>
            </w:r>
            <w:r w:rsidRPr="00A31E18">
              <w:t xml:space="preserve">: </w:t>
            </w:r>
          </w:p>
          <w:p w:rsidR="00F13909" w:rsidRPr="00A31E18" w:rsidRDefault="00F13909" w:rsidP="00F13909">
            <w:pPr>
              <w:pStyle w:val="a6"/>
              <w:shd w:val="clear" w:color="auto" w:fill="FFFFFF"/>
              <w:tabs>
                <w:tab w:val="left" w:pos="453"/>
                <w:tab w:val="left" w:pos="9070"/>
              </w:tabs>
              <w:ind w:left="0" w:firstLine="0"/>
            </w:pPr>
            <w:r w:rsidRPr="00A31E18">
              <w:t>раздел 8 №№ 1-11; раздел 9 №№ 1-12.</w:t>
            </w:r>
          </w:p>
        </w:tc>
        <w:tc>
          <w:tcPr>
            <w:tcW w:w="1101"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jc w:val="both"/>
            </w:pPr>
            <w:r w:rsidRPr="00A31E18">
              <w:rPr>
                <w:spacing w:val="-4"/>
              </w:rPr>
              <w:t xml:space="preserve">Фронтальный опрос студентов по теме занятия. </w:t>
            </w:r>
            <w:r w:rsidRPr="00A31E18">
              <w:t>Дискуссия по вопросам и кейсам.</w:t>
            </w:r>
          </w:p>
        </w:tc>
      </w:tr>
      <w:tr w:rsidR="00F13909" w:rsidRPr="00A31E18" w:rsidTr="00D226DC">
        <w:trPr>
          <w:trHeight w:val="20"/>
        </w:trPr>
        <w:tc>
          <w:tcPr>
            <w:tcW w:w="1175"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shd w:val="clear" w:color="auto" w:fill="FFFFFF"/>
              <w:jc w:val="both"/>
              <w:textAlignment w:val="baseline"/>
            </w:pPr>
            <w:r w:rsidRPr="00A31E18">
              <w:t>Тема 6. Лидерство</w:t>
            </w:r>
          </w:p>
        </w:tc>
        <w:tc>
          <w:tcPr>
            <w:tcW w:w="2724"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pStyle w:val="a6"/>
              <w:shd w:val="clear" w:color="auto" w:fill="FFFFFF"/>
              <w:tabs>
                <w:tab w:val="left" w:pos="453"/>
                <w:tab w:val="left" w:pos="9070"/>
              </w:tabs>
              <w:ind w:left="0" w:firstLine="0"/>
              <w:contextualSpacing/>
            </w:pPr>
            <w:r w:rsidRPr="00A31E18">
              <w:t>1.Теории лидерства</w:t>
            </w:r>
          </w:p>
          <w:p w:rsidR="00F13909" w:rsidRPr="00A31E18" w:rsidRDefault="00F13909" w:rsidP="00F13909">
            <w:pPr>
              <w:pStyle w:val="a6"/>
              <w:shd w:val="clear" w:color="auto" w:fill="FFFFFF"/>
              <w:tabs>
                <w:tab w:val="left" w:pos="453"/>
                <w:tab w:val="left" w:pos="9070"/>
              </w:tabs>
              <w:ind w:left="0" w:firstLine="0"/>
              <w:contextualSpacing/>
            </w:pPr>
            <w:r w:rsidRPr="00A31E18">
              <w:t>2.Лидер и команда проекта</w:t>
            </w:r>
          </w:p>
          <w:p w:rsidR="00F13909" w:rsidRDefault="00F13909" w:rsidP="00F13909">
            <w:pPr>
              <w:pStyle w:val="a6"/>
              <w:shd w:val="clear" w:color="auto" w:fill="FFFFFF"/>
              <w:tabs>
                <w:tab w:val="left" w:pos="453"/>
                <w:tab w:val="left" w:pos="9070"/>
              </w:tabs>
              <w:ind w:left="0" w:firstLine="0"/>
            </w:pPr>
            <w:r w:rsidRPr="00A31E18">
              <w:rPr>
                <w:b/>
              </w:rPr>
              <w:t>Рекомендуемые источники</w:t>
            </w:r>
            <w:r w:rsidRPr="00A31E18">
              <w:t xml:space="preserve">: </w:t>
            </w:r>
          </w:p>
          <w:p w:rsidR="00F13909" w:rsidRPr="00A31E18" w:rsidRDefault="00F13909" w:rsidP="00F13909">
            <w:pPr>
              <w:pStyle w:val="a6"/>
              <w:shd w:val="clear" w:color="auto" w:fill="FFFFFF"/>
              <w:tabs>
                <w:tab w:val="left" w:pos="453"/>
                <w:tab w:val="left" w:pos="9070"/>
              </w:tabs>
              <w:ind w:left="0" w:firstLine="0"/>
            </w:pPr>
            <w:r w:rsidRPr="00A31E18">
              <w:t>раздел 8 №№ 1-11; раздел 9 №№ 1-12.</w:t>
            </w:r>
          </w:p>
        </w:tc>
        <w:tc>
          <w:tcPr>
            <w:tcW w:w="1101"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jc w:val="both"/>
            </w:pPr>
            <w:r w:rsidRPr="00A31E18">
              <w:rPr>
                <w:spacing w:val="-4"/>
              </w:rPr>
              <w:t xml:space="preserve">Фронтальный опрос студентов по теме занятия. </w:t>
            </w:r>
            <w:r w:rsidRPr="00A31E18">
              <w:t>Дискуссия по вопросам и кейсам.</w:t>
            </w:r>
          </w:p>
        </w:tc>
      </w:tr>
      <w:tr w:rsidR="00F13909" w:rsidRPr="00A31E18" w:rsidTr="00D226DC">
        <w:trPr>
          <w:trHeight w:val="20"/>
        </w:trPr>
        <w:tc>
          <w:tcPr>
            <w:tcW w:w="1175"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shd w:val="clear" w:color="auto" w:fill="FFFFFF"/>
              <w:jc w:val="both"/>
              <w:textAlignment w:val="baseline"/>
            </w:pPr>
            <w:r w:rsidRPr="00A31E18">
              <w:t>Тема 7. Конфликты и кризисы в проекте</w:t>
            </w:r>
          </w:p>
        </w:tc>
        <w:tc>
          <w:tcPr>
            <w:tcW w:w="2724"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pStyle w:val="a6"/>
              <w:shd w:val="clear" w:color="auto" w:fill="FFFFFF"/>
              <w:tabs>
                <w:tab w:val="left" w:pos="453"/>
                <w:tab w:val="left" w:pos="9070"/>
              </w:tabs>
              <w:ind w:left="0" w:firstLine="0"/>
              <w:contextualSpacing/>
            </w:pPr>
            <w:r w:rsidRPr="00A31E18">
              <w:t>1.Теории конфликтов</w:t>
            </w:r>
          </w:p>
          <w:p w:rsidR="00F13909" w:rsidRPr="00A31E18" w:rsidRDefault="00F13909" w:rsidP="00F13909">
            <w:pPr>
              <w:pStyle w:val="a6"/>
              <w:shd w:val="clear" w:color="auto" w:fill="FFFFFF"/>
              <w:tabs>
                <w:tab w:val="left" w:pos="453"/>
                <w:tab w:val="left" w:pos="9070"/>
              </w:tabs>
              <w:ind w:left="0" w:firstLine="0"/>
              <w:contextualSpacing/>
            </w:pPr>
            <w:r w:rsidRPr="00A31E18">
              <w:t>2.Конфликты в проектах</w:t>
            </w:r>
          </w:p>
          <w:p w:rsidR="00F13909" w:rsidRPr="00A31E18" w:rsidRDefault="00F13909" w:rsidP="00F13909">
            <w:pPr>
              <w:pStyle w:val="a6"/>
              <w:shd w:val="clear" w:color="auto" w:fill="FFFFFF"/>
              <w:tabs>
                <w:tab w:val="left" w:pos="453"/>
                <w:tab w:val="left" w:pos="9070"/>
              </w:tabs>
              <w:ind w:left="0" w:firstLine="0"/>
              <w:contextualSpacing/>
            </w:pPr>
            <w:r w:rsidRPr="00A31E18">
              <w:t>3.Конфликты межличностные в проектах.</w:t>
            </w:r>
          </w:p>
          <w:p w:rsidR="00F13909" w:rsidRPr="00A31E18" w:rsidRDefault="00F13909" w:rsidP="00F13909">
            <w:pPr>
              <w:pStyle w:val="a6"/>
              <w:shd w:val="clear" w:color="auto" w:fill="FFFFFF"/>
              <w:tabs>
                <w:tab w:val="left" w:pos="453"/>
                <w:tab w:val="left" w:pos="9070"/>
              </w:tabs>
              <w:ind w:left="0" w:firstLine="0"/>
              <w:contextualSpacing/>
            </w:pPr>
            <w:r w:rsidRPr="00A31E18">
              <w:t xml:space="preserve">4.Конфликты вертикальные в проекте </w:t>
            </w:r>
          </w:p>
          <w:p w:rsidR="00F13909" w:rsidRDefault="00F13909" w:rsidP="00F13909">
            <w:pPr>
              <w:pStyle w:val="a6"/>
              <w:shd w:val="clear" w:color="auto" w:fill="FFFFFF"/>
              <w:tabs>
                <w:tab w:val="left" w:pos="453"/>
                <w:tab w:val="left" w:pos="9070"/>
              </w:tabs>
              <w:ind w:left="0" w:firstLine="0"/>
            </w:pPr>
            <w:r w:rsidRPr="00A31E18">
              <w:rPr>
                <w:b/>
              </w:rPr>
              <w:t>Рекомендуемые источники</w:t>
            </w:r>
            <w:r w:rsidRPr="00A31E18">
              <w:t xml:space="preserve">: </w:t>
            </w:r>
          </w:p>
          <w:p w:rsidR="00F13909" w:rsidRPr="00A31E18" w:rsidRDefault="00F13909" w:rsidP="00F13909">
            <w:pPr>
              <w:pStyle w:val="a6"/>
              <w:shd w:val="clear" w:color="auto" w:fill="FFFFFF"/>
              <w:tabs>
                <w:tab w:val="left" w:pos="453"/>
                <w:tab w:val="left" w:pos="9070"/>
              </w:tabs>
              <w:ind w:left="0" w:firstLine="0"/>
            </w:pPr>
            <w:r w:rsidRPr="00A31E18">
              <w:t>раздел 8 №№ 1-11; раздел 9 №№ 1-12.</w:t>
            </w:r>
          </w:p>
        </w:tc>
        <w:tc>
          <w:tcPr>
            <w:tcW w:w="1101"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jc w:val="both"/>
            </w:pPr>
            <w:r w:rsidRPr="00A31E18">
              <w:rPr>
                <w:spacing w:val="-4"/>
              </w:rPr>
              <w:t xml:space="preserve">Фронтальный опрос студентов по теме занятия. </w:t>
            </w:r>
            <w:r w:rsidRPr="00A31E18">
              <w:t>Дискуссия по вопросам и кейсам.</w:t>
            </w:r>
          </w:p>
        </w:tc>
      </w:tr>
      <w:tr w:rsidR="00F13909" w:rsidRPr="00A31E18" w:rsidTr="00D226DC">
        <w:trPr>
          <w:trHeight w:val="20"/>
        </w:trPr>
        <w:tc>
          <w:tcPr>
            <w:tcW w:w="1175"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shd w:val="clear" w:color="auto" w:fill="FFFFFF"/>
              <w:jc w:val="both"/>
              <w:textAlignment w:val="baseline"/>
            </w:pPr>
            <w:r w:rsidRPr="00A31E18">
              <w:t>Тема 8. Переговоры в проекте</w:t>
            </w:r>
          </w:p>
        </w:tc>
        <w:tc>
          <w:tcPr>
            <w:tcW w:w="2724"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pStyle w:val="a6"/>
              <w:widowControl/>
              <w:numPr>
                <w:ilvl w:val="0"/>
                <w:numId w:val="11"/>
              </w:numPr>
              <w:shd w:val="clear" w:color="auto" w:fill="FFFFFF"/>
              <w:tabs>
                <w:tab w:val="left" w:pos="453"/>
                <w:tab w:val="left" w:pos="9070"/>
              </w:tabs>
              <w:ind w:left="0" w:firstLine="0"/>
              <w:contextualSpacing/>
            </w:pPr>
            <w:r w:rsidRPr="00A31E18">
              <w:t xml:space="preserve">Межличностные коммуникации. </w:t>
            </w:r>
          </w:p>
          <w:p w:rsidR="00F13909" w:rsidRPr="00A31E18" w:rsidRDefault="00F13909" w:rsidP="00F13909">
            <w:pPr>
              <w:pStyle w:val="a6"/>
              <w:widowControl/>
              <w:numPr>
                <w:ilvl w:val="0"/>
                <w:numId w:val="11"/>
              </w:numPr>
              <w:shd w:val="clear" w:color="auto" w:fill="FFFFFF"/>
              <w:tabs>
                <w:tab w:val="left" w:pos="453"/>
                <w:tab w:val="left" w:pos="9070"/>
              </w:tabs>
              <w:ind w:left="0" w:firstLine="0"/>
              <w:contextualSpacing/>
            </w:pPr>
            <w:r w:rsidRPr="00A31E18">
              <w:t xml:space="preserve">Каналы и стили коммуникации. </w:t>
            </w:r>
          </w:p>
          <w:p w:rsidR="00F13909" w:rsidRPr="00A31E18" w:rsidRDefault="00F13909" w:rsidP="00F13909">
            <w:pPr>
              <w:pStyle w:val="a6"/>
              <w:widowControl/>
              <w:numPr>
                <w:ilvl w:val="0"/>
                <w:numId w:val="11"/>
              </w:numPr>
              <w:shd w:val="clear" w:color="auto" w:fill="FFFFFF"/>
              <w:tabs>
                <w:tab w:val="left" w:pos="453"/>
                <w:tab w:val="left" w:pos="9070"/>
              </w:tabs>
              <w:ind w:left="0" w:firstLine="0"/>
              <w:contextualSpacing/>
            </w:pPr>
            <w:r w:rsidRPr="00A31E18">
              <w:t xml:space="preserve">Типы переговоров. </w:t>
            </w:r>
          </w:p>
          <w:p w:rsidR="00F13909" w:rsidRPr="00A31E18" w:rsidRDefault="00F13909" w:rsidP="00F13909">
            <w:pPr>
              <w:pStyle w:val="a6"/>
              <w:widowControl/>
              <w:numPr>
                <w:ilvl w:val="0"/>
                <w:numId w:val="11"/>
              </w:numPr>
              <w:shd w:val="clear" w:color="auto" w:fill="FFFFFF"/>
              <w:tabs>
                <w:tab w:val="left" w:pos="453"/>
                <w:tab w:val="left" w:pos="9070"/>
              </w:tabs>
              <w:ind w:left="0" w:firstLine="0"/>
              <w:contextualSpacing/>
            </w:pPr>
            <w:r w:rsidRPr="00A31E18">
              <w:t xml:space="preserve">Техники ведения переговоров. </w:t>
            </w:r>
          </w:p>
          <w:p w:rsidR="00F13909" w:rsidRPr="00A31E18" w:rsidRDefault="00F13909" w:rsidP="00F13909">
            <w:pPr>
              <w:pStyle w:val="a6"/>
              <w:widowControl/>
              <w:numPr>
                <w:ilvl w:val="0"/>
                <w:numId w:val="11"/>
              </w:numPr>
              <w:shd w:val="clear" w:color="auto" w:fill="FFFFFF"/>
              <w:tabs>
                <w:tab w:val="left" w:pos="453"/>
                <w:tab w:val="left" w:pos="9070"/>
              </w:tabs>
              <w:ind w:left="0" w:firstLine="0"/>
              <w:contextualSpacing/>
            </w:pPr>
            <w:r w:rsidRPr="00A31E18">
              <w:t xml:space="preserve">Тактика ведения переговоров. </w:t>
            </w:r>
          </w:p>
          <w:p w:rsidR="00F13909" w:rsidRDefault="00F13909" w:rsidP="00F13909">
            <w:pPr>
              <w:pStyle w:val="a6"/>
              <w:shd w:val="clear" w:color="auto" w:fill="FFFFFF"/>
              <w:tabs>
                <w:tab w:val="left" w:pos="453"/>
                <w:tab w:val="left" w:pos="9070"/>
              </w:tabs>
              <w:ind w:left="0" w:firstLine="0"/>
            </w:pPr>
            <w:r w:rsidRPr="00A31E18">
              <w:rPr>
                <w:b/>
              </w:rPr>
              <w:t>Рекомендуемые источники</w:t>
            </w:r>
            <w:r w:rsidRPr="00A31E18">
              <w:t xml:space="preserve">: </w:t>
            </w:r>
          </w:p>
          <w:p w:rsidR="00F13909" w:rsidRPr="00A31E18" w:rsidRDefault="00F13909" w:rsidP="00F13909">
            <w:pPr>
              <w:pStyle w:val="a6"/>
              <w:shd w:val="clear" w:color="auto" w:fill="FFFFFF"/>
              <w:tabs>
                <w:tab w:val="left" w:pos="453"/>
                <w:tab w:val="left" w:pos="9070"/>
              </w:tabs>
              <w:ind w:left="0" w:firstLine="0"/>
            </w:pPr>
            <w:r w:rsidRPr="00A31E18">
              <w:t>раздел 8 №№ 1-11; раздел 9 №№ 1-12.</w:t>
            </w:r>
          </w:p>
        </w:tc>
        <w:tc>
          <w:tcPr>
            <w:tcW w:w="1101"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jc w:val="both"/>
            </w:pPr>
            <w:r w:rsidRPr="00A31E18">
              <w:rPr>
                <w:spacing w:val="-4"/>
              </w:rPr>
              <w:t xml:space="preserve">Фронтальный опрос студентов по теме занятия. </w:t>
            </w:r>
            <w:r w:rsidRPr="00A31E18">
              <w:t>Дискуссия по вопросам и кейсам</w:t>
            </w:r>
          </w:p>
        </w:tc>
      </w:tr>
      <w:tr w:rsidR="00F13909" w:rsidRPr="00A31E18" w:rsidTr="00D226DC">
        <w:trPr>
          <w:trHeight w:val="20"/>
        </w:trPr>
        <w:tc>
          <w:tcPr>
            <w:tcW w:w="1175"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shd w:val="clear" w:color="auto" w:fill="FFFFFF"/>
              <w:jc w:val="both"/>
              <w:textAlignment w:val="baseline"/>
            </w:pPr>
            <w:r w:rsidRPr="00A31E18">
              <w:t>Тема 9. Управление содержанием проекта</w:t>
            </w:r>
          </w:p>
        </w:tc>
        <w:tc>
          <w:tcPr>
            <w:tcW w:w="2724"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pStyle w:val="a6"/>
              <w:widowControl/>
              <w:numPr>
                <w:ilvl w:val="0"/>
                <w:numId w:val="5"/>
              </w:numPr>
              <w:shd w:val="clear" w:color="auto" w:fill="FFFFFF"/>
              <w:tabs>
                <w:tab w:val="left" w:pos="453"/>
                <w:tab w:val="left" w:pos="9070"/>
              </w:tabs>
              <w:ind w:left="0" w:firstLine="0"/>
              <w:contextualSpacing/>
            </w:pPr>
            <w:r w:rsidRPr="00A31E18">
              <w:rPr>
                <w:bCs/>
                <w:iCs/>
              </w:rPr>
              <w:t>Требования, цели и стратегия проекта (сквозной кейс)</w:t>
            </w:r>
          </w:p>
          <w:p w:rsidR="00F13909" w:rsidRPr="00A31E18" w:rsidRDefault="00F13909" w:rsidP="00F13909">
            <w:pPr>
              <w:pStyle w:val="a6"/>
              <w:widowControl/>
              <w:numPr>
                <w:ilvl w:val="0"/>
                <w:numId w:val="5"/>
              </w:numPr>
              <w:shd w:val="clear" w:color="auto" w:fill="FFFFFF"/>
              <w:tabs>
                <w:tab w:val="left" w:pos="453"/>
                <w:tab w:val="left" w:pos="9070"/>
              </w:tabs>
              <w:ind w:left="0" w:firstLine="0"/>
              <w:contextualSpacing/>
            </w:pPr>
            <w:r w:rsidRPr="00A31E18">
              <w:rPr>
                <w:bCs/>
                <w:iCs/>
              </w:rPr>
              <w:t>Критерии успешности проектов (сквозной кейс)</w:t>
            </w:r>
            <w:r w:rsidRPr="00A31E18">
              <w:rPr>
                <w:bCs/>
                <w:kern w:val="2"/>
              </w:rPr>
              <w:t xml:space="preserve"> </w:t>
            </w:r>
          </w:p>
          <w:p w:rsidR="00F13909" w:rsidRPr="00A31E18" w:rsidRDefault="00F13909" w:rsidP="00F13909">
            <w:pPr>
              <w:pStyle w:val="a6"/>
              <w:widowControl/>
              <w:numPr>
                <w:ilvl w:val="0"/>
                <w:numId w:val="5"/>
              </w:numPr>
              <w:shd w:val="clear" w:color="auto" w:fill="FFFFFF"/>
              <w:tabs>
                <w:tab w:val="left" w:pos="453"/>
                <w:tab w:val="left" w:pos="9070"/>
              </w:tabs>
              <w:ind w:left="0" w:firstLine="0"/>
              <w:contextualSpacing/>
            </w:pPr>
            <w:r w:rsidRPr="00A31E18">
              <w:rPr>
                <w:bCs/>
                <w:iCs/>
              </w:rPr>
              <w:t xml:space="preserve">Разработка </w:t>
            </w:r>
            <w:r w:rsidRPr="00A31E18">
              <w:rPr>
                <w:bCs/>
                <w:iCs/>
                <w:lang w:val="en-US"/>
              </w:rPr>
              <w:t>WBS</w:t>
            </w:r>
            <w:r w:rsidRPr="00A31E18">
              <w:rPr>
                <w:bCs/>
                <w:iCs/>
              </w:rPr>
              <w:t xml:space="preserve"> проекта (сквозной кейс)</w:t>
            </w:r>
          </w:p>
          <w:p w:rsidR="00F13909" w:rsidRPr="00A31E18" w:rsidRDefault="00F13909" w:rsidP="00F13909">
            <w:pPr>
              <w:widowControl/>
              <w:numPr>
                <w:ilvl w:val="0"/>
                <w:numId w:val="5"/>
              </w:numPr>
              <w:shd w:val="clear" w:color="auto" w:fill="FFFFFF"/>
              <w:tabs>
                <w:tab w:val="left" w:pos="453"/>
                <w:tab w:val="left" w:pos="9070"/>
              </w:tabs>
              <w:ind w:left="0" w:firstLine="0"/>
            </w:pPr>
            <w:r w:rsidRPr="00A31E18">
              <w:rPr>
                <w:bCs/>
                <w:iCs/>
              </w:rPr>
              <w:t>Разработка матрицы ролей и ответственности (сквозной кейс)</w:t>
            </w:r>
          </w:p>
          <w:p w:rsidR="00F13909" w:rsidRPr="00A31E18" w:rsidRDefault="00F13909" w:rsidP="00F13909">
            <w:pPr>
              <w:widowControl/>
              <w:numPr>
                <w:ilvl w:val="0"/>
                <w:numId w:val="5"/>
              </w:numPr>
              <w:shd w:val="clear" w:color="auto" w:fill="FFFFFF"/>
              <w:tabs>
                <w:tab w:val="left" w:pos="453"/>
                <w:tab w:val="left" w:pos="9070"/>
              </w:tabs>
              <w:ind w:left="0" w:firstLine="0"/>
            </w:pPr>
            <w:r w:rsidRPr="00A31E18">
              <w:rPr>
                <w:bCs/>
                <w:iCs/>
              </w:rPr>
              <w:t>Определение содержания проекта)</w:t>
            </w:r>
          </w:p>
          <w:p w:rsidR="00F13909" w:rsidRDefault="00F13909" w:rsidP="00F13909">
            <w:pPr>
              <w:shd w:val="clear" w:color="auto" w:fill="FFFFFF"/>
              <w:tabs>
                <w:tab w:val="left" w:pos="9070"/>
              </w:tabs>
            </w:pPr>
            <w:r w:rsidRPr="00A31E18">
              <w:rPr>
                <w:b/>
              </w:rPr>
              <w:t>Рекомендуемые источники</w:t>
            </w:r>
            <w:r w:rsidRPr="00A31E18">
              <w:t xml:space="preserve">: </w:t>
            </w:r>
          </w:p>
          <w:p w:rsidR="00F13909" w:rsidRPr="00A31E18" w:rsidRDefault="00F13909" w:rsidP="00F13909">
            <w:pPr>
              <w:shd w:val="clear" w:color="auto" w:fill="FFFFFF"/>
              <w:tabs>
                <w:tab w:val="left" w:pos="9070"/>
              </w:tabs>
            </w:pPr>
            <w:r w:rsidRPr="00A31E18">
              <w:t>раздел 8 №№ 1-11; раздел 9 №№ 1-12.</w:t>
            </w:r>
          </w:p>
        </w:tc>
        <w:tc>
          <w:tcPr>
            <w:tcW w:w="1101"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jc w:val="both"/>
            </w:pPr>
            <w:r w:rsidRPr="00A31E18">
              <w:rPr>
                <w:spacing w:val="-4"/>
              </w:rPr>
              <w:t xml:space="preserve">Фронтальный опрос студентов по теме занятия. </w:t>
            </w:r>
            <w:r w:rsidRPr="00A31E18">
              <w:t>Дискуссия по вопросам и кейсам.</w:t>
            </w:r>
          </w:p>
        </w:tc>
      </w:tr>
      <w:tr w:rsidR="00F13909" w:rsidRPr="00A31E18" w:rsidTr="00D226DC">
        <w:trPr>
          <w:trHeight w:val="20"/>
        </w:trPr>
        <w:tc>
          <w:tcPr>
            <w:tcW w:w="1175"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shd w:val="clear" w:color="auto" w:fill="FFFFFF"/>
              <w:jc w:val="both"/>
              <w:textAlignment w:val="baseline"/>
            </w:pPr>
            <w:r w:rsidRPr="00A31E18">
              <w:lastRenderedPageBreak/>
              <w:t>Тема 10. Управление планированием и сроками проекта</w:t>
            </w:r>
          </w:p>
        </w:tc>
        <w:tc>
          <w:tcPr>
            <w:tcW w:w="2724"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widowControl/>
              <w:numPr>
                <w:ilvl w:val="0"/>
                <w:numId w:val="13"/>
              </w:numPr>
              <w:shd w:val="clear" w:color="auto" w:fill="FFFFFF"/>
              <w:tabs>
                <w:tab w:val="left" w:pos="453"/>
                <w:tab w:val="left" w:pos="9070"/>
              </w:tabs>
              <w:ind w:left="0" w:firstLine="0"/>
            </w:pPr>
            <w:r w:rsidRPr="00A31E18">
              <w:rPr>
                <w:bCs/>
                <w:iCs/>
              </w:rPr>
              <w:t>Основные правила построения сетевых моделей</w:t>
            </w:r>
          </w:p>
          <w:p w:rsidR="00F13909" w:rsidRPr="00A31E18" w:rsidRDefault="00F13909" w:rsidP="00F13909">
            <w:pPr>
              <w:widowControl/>
              <w:numPr>
                <w:ilvl w:val="0"/>
                <w:numId w:val="13"/>
              </w:numPr>
              <w:shd w:val="clear" w:color="auto" w:fill="FFFFFF"/>
              <w:tabs>
                <w:tab w:val="left" w:pos="453"/>
                <w:tab w:val="left" w:pos="9070"/>
              </w:tabs>
              <w:ind w:left="0" w:firstLine="0"/>
            </w:pPr>
            <w:r w:rsidRPr="00A31E18">
              <w:rPr>
                <w:bCs/>
                <w:iCs/>
              </w:rPr>
              <w:t xml:space="preserve">Расчётные зависимости для сетевых моделей </w:t>
            </w:r>
            <w:proofErr w:type="spellStart"/>
            <w:r w:rsidRPr="00A31E18">
              <w:rPr>
                <w:bCs/>
                <w:iCs/>
              </w:rPr>
              <w:t>Ао</w:t>
            </w:r>
            <w:proofErr w:type="spellEnd"/>
            <w:r w:rsidRPr="00A31E18">
              <w:rPr>
                <w:bCs/>
                <w:iCs/>
                <w:lang w:val="en-US"/>
              </w:rPr>
              <w:t>N</w:t>
            </w:r>
          </w:p>
          <w:p w:rsidR="00F13909" w:rsidRPr="00A31E18" w:rsidRDefault="00F13909" w:rsidP="00F13909">
            <w:pPr>
              <w:widowControl/>
              <w:numPr>
                <w:ilvl w:val="0"/>
                <w:numId w:val="13"/>
              </w:numPr>
              <w:shd w:val="clear" w:color="auto" w:fill="FFFFFF"/>
              <w:tabs>
                <w:tab w:val="left" w:pos="453"/>
                <w:tab w:val="left" w:pos="9070"/>
              </w:tabs>
              <w:ind w:left="0" w:firstLine="0"/>
            </w:pPr>
            <w:r w:rsidRPr="00A31E18">
              <w:rPr>
                <w:bCs/>
                <w:iCs/>
              </w:rPr>
              <w:t xml:space="preserve">Расчётные зависимости для сетевых моделей </w:t>
            </w:r>
            <w:proofErr w:type="spellStart"/>
            <w:r w:rsidRPr="00A31E18">
              <w:rPr>
                <w:bCs/>
                <w:iCs/>
              </w:rPr>
              <w:t>Ао</w:t>
            </w:r>
            <w:proofErr w:type="spellEnd"/>
            <w:r w:rsidRPr="00A31E18">
              <w:rPr>
                <w:bCs/>
                <w:iCs/>
                <w:lang w:val="en-US"/>
              </w:rPr>
              <w:t>A</w:t>
            </w:r>
          </w:p>
          <w:p w:rsidR="00F13909" w:rsidRPr="00A31E18" w:rsidRDefault="00F13909" w:rsidP="00F13909">
            <w:pPr>
              <w:widowControl/>
              <w:numPr>
                <w:ilvl w:val="0"/>
                <w:numId w:val="13"/>
              </w:numPr>
              <w:shd w:val="clear" w:color="auto" w:fill="FFFFFF"/>
              <w:tabs>
                <w:tab w:val="left" w:pos="453"/>
                <w:tab w:val="left" w:pos="9070"/>
              </w:tabs>
              <w:ind w:left="0" w:firstLine="0"/>
            </w:pPr>
            <w:r w:rsidRPr="00A31E18">
              <w:rPr>
                <w:bCs/>
                <w:iCs/>
              </w:rPr>
              <w:t xml:space="preserve">Расчёты по методу </w:t>
            </w:r>
            <w:r w:rsidRPr="00A31E18">
              <w:rPr>
                <w:bCs/>
                <w:iCs/>
                <w:lang w:val="en-US"/>
              </w:rPr>
              <w:t>PERT</w:t>
            </w:r>
          </w:p>
          <w:p w:rsidR="00F13909" w:rsidRPr="00A31E18" w:rsidRDefault="00F13909" w:rsidP="00F13909">
            <w:pPr>
              <w:widowControl/>
              <w:numPr>
                <w:ilvl w:val="0"/>
                <w:numId w:val="13"/>
              </w:numPr>
              <w:shd w:val="clear" w:color="auto" w:fill="FFFFFF"/>
              <w:tabs>
                <w:tab w:val="left" w:pos="453"/>
                <w:tab w:val="left" w:pos="9070"/>
              </w:tabs>
              <w:ind w:left="0" w:firstLine="0"/>
            </w:pPr>
            <w:r w:rsidRPr="00A31E18">
              <w:rPr>
                <w:bCs/>
                <w:iCs/>
              </w:rPr>
              <w:t>Управление проектом с использованием метода критической цепи</w:t>
            </w:r>
          </w:p>
          <w:p w:rsidR="00F13909" w:rsidRPr="00A31E18" w:rsidRDefault="00F13909" w:rsidP="00F13909">
            <w:pPr>
              <w:widowControl/>
              <w:numPr>
                <w:ilvl w:val="0"/>
                <w:numId w:val="13"/>
              </w:numPr>
              <w:shd w:val="clear" w:color="auto" w:fill="FFFFFF"/>
              <w:tabs>
                <w:tab w:val="left" w:pos="453"/>
                <w:tab w:val="left" w:pos="9070"/>
              </w:tabs>
              <w:ind w:left="0" w:firstLine="0"/>
            </w:pPr>
            <w:r w:rsidRPr="00A31E18">
              <w:rPr>
                <w:bCs/>
                <w:iCs/>
              </w:rPr>
              <w:t>Разработка организационно-технологической модели проекта (сквозной кейс)</w:t>
            </w:r>
          </w:p>
          <w:p w:rsidR="00F13909" w:rsidRPr="00A31E18" w:rsidRDefault="00F13909" w:rsidP="00F13909">
            <w:pPr>
              <w:widowControl/>
              <w:numPr>
                <w:ilvl w:val="0"/>
                <w:numId w:val="13"/>
              </w:numPr>
              <w:shd w:val="clear" w:color="auto" w:fill="FFFFFF"/>
              <w:tabs>
                <w:tab w:val="left" w:pos="453"/>
                <w:tab w:val="left" w:pos="9070"/>
              </w:tabs>
              <w:ind w:left="0" w:firstLine="0"/>
            </w:pPr>
            <w:r w:rsidRPr="00A31E18">
              <w:rPr>
                <w:bCs/>
                <w:iCs/>
              </w:rPr>
              <w:t>Разработка календарного плана проекта и его оптимизация (сквозной кейс)</w:t>
            </w:r>
          </w:p>
          <w:p w:rsidR="00F13909" w:rsidRDefault="00F13909" w:rsidP="00F13909">
            <w:pPr>
              <w:shd w:val="clear" w:color="auto" w:fill="FFFFFF"/>
              <w:tabs>
                <w:tab w:val="left" w:pos="9070"/>
              </w:tabs>
            </w:pPr>
            <w:r w:rsidRPr="00A31E18">
              <w:rPr>
                <w:b/>
              </w:rPr>
              <w:t>Рекомендуемые источники</w:t>
            </w:r>
            <w:r w:rsidRPr="00A31E18">
              <w:t xml:space="preserve">: </w:t>
            </w:r>
          </w:p>
          <w:p w:rsidR="00F13909" w:rsidRPr="00A31E18" w:rsidRDefault="00F13909" w:rsidP="00F13909">
            <w:pPr>
              <w:shd w:val="clear" w:color="auto" w:fill="FFFFFF"/>
              <w:tabs>
                <w:tab w:val="left" w:pos="9070"/>
              </w:tabs>
            </w:pPr>
            <w:r w:rsidRPr="00A31E18">
              <w:t>раздел 8 №№ 1-11; раздел 9 №№ 1-12.</w:t>
            </w:r>
          </w:p>
        </w:tc>
        <w:tc>
          <w:tcPr>
            <w:tcW w:w="1101"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jc w:val="both"/>
            </w:pPr>
            <w:r w:rsidRPr="00A31E18">
              <w:rPr>
                <w:spacing w:val="-4"/>
              </w:rPr>
              <w:t xml:space="preserve">Фронтальный опрос студентов по теме занятия. </w:t>
            </w:r>
            <w:r w:rsidRPr="00A31E18">
              <w:t>Дискуссия по вопросам и кейсам, Решение КР</w:t>
            </w:r>
          </w:p>
        </w:tc>
      </w:tr>
      <w:tr w:rsidR="00F13909" w:rsidRPr="00A31E18" w:rsidTr="00D226DC">
        <w:trPr>
          <w:trHeight w:val="20"/>
        </w:trPr>
        <w:tc>
          <w:tcPr>
            <w:tcW w:w="1175"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shd w:val="clear" w:color="auto" w:fill="FFFFFF"/>
              <w:jc w:val="both"/>
              <w:textAlignment w:val="baseline"/>
            </w:pPr>
            <w:r w:rsidRPr="00A31E18">
              <w:t>Тема 11. Управление финансами проекта</w:t>
            </w:r>
          </w:p>
        </w:tc>
        <w:tc>
          <w:tcPr>
            <w:tcW w:w="2724"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widowControl/>
              <w:numPr>
                <w:ilvl w:val="0"/>
                <w:numId w:val="8"/>
              </w:numPr>
              <w:shd w:val="clear" w:color="auto" w:fill="FFFFFF"/>
              <w:tabs>
                <w:tab w:val="left" w:pos="453"/>
                <w:tab w:val="left" w:pos="9070"/>
              </w:tabs>
              <w:ind w:left="0" w:firstLine="0"/>
            </w:pPr>
            <w:r w:rsidRPr="00A31E18">
              <w:rPr>
                <w:bCs/>
                <w:iCs/>
              </w:rPr>
              <w:t>Определение стоимости работ проекта (разработка смет) (сквозной кейс)</w:t>
            </w:r>
          </w:p>
          <w:p w:rsidR="00F13909" w:rsidRPr="00A31E18" w:rsidRDefault="00F13909" w:rsidP="00F13909">
            <w:pPr>
              <w:widowControl/>
              <w:numPr>
                <w:ilvl w:val="0"/>
                <w:numId w:val="8"/>
              </w:numPr>
              <w:shd w:val="clear" w:color="auto" w:fill="FFFFFF"/>
              <w:tabs>
                <w:tab w:val="left" w:pos="453"/>
                <w:tab w:val="left" w:pos="9070"/>
              </w:tabs>
              <w:ind w:left="0" w:firstLine="0"/>
            </w:pPr>
            <w:r w:rsidRPr="00A31E18">
              <w:rPr>
                <w:bCs/>
                <w:iCs/>
              </w:rPr>
              <w:t>Разработка плана финансирования проекта (сквозной кейс)</w:t>
            </w:r>
          </w:p>
          <w:p w:rsidR="00F13909" w:rsidRPr="00A31E18" w:rsidRDefault="00F13909" w:rsidP="00F13909">
            <w:pPr>
              <w:widowControl/>
              <w:numPr>
                <w:ilvl w:val="0"/>
                <w:numId w:val="8"/>
              </w:numPr>
              <w:shd w:val="clear" w:color="auto" w:fill="FFFFFF"/>
              <w:tabs>
                <w:tab w:val="left" w:pos="453"/>
                <w:tab w:val="left" w:pos="9070"/>
              </w:tabs>
              <w:ind w:left="0" w:firstLine="0"/>
            </w:pPr>
            <w:r w:rsidRPr="00A31E18">
              <w:rPr>
                <w:bCs/>
                <w:iCs/>
              </w:rPr>
              <w:t>Разработка бюджета проекта (сквозной кейс)</w:t>
            </w:r>
          </w:p>
          <w:p w:rsidR="00F13909" w:rsidRPr="00A31E18" w:rsidRDefault="00F13909" w:rsidP="00F13909">
            <w:pPr>
              <w:widowControl/>
              <w:numPr>
                <w:ilvl w:val="0"/>
                <w:numId w:val="8"/>
              </w:numPr>
              <w:shd w:val="clear" w:color="auto" w:fill="FFFFFF"/>
              <w:tabs>
                <w:tab w:val="left" w:pos="453"/>
                <w:tab w:val="left" w:pos="9070"/>
              </w:tabs>
              <w:ind w:left="0" w:firstLine="0"/>
            </w:pPr>
            <w:r w:rsidRPr="00A31E18">
              <w:rPr>
                <w:bCs/>
                <w:iCs/>
              </w:rPr>
              <w:t>Финансовая оценка эффективности проекта</w:t>
            </w:r>
          </w:p>
          <w:p w:rsidR="00F13909" w:rsidRDefault="00F13909" w:rsidP="00F13909">
            <w:pPr>
              <w:shd w:val="clear" w:color="auto" w:fill="FFFFFF"/>
              <w:tabs>
                <w:tab w:val="left" w:pos="9070"/>
              </w:tabs>
            </w:pPr>
            <w:r w:rsidRPr="00A31E18">
              <w:rPr>
                <w:b/>
              </w:rPr>
              <w:t>Рекомендуемые источники</w:t>
            </w:r>
            <w:r w:rsidRPr="00A31E18">
              <w:t xml:space="preserve">: </w:t>
            </w:r>
          </w:p>
          <w:p w:rsidR="00F13909" w:rsidRPr="00A31E18" w:rsidRDefault="00F13909" w:rsidP="00F13909">
            <w:pPr>
              <w:shd w:val="clear" w:color="auto" w:fill="FFFFFF"/>
              <w:tabs>
                <w:tab w:val="left" w:pos="9070"/>
              </w:tabs>
            </w:pPr>
            <w:r w:rsidRPr="00A31E18">
              <w:t>раздел 8 №№ 1-11; раздел 9 №№ 1-12.</w:t>
            </w:r>
          </w:p>
        </w:tc>
        <w:tc>
          <w:tcPr>
            <w:tcW w:w="1101"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jc w:val="both"/>
            </w:pPr>
            <w:r w:rsidRPr="00A31E18">
              <w:rPr>
                <w:spacing w:val="-4"/>
              </w:rPr>
              <w:t xml:space="preserve">Фронтальный опрос студентов по теме занятия. </w:t>
            </w:r>
            <w:r w:rsidRPr="00A31E18">
              <w:t>Дискуссия по вопросам и кейсам.</w:t>
            </w:r>
          </w:p>
        </w:tc>
      </w:tr>
      <w:tr w:rsidR="00F13909" w:rsidRPr="00A31E18" w:rsidTr="00D226DC">
        <w:trPr>
          <w:trHeight w:val="20"/>
        </w:trPr>
        <w:tc>
          <w:tcPr>
            <w:tcW w:w="1175"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shd w:val="clear" w:color="auto" w:fill="FFFFFF"/>
              <w:jc w:val="both"/>
              <w:textAlignment w:val="baseline"/>
            </w:pPr>
            <w:r w:rsidRPr="00A31E18">
              <w:t>Тема 12. Управление заинтересованными сторонами проекта</w:t>
            </w:r>
          </w:p>
        </w:tc>
        <w:tc>
          <w:tcPr>
            <w:tcW w:w="2724"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widowControl/>
              <w:numPr>
                <w:ilvl w:val="0"/>
                <w:numId w:val="12"/>
              </w:numPr>
              <w:shd w:val="clear" w:color="auto" w:fill="FFFFFF"/>
              <w:tabs>
                <w:tab w:val="left" w:pos="9070"/>
              </w:tabs>
              <w:ind w:left="0" w:firstLine="0"/>
            </w:pPr>
            <w:r w:rsidRPr="00A31E18">
              <w:rPr>
                <w:bCs/>
                <w:iCs/>
              </w:rPr>
              <w:t xml:space="preserve">Алгоритм анализа </w:t>
            </w:r>
            <w:proofErr w:type="spellStart"/>
            <w:r w:rsidRPr="00A31E18">
              <w:rPr>
                <w:bCs/>
                <w:iCs/>
              </w:rPr>
              <w:t>стейкхолдеров</w:t>
            </w:r>
            <w:proofErr w:type="spellEnd"/>
            <w:r w:rsidRPr="00A31E18">
              <w:rPr>
                <w:bCs/>
                <w:iCs/>
              </w:rPr>
              <w:t xml:space="preserve">. Определение </w:t>
            </w:r>
            <w:proofErr w:type="spellStart"/>
            <w:r w:rsidRPr="00A31E18">
              <w:rPr>
                <w:bCs/>
                <w:iCs/>
              </w:rPr>
              <w:t>стейкхолдеров</w:t>
            </w:r>
            <w:proofErr w:type="spellEnd"/>
            <w:r w:rsidRPr="00A31E18">
              <w:rPr>
                <w:bCs/>
                <w:iCs/>
              </w:rPr>
              <w:t xml:space="preserve"> проекта (сквозной кейс)</w:t>
            </w:r>
          </w:p>
          <w:p w:rsidR="00F13909" w:rsidRPr="00A31E18" w:rsidRDefault="00F13909" w:rsidP="00F13909">
            <w:pPr>
              <w:widowControl/>
              <w:numPr>
                <w:ilvl w:val="0"/>
                <w:numId w:val="12"/>
              </w:numPr>
              <w:shd w:val="clear" w:color="auto" w:fill="FFFFFF"/>
              <w:tabs>
                <w:tab w:val="left" w:pos="9070"/>
              </w:tabs>
              <w:ind w:left="0" w:firstLine="0"/>
            </w:pPr>
            <w:r w:rsidRPr="00A31E18">
              <w:rPr>
                <w:bCs/>
                <w:iCs/>
              </w:rPr>
              <w:t>Модель Митчелла</w:t>
            </w:r>
          </w:p>
          <w:p w:rsidR="00F13909" w:rsidRPr="00A31E18" w:rsidRDefault="00F13909" w:rsidP="00F13909">
            <w:pPr>
              <w:widowControl/>
              <w:numPr>
                <w:ilvl w:val="0"/>
                <w:numId w:val="12"/>
              </w:numPr>
              <w:shd w:val="clear" w:color="auto" w:fill="FFFFFF"/>
              <w:tabs>
                <w:tab w:val="left" w:pos="9070"/>
              </w:tabs>
              <w:ind w:left="0" w:firstLine="0"/>
            </w:pPr>
            <w:r w:rsidRPr="00A31E18">
              <w:rPr>
                <w:bCs/>
                <w:iCs/>
              </w:rPr>
              <w:t xml:space="preserve">Модель </w:t>
            </w:r>
            <w:proofErr w:type="spellStart"/>
            <w:r w:rsidRPr="00A31E18">
              <w:rPr>
                <w:bCs/>
                <w:iCs/>
              </w:rPr>
              <w:t>Менделоу</w:t>
            </w:r>
            <w:proofErr w:type="spellEnd"/>
          </w:p>
          <w:p w:rsidR="00F13909" w:rsidRPr="00A31E18" w:rsidRDefault="00F13909" w:rsidP="00F13909">
            <w:pPr>
              <w:widowControl/>
              <w:numPr>
                <w:ilvl w:val="0"/>
                <w:numId w:val="12"/>
              </w:numPr>
              <w:shd w:val="clear" w:color="auto" w:fill="FFFFFF"/>
              <w:tabs>
                <w:tab w:val="left" w:pos="9070"/>
              </w:tabs>
              <w:ind w:left="0" w:firstLine="0"/>
            </w:pPr>
            <w:r w:rsidRPr="00A31E18">
              <w:rPr>
                <w:bCs/>
                <w:iCs/>
              </w:rPr>
              <w:t xml:space="preserve">Формирование реестра </w:t>
            </w:r>
            <w:proofErr w:type="spellStart"/>
            <w:r w:rsidRPr="00A31E18">
              <w:rPr>
                <w:bCs/>
                <w:iCs/>
              </w:rPr>
              <w:t>стейкхолдеров</w:t>
            </w:r>
            <w:proofErr w:type="spellEnd"/>
          </w:p>
          <w:p w:rsidR="00F13909" w:rsidRDefault="00F13909" w:rsidP="00F13909">
            <w:pPr>
              <w:shd w:val="clear" w:color="auto" w:fill="FFFFFF"/>
              <w:tabs>
                <w:tab w:val="left" w:pos="9070"/>
              </w:tabs>
            </w:pPr>
            <w:r w:rsidRPr="00A31E18">
              <w:rPr>
                <w:b/>
              </w:rPr>
              <w:t>Рекомендуемые источники</w:t>
            </w:r>
            <w:r w:rsidRPr="00A31E18">
              <w:t>:</w:t>
            </w:r>
          </w:p>
          <w:p w:rsidR="00F13909" w:rsidRPr="00A31E18" w:rsidRDefault="00F13909" w:rsidP="00F13909">
            <w:pPr>
              <w:shd w:val="clear" w:color="auto" w:fill="FFFFFF"/>
              <w:tabs>
                <w:tab w:val="left" w:pos="9070"/>
              </w:tabs>
            </w:pPr>
            <w:r w:rsidRPr="00A31E18">
              <w:t>раздел 8 №№ 1-11; раздел 9 №№ 1-12.</w:t>
            </w:r>
          </w:p>
        </w:tc>
        <w:tc>
          <w:tcPr>
            <w:tcW w:w="1101"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jc w:val="both"/>
            </w:pPr>
            <w:r w:rsidRPr="00A31E18">
              <w:rPr>
                <w:spacing w:val="-4"/>
              </w:rPr>
              <w:t xml:space="preserve">Фронтальный опрос студентов по теме занятия. </w:t>
            </w:r>
            <w:r w:rsidRPr="00A31E18">
              <w:t>Дискуссия по вопросам и кейсам.</w:t>
            </w:r>
          </w:p>
        </w:tc>
      </w:tr>
      <w:tr w:rsidR="00F13909" w:rsidRPr="00A31E18" w:rsidTr="00D226DC">
        <w:trPr>
          <w:trHeight w:val="20"/>
        </w:trPr>
        <w:tc>
          <w:tcPr>
            <w:tcW w:w="1175"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shd w:val="clear" w:color="auto" w:fill="FFFFFF"/>
              <w:jc w:val="both"/>
              <w:textAlignment w:val="baseline"/>
            </w:pPr>
            <w:r w:rsidRPr="00A31E18">
              <w:t>Тема 13. Управление рисками и возможностями в проекте</w:t>
            </w:r>
          </w:p>
        </w:tc>
        <w:tc>
          <w:tcPr>
            <w:tcW w:w="2724"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widowControl/>
              <w:numPr>
                <w:ilvl w:val="0"/>
                <w:numId w:val="10"/>
              </w:numPr>
              <w:shd w:val="clear" w:color="auto" w:fill="FFFFFF"/>
              <w:tabs>
                <w:tab w:val="left" w:pos="453"/>
                <w:tab w:val="left" w:pos="9070"/>
              </w:tabs>
              <w:ind w:left="0" w:firstLine="0"/>
            </w:pPr>
            <w:r w:rsidRPr="00A31E18">
              <w:rPr>
                <w:bCs/>
                <w:iCs/>
              </w:rPr>
              <w:t>Разработка плана управления рисками проекта (сквозной кейс)</w:t>
            </w:r>
          </w:p>
          <w:p w:rsidR="00F13909" w:rsidRPr="00A31E18" w:rsidRDefault="00F13909" w:rsidP="00F13909">
            <w:pPr>
              <w:widowControl/>
              <w:numPr>
                <w:ilvl w:val="0"/>
                <w:numId w:val="10"/>
              </w:numPr>
              <w:shd w:val="clear" w:color="auto" w:fill="FFFFFF"/>
              <w:tabs>
                <w:tab w:val="left" w:pos="453"/>
                <w:tab w:val="left" w:pos="9070"/>
              </w:tabs>
              <w:ind w:left="0" w:firstLine="0"/>
            </w:pPr>
            <w:r w:rsidRPr="00A31E18">
              <w:rPr>
                <w:bCs/>
                <w:iCs/>
              </w:rPr>
              <w:t>Идентификация рисков проекта</w:t>
            </w:r>
          </w:p>
          <w:p w:rsidR="00F13909" w:rsidRPr="00A31E18" w:rsidRDefault="00F13909" w:rsidP="00F13909">
            <w:pPr>
              <w:widowControl/>
              <w:numPr>
                <w:ilvl w:val="0"/>
                <w:numId w:val="10"/>
              </w:numPr>
              <w:shd w:val="clear" w:color="auto" w:fill="FFFFFF"/>
              <w:tabs>
                <w:tab w:val="left" w:pos="453"/>
                <w:tab w:val="left" w:pos="9070"/>
              </w:tabs>
              <w:ind w:left="0" w:firstLine="0"/>
            </w:pPr>
            <w:r w:rsidRPr="00A31E18">
              <w:rPr>
                <w:bCs/>
                <w:iCs/>
              </w:rPr>
              <w:t>Анализ риска проекта и прогноз его последствий</w:t>
            </w:r>
          </w:p>
          <w:p w:rsidR="00F13909" w:rsidRPr="00A31E18" w:rsidRDefault="00F13909" w:rsidP="00F13909">
            <w:pPr>
              <w:widowControl/>
              <w:numPr>
                <w:ilvl w:val="0"/>
                <w:numId w:val="10"/>
              </w:numPr>
              <w:shd w:val="clear" w:color="auto" w:fill="FFFFFF"/>
              <w:tabs>
                <w:tab w:val="left" w:pos="453"/>
                <w:tab w:val="left" w:pos="9070"/>
              </w:tabs>
              <w:ind w:left="0" w:firstLine="0"/>
            </w:pPr>
            <w:r w:rsidRPr="00A31E18">
              <w:rPr>
                <w:bCs/>
                <w:iCs/>
              </w:rPr>
              <w:t>Разработка плана реагирования на риски.</w:t>
            </w:r>
          </w:p>
          <w:p w:rsidR="00F13909" w:rsidRDefault="00F13909" w:rsidP="00F13909">
            <w:pPr>
              <w:shd w:val="clear" w:color="auto" w:fill="FFFFFF"/>
              <w:tabs>
                <w:tab w:val="left" w:pos="9070"/>
              </w:tabs>
            </w:pPr>
            <w:r w:rsidRPr="00A31E18">
              <w:rPr>
                <w:b/>
              </w:rPr>
              <w:t>Рекомендуемые источники</w:t>
            </w:r>
            <w:r w:rsidRPr="00A31E18">
              <w:t xml:space="preserve">: </w:t>
            </w:r>
          </w:p>
          <w:p w:rsidR="00F13909" w:rsidRPr="00A31E18" w:rsidRDefault="00F13909" w:rsidP="00F13909">
            <w:pPr>
              <w:shd w:val="clear" w:color="auto" w:fill="FFFFFF"/>
              <w:tabs>
                <w:tab w:val="left" w:pos="9070"/>
              </w:tabs>
            </w:pPr>
            <w:r w:rsidRPr="00A31E18">
              <w:t>раздел 8 №№ 1-11; раздел 9 №№ 1-12.</w:t>
            </w:r>
          </w:p>
        </w:tc>
        <w:tc>
          <w:tcPr>
            <w:tcW w:w="1101"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jc w:val="both"/>
            </w:pPr>
            <w:r w:rsidRPr="00A31E18">
              <w:rPr>
                <w:spacing w:val="-4"/>
              </w:rPr>
              <w:t xml:space="preserve">Фронтальный опрос студентов по теме занятия. </w:t>
            </w:r>
            <w:r w:rsidRPr="00A31E18">
              <w:t>Дискуссия по вопросам и кейсам.</w:t>
            </w:r>
          </w:p>
        </w:tc>
      </w:tr>
      <w:tr w:rsidR="00F13909" w:rsidRPr="00A31E18" w:rsidTr="00D226DC">
        <w:trPr>
          <w:trHeight w:val="20"/>
        </w:trPr>
        <w:tc>
          <w:tcPr>
            <w:tcW w:w="1175"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shd w:val="clear" w:color="auto" w:fill="FFFFFF"/>
              <w:jc w:val="both"/>
              <w:textAlignment w:val="baseline"/>
            </w:pPr>
            <w:r w:rsidRPr="00A31E18">
              <w:t>Тема 14. Управление закупками и ресурсами в проекте</w:t>
            </w:r>
          </w:p>
        </w:tc>
        <w:tc>
          <w:tcPr>
            <w:tcW w:w="2724"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widowControl/>
              <w:numPr>
                <w:ilvl w:val="0"/>
                <w:numId w:val="9"/>
              </w:numPr>
              <w:shd w:val="clear" w:color="auto" w:fill="FFFFFF"/>
              <w:tabs>
                <w:tab w:val="left" w:pos="453"/>
                <w:tab w:val="left" w:pos="9070"/>
              </w:tabs>
              <w:ind w:left="0" w:firstLine="0"/>
            </w:pPr>
            <w:r w:rsidRPr="00A31E18">
              <w:rPr>
                <w:bCs/>
                <w:iCs/>
              </w:rPr>
              <w:t>Типы ресурсов в проекте</w:t>
            </w:r>
          </w:p>
          <w:p w:rsidR="00F13909" w:rsidRPr="00A31E18" w:rsidRDefault="00F13909" w:rsidP="00F13909">
            <w:pPr>
              <w:widowControl/>
              <w:numPr>
                <w:ilvl w:val="0"/>
                <w:numId w:val="9"/>
              </w:numPr>
              <w:shd w:val="clear" w:color="auto" w:fill="FFFFFF"/>
              <w:tabs>
                <w:tab w:val="left" w:pos="453"/>
                <w:tab w:val="left" w:pos="9070"/>
              </w:tabs>
              <w:ind w:left="0" w:firstLine="0"/>
            </w:pPr>
            <w:r w:rsidRPr="00A31E18">
              <w:rPr>
                <w:bCs/>
                <w:iCs/>
              </w:rPr>
              <w:t>Подготовка контрактов в проекте</w:t>
            </w:r>
          </w:p>
          <w:p w:rsidR="00F13909" w:rsidRPr="00A31E18" w:rsidRDefault="00F13909" w:rsidP="00F13909">
            <w:pPr>
              <w:widowControl/>
              <w:numPr>
                <w:ilvl w:val="0"/>
                <w:numId w:val="9"/>
              </w:numPr>
              <w:shd w:val="clear" w:color="auto" w:fill="FFFFFF"/>
              <w:tabs>
                <w:tab w:val="left" w:pos="453"/>
                <w:tab w:val="left" w:pos="9070"/>
              </w:tabs>
              <w:ind w:left="0" w:firstLine="0"/>
            </w:pPr>
            <w:r w:rsidRPr="00A31E18">
              <w:rPr>
                <w:bCs/>
                <w:iCs/>
              </w:rPr>
              <w:t>Разработка плана закупок и поставок в проекте</w:t>
            </w:r>
          </w:p>
          <w:p w:rsidR="00F13909" w:rsidRDefault="00F13909" w:rsidP="00F13909">
            <w:pPr>
              <w:shd w:val="clear" w:color="auto" w:fill="FFFFFF"/>
              <w:tabs>
                <w:tab w:val="left" w:pos="9070"/>
              </w:tabs>
            </w:pPr>
            <w:r w:rsidRPr="00A31E18">
              <w:rPr>
                <w:b/>
              </w:rPr>
              <w:t>Рекомендуемые источники</w:t>
            </w:r>
            <w:r w:rsidRPr="00A31E18">
              <w:t xml:space="preserve">: </w:t>
            </w:r>
          </w:p>
          <w:p w:rsidR="00F13909" w:rsidRPr="00A31E18" w:rsidRDefault="00F13909" w:rsidP="00F13909">
            <w:pPr>
              <w:shd w:val="clear" w:color="auto" w:fill="FFFFFF"/>
              <w:tabs>
                <w:tab w:val="left" w:pos="9070"/>
              </w:tabs>
            </w:pPr>
            <w:r w:rsidRPr="00A31E18">
              <w:t>раздел 8 №№ 1-11; раздел 9 №№ 1-12.</w:t>
            </w:r>
          </w:p>
        </w:tc>
        <w:tc>
          <w:tcPr>
            <w:tcW w:w="1101"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jc w:val="both"/>
            </w:pPr>
            <w:r w:rsidRPr="00A31E18">
              <w:rPr>
                <w:spacing w:val="-4"/>
              </w:rPr>
              <w:t xml:space="preserve">Фронтальный опрос студентов по теме занятия. </w:t>
            </w:r>
            <w:r w:rsidRPr="00A31E18">
              <w:t>Дискуссия по вопросам и кейсам.</w:t>
            </w:r>
          </w:p>
        </w:tc>
      </w:tr>
      <w:tr w:rsidR="00F13909" w:rsidRPr="00A31E18" w:rsidTr="00D226DC">
        <w:trPr>
          <w:trHeight w:val="20"/>
        </w:trPr>
        <w:tc>
          <w:tcPr>
            <w:tcW w:w="1175"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shd w:val="clear" w:color="auto" w:fill="FFFFFF"/>
              <w:jc w:val="both"/>
              <w:textAlignment w:val="baseline"/>
            </w:pPr>
            <w:r w:rsidRPr="00A31E18">
              <w:t>Тема 15. Управление качеством в проекте</w:t>
            </w:r>
          </w:p>
        </w:tc>
        <w:tc>
          <w:tcPr>
            <w:tcW w:w="2724"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pStyle w:val="a6"/>
              <w:widowControl/>
              <w:numPr>
                <w:ilvl w:val="0"/>
                <w:numId w:val="2"/>
              </w:numPr>
              <w:shd w:val="clear" w:color="auto" w:fill="FFFFFF"/>
              <w:tabs>
                <w:tab w:val="left" w:pos="311"/>
                <w:tab w:val="left" w:pos="9070"/>
              </w:tabs>
              <w:ind w:left="0" w:firstLine="0"/>
              <w:contextualSpacing/>
            </w:pPr>
            <w:r w:rsidRPr="00A31E18">
              <w:rPr>
                <w:bCs/>
                <w:iCs/>
              </w:rPr>
              <w:t>Подходы к управлению качеством</w:t>
            </w:r>
          </w:p>
          <w:p w:rsidR="00F13909" w:rsidRPr="00A31E18" w:rsidRDefault="00F13909" w:rsidP="00F13909">
            <w:pPr>
              <w:pStyle w:val="a6"/>
              <w:widowControl/>
              <w:numPr>
                <w:ilvl w:val="0"/>
                <w:numId w:val="2"/>
              </w:numPr>
              <w:shd w:val="clear" w:color="auto" w:fill="FFFFFF"/>
              <w:tabs>
                <w:tab w:val="left" w:pos="311"/>
                <w:tab w:val="left" w:pos="9070"/>
              </w:tabs>
              <w:ind w:left="0" w:firstLine="0"/>
              <w:contextualSpacing/>
            </w:pPr>
            <w:r w:rsidRPr="00A31E18">
              <w:rPr>
                <w:bCs/>
                <w:iCs/>
              </w:rPr>
              <w:t>Инструменты управления качеством проекта</w:t>
            </w:r>
          </w:p>
          <w:p w:rsidR="00F13909" w:rsidRPr="00A31E18" w:rsidRDefault="00F13909" w:rsidP="00F13909">
            <w:pPr>
              <w:pStyle w:val="a6"/>
              <w:widowControl/>
              <w:numPr>
                <w:ilvl w:val="0"/>
                <w:numId w:val="2"/>
              </w:numPr>
              <w:shd w:val="clear" w:color="auto" w:fill="FFFFFF"/>
              <w:tabs>
                <w:tab w:val="left" w:pos="311"/>
                <w:tab w:val="left" w:pos="9070"/>
              </w:tabs>
              <w:ind w:left="0" w:firstLine="0"/>
              <w:contextualSpacing/>
            </w:pPr>
            <w:r w:rsidRPr="00A31E18">
              <w:rPr>
                <w:bCs/>
                <w:iCs/>
              </w:rPr>
              <w:t>Разработка плана управления качеством проекта (сквозной кейс)</w:t>
            </w:r>
          </w:p>
          <w:p w:rsidR="00F13909" w:rsidRDefault="00F13909" w:rsidP="00F13909">
            <w:pPr>
              <w:pStyle w:val="a6"/>
              <w:shd w:val="clear" w:color="auto" w:fill="FFFFFF"/>
              <w:tabs>
                <w:tab w:val="left" w:pos="311"/>
                <w:tab w:val="left" w:pos="9070"/>
              </w:tabs>
              <w:ind w:left="0" w:firstLine="0"/>
            </w:pPr>
            <w:r w:rsidRPr="00A31E18">
              <w:rPr>
                <w:b/>
              </w:rPr>
              <w:t>Рекомендуемые источники</w:t>
            </w:r>
            <w:r w:rsidRPr="00A31E18">
              <w:t xml:space="preserve">: </w:t>
            </w:r>
          </w:p>
          <w:p w:rsidR="00F13909" w:rsidRPr="00A31E18" w:rsidRDefault="00F13909" w:rsidP="00F13909">
            <w:pPr>
              <w:pStyle w:val="a6"/>
              <w:shd w:val="clear" w:color="auto" w:fill="FFFFFF"/>
              <w:tabs>
                <w:tab w:val="left" w:pos="311"/>
                <w:tab w:val="left" w:pos="9070"/>
              </w:tabs>
              <w:ind w:left="0" w:firstLine="0"/>
            </w:pPr>
            <w:r w:rsidRPr="00A31E18">
              <w:t>раздел 8 №№ 1-11; раздел 9 №№ 1-12.</w:t>
            </w:r>
          </w:p>
        </w:tc>
        <w:tc>
          <w:tcPr>
            <w:tcW w:w="1101"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jc w:val="both"/>
            </w:pPr>
            <w:r w:rsidRPr="00A31E18">
              <w:rPr>
                <w:spacing w:val="-4"/>
              </w:rPr>
              <w:t xml:space="preserve">Фронтальный опрос студентов по теме занятия. </w:t>
            </w:r>
            <w:r w:rsidRPr="00A31E18">
              <w:t>Дискуссия по вопросам и кейсам.</w:t>
            </w:r>
          </w:p>
        </w:tc>
      </w:tr>
      <w:tr w:rsidR="00F13909" w:rsidRPr="00A31E18" w:rsidTr="00D226DC">
        <w:trPr>
          <w:trHeight w:val="20"/>
        </w:trPr>
        <w:tc>
          <w:tcPr>
            <w:tcW w:w="1175"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shd w:val="clear" w:color="auto" w:fill="FFFFFF"/>
              <w:jc w:val="both"/>
              <w:textAlignment w:val="baseline"/>
            </w:pPr>
            <w:r w:rsidRPr="00A31E18">
              <w:t>Тема 16. Управление изменениями и преобразованиями в проекте</w:t>
            </w:r>
          </w:p>
        </w:tc>
        <w:tc>
          <w:tcPr>
            <w:tcW w:w="2724"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widowControl/>
              <w:numPr>
                <w:ilvl w:val="0"/>
                <w:numId w:val="7"/>
              </w:numPr>
              <w:shd w:val="clear" w:color="auto" w:fill="FFFFFF"/>
              <w:tabs>
                <w:tab w:val="left" w:pos="453"/>
                <w:tab w:val="left" w:pos="9070"/>
              </w:tabs>
              <w:ind w:left="0" w:firstLine="0"/>
            </w:pPr>
            <w:r w:rsidRPr="00A31E18">
              <w:rPr>
                <w:bCs/>
                <w:iCs/>
              </w:rPr>
              <w:t>Общее управление изменениями</w:t>
            </w:r>
          </w:p>
          <w:p w:rsidR="00F13909" w:rsidRPr="00A31E18" w:rsidRDefault="00F13909" w:rsidP="00F13909">
            <w:pPr>
              <w:widowControl/>
              <w:numPr>
                <w:ilvl w:val="0"/>
                <w:numId w:val="7"/>
              </w:numPr>
              <w:shd w:val="clear" w:color="auto" w:fill="FFFFFF"/>
              <w:tabs>
                <w:tab w:val="left" w:pos="453"/>
                <w:tab w:val="left" w:pos="9070"/>
              </w:tabs>
              <w:ind w:left="0" w:firstLine="0"/>
            </w:pPr>
            <w:r w:rsidRPr="00A31E18">
              <w:rPr>
                <w:bCs/>
                <w:iCs/>
              </w:rPr>
              <w:t>План управления изменениями проекта (сквозной кейс)</w:t>
            </w:r>
          </w:p>
          <w:p w:rsidR="00F13909" w:rsidRPr="00A31E18" w:rsidRDefault="00F13909" w:rsidP="00F13909">
            <w:pPr>
              <w:widowControl/>
              <w:numPr>
                <w:ilvl w:val="0"/>
                <w:numId w:val="7"/>
              </w:numPr>
              <w:shd w:val="clear" w:color="auto" w:fill="FFFFFF"/>
              <w:tabs>
                <w:tab w:val="left" w:pos="453"/>
                <w:tab w:val="left" w:pos="9070"/>
              </w:tabs>
              <w:ind w:left="0" w:firstLine="0"/>
            </w:pPr>
            <w:r w:rsidRPr="00A31E18">
              <w:rPr>
                <w:bCs/>
                <w:iCs/>
              </w:rPr>
              <w:t>Метод освоенного объёма</w:t>
            </w:r>
          </w:p>
          <w:p w:rsidR="00F13909" w:rsidRDefault="00F13909" w:rsidP="00F13909">
            <w:pPr>
              <w:shd w:val="clear" w:color="auto" w:fill="FFFFFF"/>
              <w:tabs>
                <w:tab w:val="left" w:pos="9070"/>
              </w:tabs>
            </w:pPr>
            <w:r w:rsidRPr="00A31E18">
              <w:rPr>
                <w:b/>
              </w:rPr>
              <w:t>Рекомендуемые источники</w:t>
            </w:r>
            <w:r w:rsidRPr="00A31E18">
              <w:t xml:space="preserve">: </w:t>
            </w:r>
          </w:p>
          <w:p w:rsidR="00F13909" w:rsidRPr="00A31E18" w:rsidRDefault="00F13909" w:rsidP="00F13909">
            <w:pPr>
              <w:shd w:val="clear" w:color="auto" w:fill="FFFFFF"/>
              <w:tabs>
                <w:tab w:val="left" w:pos="9070"/>
              </w:tabs>
            </w:pPr>
            <w:r w:rsidRPr="00A31E18">
              <w:t>раздел 8 №№ 1-11; раздел 9 №№ 1-12.</w:t>
            </w:r>
          </w:p>
        </w:tc>
        <w:tc>
          <w:tcPr>
            <w:tcW w:w="1101" w:type="pct"/>
            <w:tcBorders>
              <w:top w:val="single" w:sz="4" w:space="0" w:color="000000"/>
              <w:left w:val="single" w:sz="4" w:space="0" w:color="000000"/>
              <w:bottom w:val="single" w:sz="4" w:space="0" w:color="000000"/>
              <w:right w:val="single" w:sz="4" w:space="0" w:color="000000"/>
            </w:tcBorders>
            <w:shd w:val="clear" w:color="auto" w:fill="auto"/>
          </w:tcPr>
          <w:p w:rsidR="00F13909" w:rsidRPr="00A31E18" w:rsidRDefault="00F13909" w:rsidP="00F13909">
            <w:pPr>
              <w:jc w:val="both"/>
            </w:pPr>
            <w:r w:rsidRPr="00A31E18">
              <w:rPr>
                <w:spacing w:val="-4"/>
              </w:rPr>
              <w:t xml:space="preserve">Фронтальный опрос студентов по теме занятия. </w:t>
            </w:r>
            <w:r w:rsidRPr="00A31E18">
              <w:t>Дискуссия по вопросам и кейсам.</w:t>
            </w:r>
          </w:p>
        </w:tc>
      </w:tr>
    </w:tbl>
    <w:p w:rsidR="00D226DC" w:rsidRDefault="00D226DC" w:rsidP="00F13909">
      <w:pPr>
        <w:pStyle w:val="a4"/>
        <w:spacing w:line="360" w:lineRule="auto"/>
        <w:ind w:left="0" w:firstLine="709"/>
        <w:jc w:val="both"/>
        <w:rPr>
          <w:b/>
        </w:rPr>
      </w:pPr>
    </w:p>
    <w:p w:rsidR="00D226DC" w:rsidRDefault="00D226DC" w:rsidP="00F13909">
      <w:pPr>
        <w:pStyle w:val="a4"/>
        <w:spacing w:line="360" w:lineRule="auto"/>
        <w:ind w:left="0" w:firstLine="709"/>
        <w:jc w:val="both"/>
        <w:rPr>
          <w:b/>
        </w:rPr>
      </w:pPr>
    </w:p>
    <w:p w:rsidR="00F13909" w:rsidRPr="00F13909" w:rsidRDefault="00F13909" w:rsidP="00F13909">
      <w:pPr>
        <w:pStyle w:val="a4"/>
        <w:spacing w:line="360" w:lineRule="auto"/>
        <w:ind w:left="0" w:firstLine="709"/>
        <w:jc w:val="both"/>
        <w:rPr>
          <w:b/>
        </w:rPr>
      </w:pPr>
      <w:r w:rsidRPr="00F13909">
        <w:rPr>
          <w:b/>
        </w:rPr>
        <w:lastRenderedPageBreak/>
        <w:t>6. Перечень учебно-методического обеспечения для самостоятельной работы обучающихся по дисциплине</w:t>
      </w:r>
    </w:p>
    <w:p w:rsidR="00F13909" w:rsidRPr="00F13909" w:rsidRDefault="00F13909" w:rsidP="00F13909">
      <w:pPr>
        <w:pStyle w:val="a4"/>
        <w:spacing w:line="360" w:lineRule="auto"/>
        <w:ind w:left="0" w:firstLine="709"/>
        <w:jc w:val="both"/>
        <w:rPr>
          <w:b/>
        </w:rPr>
      </w:pPr>
      <w:r w:rsidRPr="00F13909">
        <w:rPr>
          <w:b/>
        </w:rPr>
        <w:t>6.1. Перечень вопросов, отводимых на самостоятельное освоение дисциплины, формы внеаудиторной самостоятельной работы</w:t>
      </w:r>
    </w:p>
    <w:p w:rsidR="00F13909" w:rsidRDefault="00F13909" w:rsidP="00F13909">
      <w:pPr>
        <w:pStyle w:val="a4"/>
        <w:spacing w:line="360" w:lineRule="auto"/>
        <w:ind w:left="0" w:firstLine="709"/>
        <w:jc w:val="right"/>
      </w:pPr>
      <w:r>
        <w:t>Таблица 4</w:t>
      </w:r>
    </w:p>
    <w:tbl>
      <w:tblPr>
        <w:tblW w:w="5000" w:type="pct"/>
        <w:tblLook w:val="0000" w:firstRow="0" w:lastRow="0" w:firstColumn="0" w:lastColumn="0" w:noHBand="0" w:noVBand="0"/>
      </w:tblPr>
      <w:tblGrid>
        <w:gridCol w:w="2257"/>
        <w:gridCol w:w="4609"/>
        <w:gridCol w:w="2762"/>
      </w:tblGrid>
      <w:tr w:rsidR="00F13909" w:rsidRPr="00F13909" w:rsidTr="00D226DC">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F13909">
            <w:pPr>
              <w:keepNext/>
              <w:jc w:val="center"/>
              <w:rPr>
                <w:sz w:val="24"/>
                <w:szCs w:val="24"/>
              </w:rPr>
            </w:pPr>
            <w:r w:rsidRPr="00F13909">
              <w:rPr>
                <w:b/>
                <w:sz w:val="24"/>
                <w:szCs w:val="24"/>
              </w:rPr>
              <w:t>Наименование тем (разделов) дисциплины</w:t>
            </w:r>
          </w:p>
        </w:tc>
        <w:tc>
          <w:tcPr>
            <w:tcW w:w="2429"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4C4D23">
            <w:pPr>
              <w:keepNext/>
              <w:jc w:val="center"/>
              <w:rPr>
                <w:sz w:val="24"/>
                <w:szCs w:val="24"/>
              </w:rPr>
            </w:pPr>
            <w:r w:rsidRPr="00F13909">
              <w:rPr>
                <w:b/>
                <w:sz w:val="24"/>
                <w:szCs w:val="24"/>
              </w:rPr>
              <w:t xml:space="preserve">Перечень вопросов, отводимых на самостоятельное освоение </w:t>
            </w:r>
          </w:p>
        </w:tc>
        <w:tc>
          <w:tcPr>
            <w:tcW w:w="1469"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4C4D23">
            <w:pPr>
              <w:keepNext/>
              <w:jc w:val="center"/>
              <w:rPr>
                <w:sz w:val="24"/>
                <w:szCs w:val="24"/>
              </w:rPr>
            </w:pPr>
            <w:r w:rsidRPr="00F13909">
              <w:rPr>
                <w:b/>
                <w:sz w:val="24"/>
                <w:szCs w:val="24"/>
              </w:rPr>
              <w:t>Формы внеаудиторной самостоятельной работы</w:t>
            </w:r>
          </w:p>
        </w:tc>
      </w:tr>
      <w:tr w:rsidR="00F13909" w:rsidRPr="00F13909" w:rsidTr="00D226DC">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shd w:val="clear" w:color="auto" w:fill="FFFFFF"/>
              <w:textAlignment w:val="baseline"/>
              <w:rPr>
                <w:sz w:val="24"/>
                <w:szCs w:val="24"/>
              </w:rPr>
            </w:pPr>
            <w:r w:rsidRPr="00F13909">
              <w:rPr>
                <w:b/>
                <w:sz w:val="24"/>
                <w:szCs w:val="24"/>
              </w:rPr>
              <w:t>Тема 1.</w:t>
            </w:r>
            <w:r w:rsidRPr="00F13909">
              <w:rPr>
                <w:sz w:val="24"/>
                <w:szCs w:val="24"/>
              </w:rPr>
              <w:t xml:space="preserve"> Проектная деятельность: стратегии, ценности, структуры</w:t>
            </w:r>
          </w:p>
        </w:tc>
        <w:tc>
          <w:tcPr>
            <w:tcW w:w="2429"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jc w:val="both"/>
              <w:rPr>
                <w:sz w:val="24"/>
                <w:szCs w:val="24"/>
              </w:rPr>
            </w:pPr>
            <w:r w:rsidRPr="00F13909">
              <w:rPr>
                <w:sz w:val="24"/>
                <w:szCs w:val="24"/>
                <w:bdr w:val="none" w:sz="0" w:space="0" w:color="000000"/>
              </w:rPr>
              <w:t xml:space="preserve">1.Основные подходы к управлению проектами. </w:t>
            </w:r>
          </w:p>
          <w:p w:rsidR="00F13909" w:rsidRPr="00F13909" w:rsidRDefault="00F13909" w:rsidP="00D643F5">
            <w:pPr>
              <w:jc w:val="both"/>
              <w:rPr>
                <w:sz w:val="24"/>
                <w:szCs w:val="24"/>
              </w:rPr>
            </w:pPr>
            <w:r w:rsidRPr="00F13909">
              <w:rPr>
                <w:sz w:val="24"/>
                <w:szCs w:val="24"/>
                <w:bdr w:val="none" w:sz="0" w:space="0" w:color="000000"/>
              </w:rPr>
              <w:t xml:space="preserve">2.Участники проекта. </w:t>
            </w:r>
          </w:p>
          <w:p w:rsidR="00F13909" w:rsidRPr="00F13909" w:rsidRDefault="00F13909" w:rsidP="00D643F5">
            <w:pPr>
              <w:jc w:val="both"/>
              <w:rPr>
                <w:sz w:val="24"/>
                <w:szCs w:val="24"/>
              </w:rPr>
            </w:pPr>
            <w:r w:rsidRPr="00F13909">
              <w:rPr>
                <w:sz w:val="24"/>
                <w:szCs w:val="24"/>
                <w:bdr w:val="none" w:sz="0" w:space="0" w:color="000000"/>
              </w:rPr>
              <w:t xml:space="preserve">3.Методы управления проектами. 4.История формирования методологии управления проектом. 5.Организационные структуры управления проектами. </w:t>
            </w:r>
          </w:p>
          <w:p w:rsidR="00F13909" w:rsidRPr="00F13909" w:rsidRDefault="00F13909" w:rsidP="00D643F5">
            <w:pPr>
              <w:jc w:val="both"/>
              <w:rPr>
                <w:sz w:val="24"/>
                <w:szCs w:val="24"/>
              </w:rPr>
            </w:pPr>
            <w:r w:rsidRPr="00F13909">
              <w:rPr>
                <w:sz w:val="24"/>
                <w:szCs w:val="24"/>
                <w:bdr w:val="none" w:sz="0" w:space="0" w:color="000000"/>
              </w:rPr>
              <w:t xml:space="preserve">6.Модель жизненного цикла проекта. </w:t>
            </w:r>
          </w:p>
          <w:p w:rsidR="00F13909" w:rsidRPr="00F13909" w:rsidRDefault="00F13909" w:rsidP="00D643F5">
            <w:pPr>
              <w:jc w:val="both"/>
              <w:rPr>
                <w:sz w:val="24"/>
                <w:szCs w:val="24"/>
              </w:rPr>
            </w:pPr>
            <w:r w:rsidRPr="00F13909">
              <w:rPr>
                <w:sz w:val="24"/>
                <w:szCs w:val="24"/>
                <w:bdr w:val="none" w:sz="0" w:space="0" w:color="000000"/>
              </w:rPr>
              <w:t xml:space="preserve">7.Техника управления проектом. 8.Особенности эффективной реализации проекта. </w:t>
            </w:r>
          </w:p>
          <w:p w:rsidR="00F13909" w:rsidRPr="00F13909" w:rsidRDefault="00F13909" w:rsidP="00D643F5">
            <w:pPr>
              <w:jc w:val="both"/>
              <w:rPr>
                <w:sz w:val="24"/>
                <w:szCs w:val="24"/>
              </w:rPr>
            </w:pPr>
            <w:r w:rsidRPr="00F13909">
              <w:rPr>
                <w:sz w:val="24"/>
                <w:szCs w:val="24"/>
                <w:bdr w:val="none" w:sz="0" w:space="0" w:color="000000"/>
              </w:rPr>
              <w:t xml:space="preserve">9.Контур обратной связи. </w:t>
            </w:r>
          </w:p>
          <w:p w:rsidR="00F13909" w:rsidRPr="00F13909" w:rsidRDefault="00F13909" w:rsidP="00D643F5">
            <w:pPr>
              <w:jc w:val="both"/>
              <w:rPr>
                <w:sz w:val="24"/>
                <w:szCs w:val="24"/>
              </w:rPr>
            </w:pPr>
            <w:r w:rsidRPr="00F13909">
              <w:rPr>
                <w:sz w:val="24"/>
                <w:szCs w:val="24"/>
                <w:bdr w:val="none" w:sz="0" w:space="0" w:color="000000"/>
              </w:rPr>
              <w:t xml:space="preserve">10.Отличие проектного управления от традиционного управления. </w:t>
            </w:r>
          </w:p>
          <w:p w:rsidR="00F13909" w:rsidRDefault="00F13909" w:rsidP="00D643F5">
            <w:pPr>
              <w:jc w:val="both"/>
              <w:rPr>
                <w:sz w:val="24"/>
                <w:szCs w:val="24"/>
                <w:bdr w:val="none" w:sz="0" w:space="0" w:color="000000"/>
              </w:rPr>
            </w:pPr>
            <w:r w:rsidRPr="00F13909">
              <w:rPr>
                <w:sz w:val="24"/>
                <w:szCs w:val="24"/>
                <w:bdr w:val="none" w:sz="0" w:space="0" w:color="000000"/>
              </w:rPr>
              <w:t>11.Современные тенденции развития теории управления проектов.</w:t>
            </w:r>
          </w:p>
          <w:p w:rsidR="00F13909" w:rsidRPr="00F13909" w:rsidRDefault="00F13909" w:rsidP="00D643F5">
            <w:pPr>
              <w:jc w:val="both"/>
              <w:rPr>
                <w:sz w:val="24"/>
                <w:szCs w:val="24"/>
              </w:rPr>
            </w:pPr>
            <w:r w:rsidRPr="00F13909">
              <w:rPr>
                <w:b/>
                <w:sz w:val="24"/>
                <w:szCs w:val="24"/>
              </w:rPr>
              <w:t>Рекомендуемые источники</w:t>
            </w:r>
            <w:r w:rsidRPr="00F13909">
              <w:rPr>
                <w:sz w:val="24"/>
                <w:szCs w:val="24"/>
              </w:rPr>
              <w:t>: раздел 8 №№ 1-11; раздел 9 №№ 1-12.</w:t>
            </w:r>
          </w:p>
        </w:tc>
        <w:tc>
          <w:tcPr>
            <w:tcW w:w="1469"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jc w:val="both"/>
              <w:rPr>
                <w:sz w:val="24"/>
                <w:szCs w:val="24"/>
              </w:rPr>
            </w:pPr>
            <w:r w:rsidRPr="00F13909">
              <w:rPr>
                <w:sz w:val="24"/>
                <w:szCs w:val="24"/>
              </w:rPr>
              <w:t>-</w:t>
            </w:r>
            <w:r>
              <w:rPr>
                <w:sz w:val="24"/>
                <w:szCs w:val="24"/>
              </w:rPr>
              <w:t xml:space="preserve"> Работа с конспектом лекции;</w:t>
            </w:r>
          </w:p>
          <w:p w:rsidR="00F13909" w:rsidRPr="00F13909" w:rsidRDefault="00F13909" w:rsidP="00D643F5">
            <w:pPr>
              <w:jc w:val="both"/>
              <w:rPr>
                <w:sz w:val="24"/>
                <w:szCs w:val="24"/>
              </w:rPr>
            </w:pPr>
            <w:r>
              <w:rPr>
                <w:sz w:val="24"/>
                <w:szCs w:val="24"/>
              </w:rPr>
              <w:t xml:space="preserve">- работа </w:t>
            </w:r>
            <w:r w:rsidRPr="00F13909">
              <w:rPr>
                <w:sz w:val="24"/>
                <w:szCs w:val="24"/>
              </w:rPr>
              <w:t>с электронной библиотечной системой;</w:t>
            </w:r>
          </w:p>
          <w:p w:rsidR="00F13909" w:rsidRPr="00F13909" w:rsidRDefault="00F13909" w:rsidP="00D643F5">
            <w:pPr>
              <w:jc w:val="both"/>
              <w:rPr>
                <w:sz w:val="24"/>
                <w:szCs w:val="24"/>
              </w:rPr>
            </w:pPr>
            <w:r w:rsidRPr="00F13909">
              <w:rPr>
                <w:sz w:val="24"/>
                <w:szCs w:val="24"/>
              </w:rPr>
              <w:t>- работа с информационно-образовательным порталом (ИОП) Финуниверситета;</w:t>
            </w:r>
          </w:p>
          <w:p w:rsidR="00F13909" w:rsidRPr="00F13909" w:rsidRDefault="00F13909" w:rsidP="00D643F5">
            <w:pPr>
              <w:jc w:val="both"/>
              <w:rPr>
                <w:sz w:val="24"/>
                <w:szCs w:val="24"/>
              </w:rPr>
            </w:pPr>
            <w:r w:rsidRPr="00F13909">
              <w:rPr>
                <w:sz w:val="24"/>
                <w:szCs w:val="24"/>
              </w:rPr>
              <w:t>- подготовка к тестированию;</w:t>
            </w:r>
          </w:p>
          <w:p w:rsidR="00F13909" w:rsidRPr="00F13909" w:rsidRDefault="00F13909" w:rsidP="00D643F5">
            <w:pPr>
              <w:jc w:val="both"/>
              <w:rPr>
                <w:sz w:val="24"/>
                <w:szCs w:val="24"/>
              </w:rPr>
            </w:pPr>
            <w:r w:rsidRPr="00F13909">
              <w:rPr>
                <w:sz w:val="24"/>
                <w:szCs w:val="24"/>
              </w:rPr>
              <w:t>- подготовка к решению ситуационных задач;</w:t>
            </w:r>
          </w:p>
          <w:p w:rsidR="00F13909" w:rsidRPr="00F13909" w:rsidRDefault="00F13909" w:rsidP="00D643F5">
            <w:pPr>
              <w:keepNext/>
              <w:jc w:val="both"/>
              <w:rPr>
                <w:sz w:val="24"/>
                <w:szCs w:val="24"/>
              </w:rPr>
            </w:pPr>
            <w:r w:rsidRPr="00F13909">
              <w:rPr>
                <w:sz w:val="24"/>
                <w:szCs w:val="24"/>
              </w:rPr>
              <w:t>- подготовка к решению кейса</w:t>
            </w:r>
            <w:r>
              <w:rPr>
                <w:sz w:val="24"/>
                <w:szCs w:val="24"/>
              </w:rPr>
              <w:t>.</w:t>
            </w:r>
          </w:p>
        </w:tc>
      </w:tr>
      <w:tr w:rsidR="00F13909" w:rsidRPr="00F13909" w:rsidTr="00D226DC">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shd w:val="clear" w:color="auto" w:fill="FFFFFF"/>
              <w:textAlignment w:val="baseline"/>
              <w:rPr>
                <w:sz w:val="24"/>
                <w:szCs w:val="24"/>
              </w:rPr>
            </w:pPr>
            <w:r w:rsidRPr="00F13909">
              <w:rPr>
                <w:b/>
                <w:sz w:val="24"/>
                <w:szCs w:val="24"/>
              </w:rPr>
              <w:t>Тема 2.</w:t>
            </w:r>
            <w:r w:rsidRPr="00F13909">
              <w:rPr>
                <w:sz w:val="24"/>
                <w:szCs w:val="24"/>
              </w:rPr>
              <w:t xml:space="preserve"> Стандарты управления проектами</w:t>
            </w:r>
          </w:p>
        </w:tc>
        <w:tc>
          <w:tcPr>
            <w:tcW w:w="2429"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jc w:val="both"/>
              <w:rPr>
                <w:sz w:val="24"/>
                <w:szCs w:val="24"/>
              </w:rPr>
            </w:pPr>
            <w:r w:rsidRPr="00F13909">
              <w:rPr>
                <w:sz w:val="24"/>
                <w:szCs w:val="24"/>
                <w:bdr w:val="none" w:sz="0" w:space="0" w:color="000000"/>
              </w:rPr>
              <w:t xml:space="preserve">1.Стандарты проектного управления. </w:t>
            </w:r>
          </w:p>
          <w:p w:rsidR="00F13909" w:rsidRPr="00F13909" w:rsidRDefault="00F13909" w:rsidP="00D643F5">
            <w:pPr>
              <w:jc w:val="both"/>
              <w:rPr>
                <w:sz w:val="24"/>
                <w:szCs w:val="24"/>
              </w:rPr>
            </w:pPr>
            <w:r w:rsidRPr="00F13909">
              <w:rPr>
                <w:sz w:val="24"/>
                <w:szCs w:val="24"/>
                <w:bdr w:val="none" w:sz="0" w:space="0" w:color="000000"/>
              </w:rPr>
              <w:t>2.Структура стандартов. 3.Особенности сертификации по стандартам ГОСТ РФ.</w:t>
            </w:r>
          </w:p>
          <w:p w:rsidR="00F13909" w:rsidRPr="00F13909" w:rsidRDefault="00F13909" w:rsidP="00D643F5">
            <w:pPr>
              <w:jc w:val="both"/>
              <w:rPr>
                <w:sz w:val="24"/>
                <w:szCs w:val="24"/>
              </w:rPr>
            </w:pPr>
            <w:r w:rsidRPr="00F13909">
              <w:rPr>
                <w:b/>
                <w:sz w:val="24"/>
                <w:szCs w:val="24"/>
              </w:rPr>
              <w:t>Рекомендуемые источники</w:t>
            </w:r>
            <w:r w:rsidRPr="00F13909">
              <w:rPr>
                <w:sz w:val="24"/>
                <w:szCs w:val="24"/>
              </w:rPr>
              <w:t>: раздел 8 №№ 1-11; раздел 9 №№ 1-12.</w:t>
            </w:r>
          </w:p>
        </w:tc>
        <w:tc>
          <w:tcPr>
            <w:tcW w:w="1469"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jc w:val="both"/>
              <w:rPr>
                <w:sz w:val="24"/>
                <w:szCs w:val="24"/>
              </w:rPr>
            </w:pPr>
            <w:r w:rsidRPr="00F13909">
              <w:rPr>
                <w:sz w:val="24"/>
                <w:szCs w:val="24"/>
              </w:rPr>
              <w:t xml:space="preserve">- </w:t>
            </w:r>
            <w:r>
              <w:rPr>
                <w:sz w:val="24"/>
                <w:szCs w:val="24"/>
              </w:rPr>
              <w:t>Р</w:t>
            </w:r>
            <w:r w:rsidRPr="00F13909">
              <w:rPr>
                <w:sz w:val="24"/>
                <w:szCs w:val="24"/>
              </w:rPr>
              <w:t xml:space="preserve">абота с конспектом лекции;  </w:t>
            </w:r>
          </w:p>
          <w:p w:rsidR="00F13909" w:rsidRPr="00F13909" w:rsidRDefault="00805015" w:rsidP="00D643F5">
            <w:pPr>
              <w:jc w:val="both"/>
              <w:rPr>
                <w:sz w:val="24"/>
                <w:szCs w:val="24"/>
              </w:rPr>
            </w:pPr>
            <w:r>
              <w:rPr>
                <w:sz w:val="24"/>
                <w:szCs w:val="24"/>
              </w:rPr>
              <w:t xml:space="preserve">- работа </w:t>
            </w:r>
            <w:r w:rsidR="00F13909" w:rsidRPr="00F13909">
              <w:rPr>
                <w:sz w:val="24"/>
                <w:szCs w:val="24"/>
              </w:rPr>
              <w:t>с электронной библиотечной системой;</w:t>
            </w:r>
          </w:p>
          <w:p w:rsidR="00F13909" w:rsidRPr="00F13909" w:rsidRDefault="00F13909" w:rsidP="00D643F5">
            <w:pPr>
              <w:jc w:val="both"/>
              <w:rPr>
                <w:sz w:val="24"/>
                <w:szCs w:val="24"/>
              </w:rPr>
            </w:pPr>
            <w:r w:rsidRPr="00F13909">
              <w:rPr>
                <w:sz w:val="24"/>
                <w:szCs w:val="24"/>
              </w:rPr>
              <w:t>- работа с информационно-образовательным порталом (ИОП) Финуниверситета;</w:t>
            </w:r>
          </w:p>
          <w:p w:rsidR="00F13909" w:rsidRPr="00F13909" w:rsidRDefault="00F13909" w:rsidP="00D643F5">
            <w:pPr>
              <w:jc w:val="both"/>
              <w:rPr>
                <w:sz w:val="24"/>
                <w:szCs w:val="24"/>
              </w:rPr>
            </w:pPr>
            <w:r w:rsidRPr="00F13909">
              <w:rPr>
                <w:sz w:val="24"/>
                <w:szCs w:val="24"/>
              </w:rPr>
              <w:t>- подготовка к тестированию;</w:t>
            </w:r>
          </w:p>
          <w:p w:rsidR="00F13909" w:rsidRPr="00F13909" w:rsidRDefault="00F13909" w:rsidP="00D643F5">
            <w:pPr>
              <w:jc w:val="both"/>
              <w:rPr>
                <w:sz w:val="24"/>
                <w:szCs w:val="24"/>
              </w:rPr>
            </w:pPr>
            <w:r w:rsidRPr="00F13909">
              <w:rPr>
                <w:sz w:val="24"/>
                <w:szCs w:val="24"/>
              </w:rPr>
              <w:t>- подготовка к решению ситуационных задач;</w:t>
            </w:r>
          </w:p>
          <w:p w:rsidR="00F13909" w:rsidRPr="00F13909" w:rsidRDefault="00F13909" w:rsidP="00D643F5">
            <w:pPr>
              <w:keepNext/>
              <w:jc w:val="both"/>
              <w:rPr>
                <w:sz w:val="24"/>
                <w:szCs w:val="24"/>
              </w:rPr>
            </w:pPr>
            <w:r w:rsidRPr="00F13909">
              <w:rPr>
                <w:sz w:val="24"/>
                <w:szCs w:val="24"/>
              </w:rPr>
              <w:t>- подготовка к решению кейса</w:t>
            </w:r>
            <w:r>
              <w:rPr>
                <w:sz w:val="24"/>
                <w:szCs w:val="24"/>
              </w:rPr>
              <w:t>.</w:t>
            </w:r>
          </w:p>
        </w:tc>
      </w:tr>
      <w:tr w:rsidR="00F13909" w:rsidRPr="00F13909" w:rsidTr="00D226DC">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shd w:val="clear" w:color="auto" w:fill="FFFFFF"/>
              <w:textAlignment w:val="baseline"/>
              <w:rPr>
                <w:sz w:val="24"/>
                <w:szCs w:val="24"/>
              </w:rPr>
            </w:pPr>
            <w:r w:rsidRPr="00F13909">
              <w:rPr>
                <w:b/>
                <w:sz w:val="24"/>
                <w:szCs w:val="24"/>
              </w:rPr>
              <w:t xml:space="preserve">Тема 3. </w:t>
            </w:r>
            <w:r w:rsidRPr="00F13909">
              <w:rPr>
                <w:sz w:val="24"/>
                <w:szCs w:val="24"/>
              </w:rPr>
              <w:t>Жизненный цикл и процессы управления проектами</w:t>
            </w:r>
          </w:p>
        </w:tc>
        <w:tc>
          <w:tcPr>
            <w:tcW w:w="2429" w:type="pct"/>
            <w:tcBorders>
              <w:top w:val="single" w:sz="4" w:space="0" w:color="000000"/>
              <w:left w:val="single" w:sz="4" w:space="0" w:color="000000"/>
              <w:bottom w:val="single" w:sz="4" w:space="0" w:color="auto"/>
              <w:right w:val="single" w:sz="4" w:space="0" w:color="000000"/>
            </w:tcBorders>
            <w:shd w:val="clear" w:color="auto" w:fill="auto"/>
          </w:tcPr>
          <w:p w:rsidR="00F13909" w:rsidRPr="00F13909" w:rsidRDefault="00F13909" w:rsidP="00D643F5">
            <w:pPr>
              <w:pStyle w:val="a6"/>
              <w:widowControl/>
              <w:numPr>
                <w:ilvl w:val="0"/>
                <w:numId w:val="16"/>
              </w:numPr>
              <w:tabs>
                <w:tab w:val="left" w:pos="319"/>
              </w:tabs>
              <w:ind w:left="0" w:firstLine="0"/>
              <w:contextualSpacing/>
              <w:jc w:val="both"/>
              <w:rPr>
                <w:sz w:val="24"/>
                <w:szCs w:val="24"/>
              </w:rPr>
            </w:pPr>
            <w:r w:rsidRPr="00F13909">
              <w:rPr>
                <w:sz w:val="24"/>
                <w:szCs w:val="24"/>
              </w:rPr>
              <w:t xml:space="preserve">Фазы и жизненный цикл проекта. </w:t>
            </w:r>
          </w:p>
          <w:p w:rsidR="00F13909" w:rsidRPr="00F13909" w:rsidRDefault="00F13909" w:rsidP="00D643F5">
            <w:pPr>
              <w:pStyle w:val="a6"/>
              <w:widowControl/>
              <w:numPr>
                <w:ilvl w:val="0"/>
                <w:numId w:val="16"/>
              </w:numPr>
              <w:tabs>
                <w:tab w:val="left" w:pos="319"/>
              </w:tabs>
              <w:ind w:left="0" w:firstLine="0"/>
              <w:contextualSpacing/>
              <w:jc w:val="both"/>
              <w:rPr>
                <w:sz w:val="24"/>
                <w:szCs w:val="24"/>
              </w:rPr>
            </w:pPr>
            <w:r w:rsidRPr="00F13909">
              <w:rPr>
                <w:sz w:val="24"/>
                <w:szCs w:val="24"/>
              </w:rPr>
              <w:t>Окружение проекта и деловая активность организации</w:t>
            </w:r>
          </w:p>
          <w:p w:rsidR="00F13909" w:rsidRPr="00F13909" w:rsidRDefault="00F13909" w:rsidP="00D643F5">
            <w:pPr>
              <w:pStyle w:val="a6"/>
              <w:widowControl/>
              <w:numPr>
                <w:ilvl w:val="0"/>
                <w:numId w:val="16"/>
              </w:numPr>
              <w:tabs>
                <w:tab w:val="left" w:pos="319"/>
              </w:tabs>
              <w:ind w:left="0" w:firstLine="0"/>
              <w:contextualSpacing/>
              <w:jc w:val="both"/>
              <w:rPr>
                <w:sz w:val="24"/>
                <w:szCs w:val="24"/>
              </w:rPr>
            </w:pPr>
            <w:r w:rsidRPr="00F13909">
              <w:rPr>
                <w:sz w:val="24"/>
                <w:szCs w:val="24"/>
                <w:bdr w:val="none" w:sz="0" w:space="0" w:color="000000"/>
              </w:rPr>
              <w:t xml:space="preserve">Внедрение проектного управления. </w:t>
            </w:r>
          </w:p>
          <w:p w:rsidR="00F13909" w:rsidRPr="00F13909" w:rsidRDefault="00F13909" w:rsidP="00D643F5">
            <w:pPr>
              <w:pStyle w:val="a6"/>
              <w:widowControl/>
              <w:numPr>
                <w:ilvl w:val="0"/>
                <w:numId w:val="16"/>
              </w:numPr>
              <w:tabs>
                <w:tab w:val="left" w:pos="319"/>
              </w:tabs>
              <w:ind w:left="0" w:firstLine="0"/>
              <w:contextualSpacing/>
              <w:jc w:val="both"/>
              <w:rPr>
                <w:sz w:val="24"/>
                <w:szCs w:val="24"/>
              </w:rPr>
            </w:pPr>
            <w:r w:rsidRPr="00F13909">
              <w:rPr>
                <w:sz w:val="24"/>
                <w:szCs w:val="24"/>
                <w:bdr w:val="none" w:sz="0" w:space="0" w:color="000000"/>
              </w:rPr>
              <w:t>Инициация проекта.</w:t>
            </w:r>
          </w:p>
          <w:p w:rsidR="00F13909" w:rsidRPr="00F13909" w:rsidRDefault="00F13909" w:rsidP="00D643F5">
            <w:pPr>
              <w:pStyle w:val="a6"/>
              <w:widowControl/>
              <w:numPr>
                <w:ilvl w:val="0"/>
                <w:numId w:val="16"/>
              </w:numPr>
              <w:tabs>
                <w:tab w:val="left" w:pos="319"/>
              </w:tabs>
              <w:ind w:left="0" w:firstLine="0"/>
              <w:contextualSpacing/>
              <w:jc w:val="both"/>
              <w:rPr>
                <w:sz w:val="24"/>
                <w:szCs w:val="24"/>
              </w:rPr>
            </w:pPr>
            <w:r w:rsidRPr="00F13909">
              <w:rPr>
                <w:sz w:val="24"/>
                <w:szCs w:val="24"/>
                <w:bdr w:val="none" w:sz="0" w:space="0" w:color="000000"/>
              </w:rPr>
              <w:t>Планирование проекта.</w:t>
            </w:r>
          </w:p>
          <w:p w:rsidR="00F13909" w:rsidRPr="00F13909" w:rsidRDefault="00F13909" w:rsidP="00D643F5">
            <w:pPr>
              <w:pStyle w:val="a6"/>
              <w:widowControl/>
              <w:numPr>
                <w:ilvl w:val="0"/>
                <w:numId w:val="16"/>
              </w:numPr>
              <w:tabs>
                <w:tab w:val="left" w:pos="319"/>
              </w:tabs>
              <w:ind w:left="0" w:firstLine="0"/>
              <w:contextualSpacing/>
              <w:jc w:val="both"/>
              <w:rPr>
                <w:sz w:val="24"/>
                <w:szCs w:val="24"/>
              </w:rPr>
            </w:pPr>
            <w:r w:rsidRPr="00F13909">
              <w:rPr>
                <w:sz w:val="24"/>
                <w:szCs w:val="24"/>
                <w:bdr w:val="none" w:sz="0" w:space="0" w:color="000000"/>
              </w:rPr>
              <w:t>Закрытие проекта.</w:t>
            </w:r>
          </w:p>
          <w:p w:rsidR="00F13909" w:rsidRPr="00F13909" w:rsidRDefault="00F13909" w:rsidP="00D643F5">
            <w:pPr>
              <w:jc w:val="both"/>
              <w:rPr>
                <w:sz w:val="24"/>
                <w:szCs w:val="24"/>
              </w:rPr>
            </w:pPr>
            <w:r w:rsidRPr="00F13909">
              <w:rPr>
                <w:b/>
                <w:sz w:val="24"/>
                <w:szCs w:val="24"/>
              </w:rPr>
              <w:lastRenderedPageBreak/>
              <w:t>Рекомендуемые источники</w:t>
            </w:r>
            <w:r w:rsidRPr="00F13909">
              <w:rPr>
                <w:sz w:val="24"/>
                <w:szCs w:val="24"/>
              </w:rPr>
              <w:t>: раздел 8 №№ 1-11; раздел 9 №№ 1-12.</w:t>
            </w:r>
          </w:p>
        </w:tc>
        <w:tc>
          <w:tcPr>
            <w:tcW w:w="1469"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jc w:val="both"/>
              <w:rPr>
                <w:sz w:val="24"/>
                <w:szCs w:val="24"/>
              </w:rPr>
            </w:pPr>
            <w:r w:rsidRPr="00F13909">
              <w:rPr>
                <w:sz w:val="24"/>
                <w:szCs w:val="24"/>
              </w:rPr>
              <w:lastRenderedPageBreak/>
              <w:t xml:space="preserve">- </w:t>
            </w:r>
            <w:r>
              <w:rPr>
                <w:sz w:val="24"/>
                <w:szCs w:val="24"/>
              </w:rPr>
              <w:t>Р</w:t>
            </w:r>
            <w:r w:rsidRPr="00F13909">
              <w:rPr>
                <w:sz w:val="24"/>
                <w:szCs w:val="24"/>
              </w:rPr>
              <w:t xml:space="preserve">абота с конспектом лекции;  </w:t>
            </w:r>
          </w:p>
          <w:p w:rsidR="00F13909" w:rsidRPr="00F13909" w:rsidRDefault="00805015" w:rsidP="00D643F5">
            <w:pPr>
              <w:jc w:val="both"/>
              <w:rPr>
                <w:sz w:val="24"/>
                <w:szCs w:val="24"/>
              </w:rPr>
            </w:pPr>
            <w:r>
              <w:rPr>
                <w:sz w:val="24"/>
                <w:szCs w:val="24"/>
              </w:rPr>
              <w:t xml:space="preserve">- работа </w:t>
            </w:r>
            <w:r w:rsidR="00F13909" w:rsidRPr="00F13909">
              <w:rPr>
                <w:sz w:val="24"/>
                <w:szCs w:val="24"/>
              </w:rPr>
              <w:t>с электронной библиотечной системой;</w:t>
            </w:r>
          </w:p>
          <w:p w:rsidR="00F13909" w:rsidRPr="00F13909" w:rsidRDefault="00F13909" w:rsidP="00D643F5">
            <w:pPr>
              <w:jc w:val="both"/>
              <w:rPr>
                <w:sz w:val="24"/>
                <w:szCs w:val="24"/>
              </w:rPr>
            </w:pPr>
            <w:r w:rsidRPr="00F13909">
              <w:rPr>
                <w:sz w:val="24"/>
                <w:szCs w:val="24"/>
              </w:rPr>
              <w:t xml:space="preserve">- работа с информационно-образовательным </w:t>
            </w:r>
            <w:r w:rsidRPr="00F13909">
              <w:rPr>
                <w:sz w:val="24"/>
                <w:szCs w:val="24"/>
              </w:rPr>
              <w:lastRenderedPageBreak/>
              <w:t>порталом (ИОП) Финуниверситета;</w:t>
            </w:r>
          </w:p>
          <w:p w:rsidR="00F13909" w:rsidRPr="00F13909" w:rsidRDefault="00F13909" w:rsidP="00D643F5">
            <w:pPr>
              <w:jc w:val="both"/>
              <w:rPr>
                <w:sz w:val="24"/>
                <w:szCs w:val="24"/>
              </w:rPr>
            </w:pPr>
            <w:r w:rsidRPr="00F13909">
              <w:rPr>
                <w:sz w:val="24"/>
                <w:szCs w:val="24"/>
              </w:rPr>
              <w:t>- подготовка к тестированию;</w:t>
            </w:r>
          </w:p>
          <w:p w:rsidR="00F13909" w:rsidRPr="00F13909" w:rsidRDefault="00F13909" w:rsidP="00D643F5">
            <w:pPr>
              <w:jc w:val="both"/>
              <w:rPr>
                <w:sz w:val="24"/>
                <w:szCs w:val="24"/>
              </w:rPr>
            </w:pPr>
            <w:r w:rsidRPr="00F13909">
              <w:rPr>
                <w:sz w:val="24"/>
                <w:szCs w:val="24"/>
              </w:rPr>
              <w:t>- подготовка к решению ситуационных задач;</w:t>
            </w:r>
          </w:p>
          <w:p w:rsidR="00F13909" w:rsidRPr="00F13909" w:rsidRDefault="00F13909" w:rsidP="00D643F5">
            <w:pPr>
              <w:keepNext/>
              <w:jc w:val="both"/>
              <w:rPr>
                <w:sz w:val="24"/>
                <w:szCs w:val="24"/>
              </w:rPr>
            </w:pPr>
            <w:r w:rsidRPr="00F13909">
              <w:rPr>
                <w:sz w:val="24"/>
                <w:szCs w:val="24"/>
              </w:rPr>
              <w:t>- подготовка к решению кейса</w:t>
            </w:r>
            <w:r>
              <w:rPr>
                <w:sz w:val="24"/>
                <w:szCs w:val="24"/>
              </w:rPr>
              <w:t>.</w:t>
            </w:r>
          </w:p>
        </w:tc>
      </w:tr>
      <w:tr w:rsidR="00F13909" w:rsidRPr="00F13909" w:rsidTr="00D226DC">
        <w:trPr>
          <w:trHeight w:val="20"/>
        </w:trPr>
        <w:tc>
          <w:tcPr>
            <w:tcW w:w="1102" w:type="pct"/>
            <w:tcBorders>
              <w:top w:val="single" w:sz="4" w:space="0" w:color="000000"/>
              <w:left w:val="single" w:sz="4" w:space="0" w:color="000000"/>
              <w:bottom w:val="single" w:sz="4" w:space="0" w:color="000000"/>
              <w:right w:val="single" w:sz="4" w:space="0" w:color="auto"/>
            </w:tcBorders>
            <w:shd w:val="clear" w:color="auto" w:fill="auto"/>
          </w:tcPr>
          <w:p w:rsidR="00F13909" w:rsidRPr="00F13909" w:rsidRDefault="00F13909" w:rsidP="00D643F5">
            <w:pPr>
              <w:shd w:val="clear" w:color="auto" w:fill="FFFFFF"/>
              <w:textAlignment w:val="baseline"/>
              <w:rPr>
                <w:sz w:val="24"/>
                <w:szCs w:val="24"/>
              </w:rPr>
            </w:pPr>
            <w:r w:rsidRPr="00F13909">
              <w:rPr>
                <w:b/>
                <w:sz w:val="24"/>
                <w:szCs w:val="24"/>
              </w:rPr>
              <w:lastRenderedPageBreak/>
              <w:t>Тема 4.</w:t>
            </w:r>
            <w:r w:rsidRPr="00F13909">
              <w:rPr>
                <w:sz w:val="24"/>
                <w:szCs w:val="24"/>
              </w:rPr>
              <w:t xml:space="preserve"> Программные продукты для управления проектами</w:t>
            </w:r>
          </w:p>
        </w:tc>
        <w:tc>
          <w:tcPr>
            <w:tcW w:w="2429" w:type="pct"/>
            <w:tcBorders>
              <w:top w:val="single" w:sz="4" w:space="0" w:color="auto"/>
              <w:left w:val="single" w:sz="4" w:space="0" w:color="auto"/>
              <w:bottom w:val="single" w:sz="4" w:space="0" w:color="auto"/>
              <w:right w:val="single" w:sz="4" w:space="0" w:color="auto"/>
            </w:tcBorders>
            <w:shd w:val="clear" w:color="auto" w:fill="auto"/>
          </w:tcPr>
          <w:p w:rsidR="00F13909" w:rsidRPr="00F13909" w:rsidRDefault="00F13909" w:rsidP="00D643F5">
            <w:pPr>
              <w:jc w:val="both"/>
              <w:rPr>
                <w:sz w:val="24"/>
                <w:szCs w:val="24"/>
              </w:rPr>
            </w:pPr>
            <w:r w:rsidRPr="00F13909">
              <w:rPr>
                <w:sz w:val="24"/>
                <w:szCs w:val="24"/>
              </w:rPr>
              <w:t>1. Классификация и различные типы программ по управлению проектами.</w:t>
            </w:r>
          </w:p>
          <w:p w:rsidR="00F13909" w:rsidRPr="00F13909" w:rsidRDefault="00F13909" w:rsidP="00D643F5">
            <w:pPr>
              <w:jc w:val="both"/>
              <w:rPr>
                <w:sz w:val="24"/>
                <w:szCs w:val="24"/>
              </w:rPr>
            </w:pPr>
            <w:r w:rsidRPr="00F13909">
              <w:rPr>
                <w:sz w:val="24"/>
                <w:szCs w:val="24"/>
              </w:rPr>
              <w:t xml:space="preserve">2. Искусственный интеллект в управлении проектами. </w:t>
            </w:r>
          </w:p>
          <w:p w:rsidR="00F13909" w:rsidRPr="00F13909" w:rsidRDefault="00F13909" w:rsidP="00D643F5">
            <w:pPr>
              <w:jc w:val="both"/>
              <w:rPr>
                <w:sz w:val="24"/>
                <w:szCs w:val="24"/>
              </w:rPr>
            </w:pPr>
            <w:r w:rsidRPr="00F13909">
              <w:rPr>
                <w:sz w:val="24"/>
                <w:szCs w:val="24"/>
              </w:rPr>
              <w:t xml:space="preserve">3. Программные комплексы для управления портфелями проектов. </w:t>
            </w:r>
          </w:p>
          <w:p w:rsidR="00F13909" w:rsidRPr="00F13909" w:rsidRDefault="00F13909" w:rsidP="00D643F5">
            <w:pPr>
              <w:jc w:val="both"/>
              <w:rPr>
                <w:sz w:val="24"/>
                <w:szCs w:val="24"/>
              </w:rPr>
            </w:pPr>
            <w:r w:rsidRPr="00F13909">
              <w:rPr>
                <w:sz w:val="24"/>
                <w:szCs w:val="24"/>
              </w:rPr>
              <w:t>4. Программные комплексы для управления программами проектов.</w:t>
            </w:r>
          </w:p>
          <w:p w:rsidR="00F13909" w:rsidRPr="00F13909" w:rsidRDefault="00F13909" w:rsidP="00D643F5">
            <w:pPr>
              <w:jc w:val="both"/>
              <w:rPr>
                <w:sz w:val="24"/>
                <w:szCs w:val="24"/>
              </w:rPr>
            </w:pPr>
            <w:r w:rsidRPr="00F13909">
              <w:rPr>
                <w:b/>
                <w:sz w:val="24"/>
                <w:szCs w:val="24"/>
              </w:rPr>
              <w:t>Рекомендуемые источники</w:t>
            </w:r>
            <w:r w:rsidRPr="00F13909">
              <w:rPr>
                <w:sz w:val="24"/>
                <w:szCs w:val="24"/>
              </w:rPr>
              <w:t>: раздел 8 №№ 1-11; раздел 9 №№ 1-12.</w:t>
            </w:r>
          </w:p>
        </w:tc>
        <w:tc>
          <w:tcPr>
            <w:tcW w:w="1469" w:type="pct"/>
            <w:tcBorders>
              <w:top w:val="single" w:sz="4" w:space="0" w:color="000000"/>
              <w:left w:val="single" w:sz="4" w:space="0" w:color="auto"/>
              <w:bottom w:val="single" w:sz="4" w:space="0" w:color="000000"/>
              <w:right w:val="single" w:sz="4" w:space="0" w:color="000000"/>
            </w:tcBorders>
            <w:shd w:val="clear" w:color="auto" w:fill="auto"/>
          </w:tcPr>
          <w:p w:rsidR="00F13909" w:rsidRPr="00F13909" w:rsidRDefault="00F13909" w:rsidP="00D643F5">
            <w:pPr>
              <w:jc w:val="both"/>
              <w:rPr>
                <w:sz w:val="24"/>
                <w:szCs w:val="24"/>
              </w:rPr>
            </w:pPr>
            <w:r w:rsidRPr="00F13909">
              <w:rPr>
                <w:sz w:val="24"/>
                <w:szCs w:val="24"/>
              </w:rPr>
              <w:t xml:space="preserve">- </w:t>
            </w:r>
            <w:r>
              <w:rPr>
                <w:sz w:val="24"/>
                <w:szCs w:val="24"/>
              </w:rPr>
              <w:t>Р</w:t>
            </w:r>
            <w:r w:rsidRPr="00F13909">
              <w:rPr>
                <w:sz w:val="24"/>
                <w:szCs w:val="24"/>
              </w:rPr>
              <w:t xml:space="preserve">абота с конспектом лекции;  </w:t>
            </w:r>
          </w:p>
          <w:p w:rsidR="00F13909" w:rsidRPr="00F13909" w:rsidRDefault="00F13909" w:rsidP="00D643F5">
            <w:pPr>
              <w:jc w:val="both"/>
              <w:rPr>
                <w:sz w:val="24"/>
                <w:szCs w:val="24"/>
              </w:rPr>
            </w:pPr>
            <w:r>
              <w:rPr>
                <w:sz w:val="24"/>
                <w:szCs w:val="24"/>
              </w:rPr>
              <w:t xml:space="preserve">- работа </w:t>
            </w:r>
            <w:r w:rsidRPr="00F13909">
              <w:rPr>
                <w:sz w:val="24"/>
                <w:szCs w:val="24"/>
              </w:rPr>
              <w:t>с электронной библиотечной системой;</w:t>
            </w:r>
          </w:p>
          <w:p w:rsidR="00F13909" w:rsidRPr="00F13909" w:rsidRDefault="00F13909" w:rsidP="00D643F5">
            <w:pPr>
              <w:jc w:val="both"/>
              <w:rPr>
                <w:sz w:val="24"/>
                <w:szCs w:val="24"/>
              </w:rPr>
            </w:pPr>
            <w:r w:rsidRPr="00F13909">
              <w:rPr>
                <w:sz w:val="24"/>
                <w:szCs w:val="24"/>
              </w:rPr>
              <w:t>- работа с информационно-образовательным порталом (ИОП) Финуниверситета;</w:t>
            </w:r>
          </w:p>
          <w:p w:rsidR="00F13909" w:rsidRPr="00F13909" w:rsidRDefault="00F13909" w:rsidP="00D643F5">
            <w:pPr>
              <w:jc w:val="both"/>
              <w:rPr>
                <w:sz w:val="24"/>
                <w:szCs w:val="24"/>
              </w:rPr>
            </w:pPr>
            <w:r w:rsidRPr="00F13909">
              <w:rPr>
                <w:sz w:val="24"/>
                <w:szCs w:val="24"/>
              </w:rPr>
              <w:t>- подготовка к тестированию;</w:t>
            </w:r>
          </w:p>
          <w:p w:rsidR="00F13909" w:rsidRPr="00F13909" w:rsidRDefault="00F13909" w:rsidP="00D643F5">
            <w:pPr>
              <w:jc w:val="both"/>
              <w:rPr>
                <w:sz w:val="24"/>
                <w:szCs w:val="24"/>
              </w:rPr>
            </w:pPr>
            <w:r w:rsidRPr="00F13909">
              <w:rPr>
                <w:sz w:val="24"/>
                <w:szCs w:val="24"/>
              </w:rPr>
              <w:t>- подготовка к решению ситуационных задач;</w:t>
            </w:r>
          </w:p>
          <w:p w:rsidR="00F13909" w:rsidRPr="00F13909" w:rsidRDefault="00F13909" w:rsidP="00D643F5">
            <w:pPr>
              <w:keepNext/>
              <w:jc w:val="both"/>
              <w:rPr>
                <w:sz w:val="24"/>
                <w:szCs w:val="24"/>
              </w:rPr>
            </w:pPr>
            <w:r w:rsidRPr="00F13909">
              <w:rPr>
                <w:sz w:val="24"/>
                <w:szCs w:val="24"/>
              </w:rPr>
              <w:t>- подготовка к решению кейса</w:t>
            </w:r>
            <w:r>
              <w:rPr>
                <w:sz w:val="24"/>
                <w:szCs w:val="24"/>
              </w:rPr>
              <w:t>.</w:t>
            </w:r>
          </w:p>
        </w:tc>
      </w:tr>
      <w:tr w:rsidR="00F13909" w:rsidRPr="00F13909" w:rsidTr="00D226DC">
        <w:trPr>
          <w:trHeight w:val="20"/>
        </w:trPr>
        <w:tc>
          <w:tcPr>
            <w:tcW w:w="1102" w:type="pct"/>
            <w:tcBorders>
              <w:top w:val="single" w:sz="4" w:space="0" w:color="000000"/>
              <w:left w:val="single" w:sz="4" w:space="0" w:color="000000"/>
              <w:bottom w:val="single" w:sz="4" w:space="0" w:color="000000"/>
              <w:right w:val="single" w:sz="4" w:space="0" w:color="auto"/>
            </w:tcBorders>
            <w:shd w:val="clear" w:color="auto" w:fill="auto"/>
          </w:tcPr>
          <w:p w:rsidR="00F13909" w:rsidRPr="00F13909" w:rsidRDefault="00F13909" w:rsidP="00D643F5">
            <w:pPr>
              <w:shd w:val="clear" w:color="auto" w:fill="FFFFFF"/>
              <w:textAlignment w:val="baseline"/>
              <w:rPr>
                <w:sz w:val="24"/>
                <w:szCs w:val="24"/>
              </w:rPr>
            </w:pPr>
            <w:r w:rsidRPr="00F13909">
              <w:rPr>
                <w:b/>
                <w:sz w:val="24"/>
                <w:szCs w:val="24"/>
              </w:rPr>
              <w:t>Тема 5.</w:t>
            </w:r>
            <w:r w:rsidRPr="00F13909">
              <w:rPr>
                <w:sz w:val="24"/>
                <w:szCs w:val="24"/>
              </w:rPr>
              <w:t xml:space="preserve"> Управление человеческими ресурсами в проекте</w:t>
            </w:r>
          </w:p>
        </w:tc>
        <w:tc>
          <w:tcPr>
            <w:tcW w:w="2429" w:type="pct"/>
            <w:tcBorders>
              <w:top w:val="single" w:sz="4" w:space="0" w:color="auto"/>
              <w:left w:val="single" w:sz="4" w:space="0" w:color="auto"/>
              <w:bottom w:val="single" w:sz="4" w:space="0" w:color="auto"/>
              <w:right w:val="single" w:sz="4" w:space="0" w:color="auto"/>
            </w:tcBorders>
            <w:shd w:val="clear" w:color="auto" w:fill="auto"/>
          </w:tcPr>
          <w:p w:rsidR="00F13909" w:rsidRDefault="00F13909" w:rsidP="00D643F5">
            <w:pPr>
              <w:shd w:val="clear" w:color="auto" w:fill="FFFFFF"/>
              <w:jc w:val="both"/>
              <w:textAlignment w:val="baseline"/>
              <w:rPr>
                <w:sz w:val="24"/>
                <w:szCs w:val="24"/>
                <w:bdr w:val="none" w:sz="0" w:space="0" w:color="000000"/>
              </w:rPr>
            </w:pPr>
            <w:r w:rsidRPr="00F13909">
              <w:rPr>
                <w:sz w:val="24"/>
                <w:szCs w:val="24"/>
                <w:bdr w:val="none" w:sz="0" w:space="0" w:color="000000"/>
              </w:rPr>
              <w:t>1.</w:t>
            </w:r>
            <w:r>
              <w:rPr>
                <w:sz w:val="24"/>
                <w:szCs w:val="24"/>
                <w:bdr w:val="none" w:sz="0" w:space="0" w:color="000000"/>
              </w:rPr>
              <w:t xml:space="preserve"> </w:t>
            </w:r>
            <w:r w:rsidRPr="00F13909">
              <w:rPr>
                <w:sz w:val="24"/>
                <w:szCs w:val="24"/>
                <w:bdr w:val="none" w:sz="0" w:space="0" w:color="000000"/>
              </w:rPr>
              <w:t>Организация и контроль выполнения управления ч</w:t>
            </w:r>
            <w:r>
              <w:rPr>
                <w:sz w:val="24"/>
                <w:szCs w:val="24"/>
                <w:bdr w:val="none" w:sz="0" w:space="0" w:color="000000"/>
              </w:rPr>
              <w:t>еловеческими ресурсами проекта.</w:t>
            </w:r>
          </w:p>
          <w:p w:rsidR="00F13909" w:rsidRPr="00F13909" w:rsidRDefault="00F13909" w:rsidP="00D643F5">
            <w:pPr>
              <w:shd w:val="clear" w:color="auto" w:fill="FFFFFF"/>
              <w:jc w:val="both"/>
              <w:textAlignment w:val="baseline"/>
              <w:rPr>
                <w:sz w:val="24"/>
                <w:szCs w:val="24"/>
              </w:rPr>
            </w:pPr>
            <w:r w:rsidRPr="00F13909">
              <w:rPr>
                <w:sz w:val="24"/>
                <w:szCs w:val="24"/>
                <w:bdr w:val="none" w:sz="0" w:space="0" w:color="000000"/>
              </w:rPr>
              <w:t>2.</w:t>
            </w:r>
            <w:r>
              <w:rPr>
                <w:sz w:val="24"/>
                <w:szCs w:val="24"/>
                <w:bdr w:val="none" w:sz="0" w:space="0" w:color="000000"/>
              </w:rPr>
              <w:t xml:space="preserve"> </w:t>
            </w:r>
            <w:r w:rsidRPr="00F13909">
              <w:rPr>
                <w:sz w:val="24"/>
                <w:szCs w:val="24"/>
                <w:bdr w:val="none" w:sz="0" w:space="0" w:color="000000"/>
              </w:rPr>
              <w:t xml:space="preserve">Анализ и регулирование управления человеческими ресурсами проекта. </w:t>
            </w:r>
          </w:p>
          <w:p w:rsidR="00F13909" w:rsidRDefault="00F13909" w:rsidP="00D643F5">
            <w:pPr>
              <w:shd w:val="clear" w:color="auto" w:fill="FFFFFF"/>
              <w:jc w:val="both"/>
              <w:textAlignment w:val="baseline"/>
              <w:rPr>
                <w:sz w:val="24"/>
                <w:szCs w:val="24"/>
                <w:bdr w:val="none" w:sz="0" w:space="0" w:color="000000"/>
              </w:rPr>
            </w:pPr>
            <w:r w:rsidRPr="00F13909">
              <w:rPr>
                <w:sz w:val="24"/>
                <w:szCs w:val="24"/>
                <w:bdr w:val="none" w:sz="0" w:space="0" w:color="000000"/>
              </w:rPr>
              <w:t>3.</w:t>
            </w:r>
            <w:r>
              <w:rPr>
                <w:sz w:val="24"/>
                <w:szCs w:val="24"/>
                <w:bdr w:val="none" w:sz="0" w:space="0" w:color="000000"/>
              </w:rPr>
              <w:t xml:space="preserve"> </w:t>
            </w:r>
            <w:r w:rsidRPr="00F13909">
              <w:rPr>
                <w:sz w:val="24"/>
                <w:szCs w:val="24"/>
                <w:bdr w:val="none" w:sz="0" w:space="0" w:color="000000"/>
              </w:rPr>
              <w:t>Закрытие управления человеческими ресурсами проекта.</w:t>
            </w:r>
          </w:p>
          <w:p w:rsidR="00F13909" w:rsidRPr="00F13909" w:rsidRDefault="00F13909" w:rsidP="00D643F5">
            <w:pPr>
              <w:shd w:val="clear" w:color="auto" w:fill="FFFFFF"/>
              <w:jc w:val="both"/>
              <w:textAlignment w:val="baseline"/>
              <w:rPr>
                <w:sz w:val="24"/>
                <w:szCs w:val="24"/>
              </w:rPr>
            </w:pPr>
            <w:r w:rsidRPr="00F13909">
              <w:rPr>
                <w:bCs/>
                <w:spacing w:val="-4"/>
                <w:sz w:val="24"/>
                <w:szCs w:val="24"/>
                <w:bdr w:val="none" w:sz="0" w:space="0" w:color="000000"/>
              </w:rPr>
              <w:t>4.</w:t>
            </w:r>
            <w:r>
              <w:rPr>
                <w:bCs/>
                <w:spacing w:val="-4"/>
                <w:sz w:val="24"/>
                <w:szCs w:val="24"/>
                <w:bdr w:val="none" w:sz="0" w:space="0" w:color="000000"/>
              </w:rPr>
              <w:t xml:space="preserve"> </w:t>
            </w:r>
            <w:r w:rsidRPr="00F13909">
              <w:rPr>
                <w:bCs/>
                <w:spacing w:val="-4"/>
                <w:sz w:val="24"/>
                <w:szCs w:val="24"/>
                <w:bdr w:val="none" w:sz="0" w:space="0" w:color="000000"/>
              </w:rPr>
              <w:t xml:space="preserve">Основные характеристики команды проекта. </w:t>
            </w:r>
          </w:p>
          <w:p w:rsidR="00F13909" w:rsidRDefault="00F13909" w:rsidP="00D643F5">
            <w:pPr>
              <w:shd w:val="clear" w:color="auto" w:fill="FFFFFF"/>
              <w:jc w:val="both"/>
              <w:textAlignment w:val="baseline"/>
              <w:rPr>
                <w:bCs/>
                <w:spacing w:val="-4"/>
                <w:sz w:val="24"/>
                <w:szCs w:val="24"/>
                <w:bdr w:val="none" w:sz="0" w:space="0" w:color="000000"/>
              </w:rPr>
            </w:pPr>
            <w:r w:rsidRPr="00F13909">
              <w:rPr>
                <w:bCs/>
                <w:spacing w:val="-4"/>
                <w:sz w:val="24"/>
                <w:szCs w:val="24"/>
                <w:bdr w:val="none" w:sz="0" w:space="0" w:color="000000"/>
              </w:rPr>
              <w:t>5.</w:t>
            </w:r>
            <w:r>
              <w:rPr>
                <w:bCs/>
                <w:spacing w:val="-4"/>
                <w:sz w:val="24"/>
                <w:szCs w:val="24"/>
                <w:bdr w:val="none" w:sz="0" w:space="0" w:color="000000"/>
              </w:rPr>
              <w:t xml:space="preserve"> </w:t>
            </w:r>
            <w:r w:rsidRPr="00F13909">
              <w:rPr>
                <w:bCs/>
                <w:spacing w:val="-4"/>
                <w:sz w:val="24"/>
                <w:szCs w:val="24"/>
                <w:bdr w:val="none" w:sz="0" w:space="0" w:color="000000"/>
              </w:rPr>
              <w:t xml:space="preserve">Эффективность команды проекта. </w:t>
            </w:r>
          </w:p>
          <w:p w:rsidR="00F13909" w:rsidRDefault="00F13909" w:rsidP="00D643F5">
            <w:pPr>
              <w:shd w:val="clear" w:color="auto" w:fill="FFFFFF"/>
              <w:jc w:val="both"/>
              <w:textAlignment w:val="baseline"/>
              <w:rPr>
                <w:bCs/>
                <w:spacing w:val="-4"/>
                <w:sz w:val="24"/>
                <w:szCs w:val="24"/>
                <w:bdr w:val="none" w:sz="0" w:space="0" w:color="000000"/>
              </w:rPr>
            </w:pPr>
            <w:r w:rsidRPr="00F13909">
              <w:rPr>
                <w:bCs/>
                <w:spacing w:val="-4"/>
                <w:sz w:val="24"/>
                <w:szCs w:val="24"/>
                <w:bdr w:val="none" w:sz="0" w:space="0" w:color="000000"/>
              </w:rPr>
              <w:t>6.</w:t>
            </w:r>
            <w:r>
              <w:rPr>
                <w:bCs/>
                <w:spacing w:val="-4"/>
                <w:sz w:val="24"/>
                <w:szCs w:val="24"/>
                <w:bdr w:val="none" w:sz="0" w:space="0" w:color="000000"/>
              </w:rPr>
              <w:t xml:space="preserve"> </w:t>
            </w:r>
            <w:r w:rsidRPr="00F13909">
              <w:rPr>
                <w:bCs/>
                <w:spacing w:val="-4"/>
                <w:sz w:val="24"/>
                <w:szCs w:val="24"/>
                <w:bdr w:val="none" w:sz="0" w:space="0" w:color="000000"/>
              </w:rPr>
              <w:t xml:space="preserve">Организация совместной деятельности команды проекта. </w:t>
            </w:r>
          </w:p>
          <w:p w:rsidR="00F13909" w:rsidRPr="00F13909" w:rsidRDefault="00F13909" w:rsidP="00D643F5">
            <w:pPr>
              <w:shd w:val="clear" w:color="auto" w:fill="FFFFFF"/>
              <w:jc w:val="both"/>
              <w:textAlignment w:val="baseline"/>
              <w:rPr>
                <w:sz w:val="24"/>
                <w:szCs w:val="24"/>
              </w:rPr>
            </w:pPr>
            <w:r w:rsidRPr="00F13909">
              <w:rPr>
                <w:bCs/>
                <w:spacing w:val="-4"/>
                <w:sz w:val="24"/>
                <w:szCs w:val="24"/>
                <w:bdr w:val="none" w:sz="0" w:space="0" w:color="000000"/>
              </w:rPr>
              <w:t>7.</w:t>
            </w:r>
            <w:r>
              <w:rPr>
                <w:bCs/>
                <w:spacing w:val="-4"/>
                <w:sz w:val="24"/>
                <w:szCs w:val="24"/>
                <w:bdr w:val="none" w:sz="0" w:space="0" w:color="000000"/>
              </w:rPr>
              <w:t xml:space="preserve"> </w:t>
            </w:r>
            <w:r w:rsidRPr="00F13909">
              <w:rPr>
                <w:bCs/>
                <w:spacing w:val="-4"/>
                <w:sz w:val="24"/>
                <w:szCs w:val="24"/>
                <w:bdr w:val="none" w:sz="0" w:space="0" w:color="000000"/>
              </w:rPr>
              <w:t xml:space="preserve">Формирование и развитие команды проекта. </w:t>
            </w:r>
          </w:p>
          <w:p w:rsidR="00F13909" w:rsidRPr="00F13909" w:rsidRDefault="00F13909" w:rsidP="00D643F5">
            <w:pPr>
              <w:shd w:val="clear" w:color="auto" w:fill="FFFFFF"/>
              <w:jc w:val="both"/>
              <w:textAlignment w:val="baseline"/>
              <w:rPr>
                <w:sz w:val="24"/>
                <w:szCs w:val="24"/>
              </w:rPr>
            </w:pPr>
            <w:r w:rsidRPr="00F13909">
              <w:rPr>
                <w:bCs/>
                <w:spacing w:val="-4"/>
                <w:sz w:val="24"/>
                <w:szCs w:val="24"/>
                <w:bdr w:val="none" w:sz="0" w:space="0" w:color="000000"/>
              </w:rPr>
              <w:t>8.</w:t>
            </w:r>
            <w:r>
              <w:rPr>
                <w:bCs/>
                <w:spacing w:val="-4"/>
                <w:sz w:val="24"/>
                <w:szCs w:val="24"/>
                <w:bdr w:val="none" w:sz="0" w:space="0" w:color="000000"/>
              </w:rPr>
              <w:t xml:space="preserve"> </w:t>
            </w:r>
            <w:r w:rsidRPr="00F13909">
              <w:rPr>
                <w:bCs/>
                <w:spacing w:val="-4"/>
                <w:sz w:val="24"/>
                <w:szCs w:val="24"/>
                <w:bdr w:val="none" w:sz="0" w:space="0" w:color="000000"/>
              </w:rPr>
              <w:t xml:space="preserve">Организационная культура команды проекта. </w:t>
            </w:r>
          </w:p>
          <w:p w:rsidR="00F13909" w:rsidRPr="00F13909" w:rsidRDefault="00F13909" w:rsidP="00D643F5">
            <w:pPr>
              <w:shd w:val="clear" w:color="auto" w:fill="FFFFFF"/>
              <w:jc w:val="both"/>
              <w:textAlignment w:val="baseline"/>
              <w:rPr>
                <w:bCs/>
                <w:spacing w:val="-4"/>
                <w:sz w:val="24"/>
                <w:szCs w:val="24"/>
                <w:bdr w:val="none" w:sz="0" w:space="0" w:color="000000"/>
              </w:rPr>
            </w:pPr>
            <w:r w:rsidRPr="00F13909">
              <w:rPr>
                <w:bCs/>
                <w:spacing w:val="-4"/>
                <w:sz w:val="24"/>
                <w:szCs w:val="24"/>
                <w:bdr w:val="none" w:sz="0" w:space="0" w:color="000000"/>
              </w:rPr>
              <w:t>9.Мотивация и стимулирование команды проекта.</w:t>
            </w:r>
          </w:p>
          <w:p w:rsidR="00F13909" w:rsidRPr="00F13909" w:rsidRDefault="00F13909" w:rsidP="00D643F5">
            <w:pPr>
              <w:shd w:val="clear" w:color="auto" w:fill="FFFFFF"/>
              <w:jc w:val="both"/>
              <w:textAlignment w:val="baseline"/>
              <w:rPr>
                <w:sz w:val="24"/>
                <w:szCs w:val="24"/>
              </w:rPr>
            </w:pPr>
            <w:r w:rsidRPr="00F13909">
              <w:rPr>
                <w:b/>
                <w:sz w:val="24"/>
                <w:szCs w:val="24"/>
              </w:rPr>
              <w:t>Рекомендуемые источники</w:t>
            </w:r>
            <w:r w:rsidRPr="00F13909">
              <w:rPr>
                <w:sz w:val="24"/>
                <w:szCs w:val="24"/>
              </w:rPr>
              <w:t>: раздел 8 №№ 1-11; раздел 9 №№ 1-12.</w:t>
            </w:r>
          </w:p>
        </w:tc>
        <w:tc>
          <w:tcPr>
            <w:tcW w:w="1469" w:type="pct"/>
            <w:tcBorders>
              <w:top w:val="single" w:sz="4" w:space="0" w:color="000000"/>
              <w:left w:val="single" w:sz="4" w:space="0" w:color="auto"/>
              <w:bottom w:val="single" w:sz="4" w:space="0" w:color="000000"/>
              <w:right w:val="single" w:sz="4" w:space="0" w:color="000000"/>
            </w:tcBorders>
            <w:shd w:val="clear" w:color="auto" w:fill="auto"/>
          </w:tcPr>
          <w:p w:rsidR="00F13909" w:rsidRPr="00F13909" w:rsidRDefault="00F13909" w:rsidP="00D643F5">
            <w:pPr>
              <w:jc w:val="both"/>
              <w:rPr>
                <w:sz w:val="24"/>
                <w:szCs w:val="24"/>
              </w:rPr>
            </w:pPr>
            <w:r w:rsidRPr="00F13909">
              <w:rPr>
                <w:sz w:val="24"/>
                <w:szCs w:val="24"/>
              </w:rPr>
              <w:t xml:space="preserve">- </w:t>
            </w:r>
            <w:r>
              <w:rPr>
                <w:sz w:val="24"/>
                <w:szCs w:val="24"/>
              </w:rPr>
              <w:t>Р</w:t>
            </w:r>
            <w:r w:rsidRPr="00F13909">
              <w:rPr>
                <w:sz w:val="24"/>
                <w:szCs w:val="24"/>
              </w:rPr>
              <w:t xml:space="preserve">абота с конспектом лекции;  </w:t>
            </w:r>
          </w:p>
          <w:p w:rsidR="00F13909" w:rsidRPr="00F13909" w:rsidRDefault="00F13909" w:rsidP="00D643F5">
            <w:pPr>
              <w:jc w:val="both"/>
              <w:rPr>
                <w:sz w:val="24"/>
                <w:szCs w:val="24"/>
              </w:rPr>
            </w:pPr>
            <w:r>
              <w:rPr>
                <w:sz w:val="24"/>
                <w:szCs w:val="24"/>
              </w:rPr>
              <w:t xml:space="preserve">- работа </w:t>
            </w:r>
            <w:r w:rsidRPr="00F13909">
              <w:rPr>
                <w:sz w:val="24"/>
                <w:szCs w:val="24"/>
              </w:rPr>
              <w:t>с электронной библиотечной системой;</w:t>
            </w:r>
          </w:p>
          <w:p w:rsidR="00F13909" w:rsidRPr="00F13909" w:rsidRDefault="00F13909" w:rsidP="00D643F5">
            <w:pPr>
              <w:jc w:val="both"/>
              <w:rPr>
                <w:sz w:val="24"/>
                <w:szCs w:val="24"/>
              </w:rPr>
            </w:pPr>
            <w:r w:rsidRPr="00F13909">
              <w:rPr>
                <w:sz w:val="24"/>
                <w:szCs w:val="24"/>
              </w:rPr>
              <w:t>- работа с информационно-образовательным порталом (ИОП) Финуниверситета;</w:t>
            </w:r>
          </w:p>
          <w:p w:rsidR="00F13909" w:rsidRPr="00F13909" w:rsidRDefault="00F13909" w:rsidP="00D643F5">
            <w:pPr>
              <w:jc w:val="both"/>
              <w:rPr>
                <w:sz w:val="24"/>
                <w:szCs w:val="24"/>
              </w:rPr>
            </w:pPr>
            <w:r w:rsidRPr="00F13909">
              <w:rPr>
                <w:sz w:val="24"/>
                <w:szCs w:val="24"/>
              </w:rPr>
              <w:t>- подготовка к тестированию;</w:t>
            </w:r>
          </w:p>
          <w:p w:rsidR="00F13909" w:rsidRPr="00F13909" w:rsidRDefault="00F13909" w:rsidP="00D643F5">
            <w:pPr>
              <w:jc w:val="both"/>
              <w:rPr>
                <w:sz w:val="24"/>
                <w:szCs w:val="24"/>
              </w:rPr>
            </w:pPr>
            <w:r w:rsidRPr="00F13909">
              <w:rPr>
                <w:sz w:val="24"/>
                <w:szCs w:val="24"/>
              </w:rPr>
              <w:t>- подготовка к решению ситуационных задач;</w:t>
            </w:r>
          </w:p>
          <w:p w:rsidR="00F13909" w:rsidRPr="00F13909" w:rsidRDefault="00F13909" w:rsidP="00D643F5">
            <w:pPr>
              <w:keepNext/>
              <w:jc w:val="both"/>
              <w:rPr>
                <w:sz w:val="24"/>
                <w:szCs w:val="24"/>
              </w:rPr>
            </w:pPr>
            <w:r w:rsidRPr="00F13909">
              <w:rPr>
                <w:sz w:val="24"/>
                <w:szCs w:val="24"/>
              </w:rPr>
              <w:t>- подготовка к решению кейса</w:t>
            </w:r>
            <w:r>
              <w:rPr>
                <w:sz w:val="24"/>
                <w:szCs w:val="24"/>
              </w:rPr>
              <w:t>.</w:t>
            </w:r>
          </w:p>
        </w:tc>
      </w:tr>
      <w:tr w:rsidR="00F13909" w:rsidRPr="00F13909" w:rsidTr="00D226DC">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shd w:val="clear" w:color="auto" w:fill="FFFFFF"/>
              <w:textAlignment w:val="baseline"/>
              <w:rPr>
                <w:sz w:val="24"/>
                <w:szCs w:val="24"/>
              </w:rPr>
            </w:pPr>
            <w:r w:rsidRPr="00F13909">
              <w:rPr>
                <w:b/>
                <w:sz w:val="24"/>
                <w:szCs w:val="24"/>
              </w:rPr>
              <w:t>Тема 6.</w:t>
            </w:r>
            <w:r w:rsidRPr="00F13909">
              <w:rPr>
                <w:sz w:val="24"/>
                <w:szCs w:val="24"/>
              </w:rPr>
              <w:t xml:space="preserve"> Лидерство</w:t>
            </w:r>
          </w:p>
        </w:tc>
        <w:tc>
          <w:tcPr>
            <w:tcW w:w="2429" w:type="pct"/>
            <w:tcBorders>
              <w:top w:val="single" w:sz="4" w:space="0" w:color="auto"/>
              <w:left w:val="single" w:sz="4" w:space="0" w:color="000000"/>
              <w:bottom w:val="single" w:sz="4" w:space="0" w:color="000000"/>
              <w:right w:val="single" w:sz="4" w:space="0" w:color="000000"/>
            </w:tcBorders>
            <w:shd w:val="clear" w:color="auto" w:fill="auto"/>
          </w:tcPr>
          <w:p w:rsidR="00F13909" w:rsidRPr="00F13909" w:rsidRDefault="00F13909" w:rsidP="00D643F5">
            <w:pPr>
              <w:pStyle w:val="a6"/>
              <w:widowControl/>
              <w:numPr>
                <w:ilvl w:val="0"/>
                <w:numId w:val="18"/>
              </w:numPr>
              <w:tabs>
                <w:tab w:val="left" w:pos="336"/>
              </w:tabs>
              <w:ind w:left="0" w:firstLine="0"/>
              <w:contextualSpacing/>
              <w:jc w:val="both"/>
              <w:rPr>
                <w:sz w:val="24"/>
                <w:szCs w:val="24"/>
              </w:rPr>
            </w:pPr>
            <w:r w:rsidRPr="00F13909">
              <w:rPr>
                <w:sz w:val="24"/>
                <w:szCs w:val="24"/>
              </w:rPr>
              <w:t>Модели лидерства.</w:t>
            </w:r>
          </w:p>
          <w:p w:rsidR="00F13909" w:rsidRPr="00F13909" w:rsidRDefault="00F13909" w:rsidP="00D643F5">
            <w:pPr>
              <w:pStyle w:val="a6"/>
              <w:widowControl/>
              <w:numPr>
                <w:ilvl w:val="0"/>
                <w:numId w:val="18"/>
              </w:numPr>
              <w:tabs>
                <w:tab w:val="left" w:pos="336"/>
              </w:tabs>
              <w:ind w:left="0" w:firstLine="0"/>
              <w:contextualSpacing/>
              <w:jc w:val="both"/>
              <w:rPr>
                <w:sz w:val="24"/>
                <w:szCs w:val="24"/>
              </w:rPr>
            </w:pPr>
            <w:r w:rsidRPr="00F13909">
              <w:rPr>
                <w:sz w:val="24"/>
                <w:szCs w:val="24"/>
              </w:rPr>
              <w:t xml:space="preserve"> </w:t>
            </w:r>
            <w:proofErr w:type="spellStart"/>
            <w:r w:rsidRPr="00F13909">
              <w:rPr>
                <w:sz w:val="24"/>
                <w:szCs w:val="24"/>
              </w:rPr>
              <w:t>Коучинг</w:t>
            </w:r>
            <w:proofErr w:type="spellEnd"/>
            <w:r w:rsidRPr="00F13909">
              <w:rPr>
                <w:sz w:val="24"/>
                <w:szCs w:val="24"/>
              </w:rPr>
              <w:t xml:space="preserve">. </w:t>
            </w:r>
          </w:p>
          <w:p w:rsidR="00F13909" w:rsidRPr="00F13909" w:rsidRDefault="00F13909" w:rsidP="00D643F5">
            <w:pPr>
              <w:pStyle w:val="a6"/>
              <w:widowControl/>
              <w:numPr>
                <w:ilvl w:val="0"/>
                <w:numId w:val="18"/>
              </w:numPr>
              <w:tabs>
                <w:tab w:val="left" w:pos="336"/>
              </w:tabs>
              <w:ind w:left="0" w:firstLine="0"/>
              <w:contextualSpacing/>
              <w:jc w:val="both"/>
              <w:rPr>
                <w:sz w:val="24"/>
                <w:szCs w:val="24"/>
              </w:rPr>
            </w:pPr>
            <w:r w:rsidRPr="00F13909">
              <w:rPr>
                <w:sz w:val="24"/>
                <w:szCs w:val="24"/>
              </w:rPr>
              <w:t>Способы принятия решений.</w:t>
            </w:r>
          </w:p>
          <w:p w:rsidR="00F13909" w:rsidRPr="00F13909" w:rsidRDefault="00F13909" w:rsidP="00D643F5">
            <w:pPr>
              <w:pStyle w:val="a6"/>
              <w:widowControl/>
              <w:numPr>
                <w:ilvl w:val="0"/>
                <w:numId w:val="18"/>
              </w:numPr>
              <w:tabs>
                <w:tab w:val="left" w:pos="336"/>
              </w:tabs>
              <w:ind w:left="0" w:firstLine="0"/>
              <w:contextualSpacing/>
              <w:jc w:val="both"/>
              <w:rPr>
                <w:sz w:val="24"/>
                <w:szCs w:val="24"/>
              </w:rPr>
            </w:pPr>
            <w:r w:rsidRPr="00F13909">
              <w:rPr>
                <w:sz w:val="24"/>
                <w:szCs w:val="24"/>
              </w:rPr>
              <w:t xml:space="preserve"> </w:t>
            </w:r>
            <w:proofErr w:type="spellStart"/>
            <w:r w:rsidRPr="00F13909">
              <w:rPr>
                <w:sz w:val="24"/>
                <w:szCs w:val="24"/>
              </w:rPr>
              <w:t>Самоосознанность</w:t>
            </w:r>
            <w:proofErr w:type="spellEnd"/>
            <w:r w:rsidRPr="00F13909">
              <w:rPr>
                <w:sz w:val="24"/>
                <w:szCs w:val="24"/>
              </w:rPr>
              <w:t xml:space="preserve"> и самоорганизация.</w:t>
            </w:r>
          </w:p>
          <w:p w:rsidR="00F13909" w:rsidRPr="00F13909" w:rsidRDefault="00F13909" w:rsidP="00D643F5">
            <w:pPr>
              <w:pStyle w:val="a6"/>
              <w:widowControl/>
              <w:numPr>
                <w:ilvl w:val="0"/>
                <w:numId w:val="18"/>
              </w:numPr>
              <w:tabs>
                <w:tab w:val="left" w:pos="336"/>
              </w:tabs>
              <w:ind w:left="0" w:firstLine="0"/>
              <w:contextualSpacing/>
              <w:jc w:val="both"/>
              <w:rPr>
                <w:sz w:val="24"/>
                <w:szCs w:val="24"/>
              </w:rPr>
            </w:pPr>
            <w:r w:rsidRPr="00F13909">
              <w:rPr>
                <w:sz w:val="24"/>
                <w:szCs w:val="24"/>
              </w:rPr>
              <w:t>Техники анализа и самооценки.</w:t>
            </w:r>
          </w:p>
          <w:p w:rsidR="00F13909" w:rsidRPr="00F13909" w:rsidRDefault="00F13909" w:rsidP="00D643F5">
            <w:pPr>
              <w:pStyle w:val="a6"/>
              <w:widowControl/>
              <w:numPr>
                <w:ilvl w:val="0"/>
                <w:numId w:val="18"/>
              </w:numPr>
              <w:tabs>
                <w:tab w:val="left" w:pos="336"/>
              </w:tabs>
              <w:ind w:left="0" w:firstLine="0"/>
              <w:contextualSpacing/>
              <w:jc w:val="both"/>
              <w:rPr>
                <w:sz w:val="24"/>
                <w:szCs w:val="24"/>
              </w:rPr>
            </w:pPr>
            <w:r w:rsidRPr="00F13909">
              <w:rPr>
                <w:bCs/>
                <w:spacing w:val="-4"/>
                <w:sz w:val="24"/>
                <w:szCs w:val="24"/>
                <w:bdr w:val="none" w:sz="0" w:space="0" w:color="000000"/>
              </w:rPr>
              <w:t>Методы креативности.</w:t>
            </w:r>
          </w:p>
          <w:p w:rsidR="00F13909" w:rsidRPr="00F13909" w:rsidRDefault="00F13909" w:rsidP="00D643F5">
            <w:pPr>
              <w:pStyle w:val="a6"/>
              <w:widowControl/>
              <w:numPr>
                <w:ilvl w:val="0"/>
                <w:numId w:val="18"/>
              </w:numPr>
              <w:tabs>
                <w:tab w:val="left" w:pos="336"/>
              </w:tabs>
              <w:ind w:left="0" w:firstLine="0"/>
              <w:contextualSpacing/>
              <w:jc w:val="both"/>
              <w:rPr>
                <w:sz w:val="24"/>
                <w:szCs w:val="24"/>
              </w:rPr>
            </w:pPr>
            <w:r w:rsidRPr="00F13909">
              <w:rPr>
                <w:bCs/>
                <w:spacing w:val="-4"/>
                <w:sz w:val="24"/>
                <w:szCs w:val="24"/>
                <w:bdr w:val="none" w:sz="0" w:space="0" w:color="000000"/>
              </w:rPr>
              <w:t xml:space="preserve">Техники проведения интервью. </w:t>
            </w:r>
          </w:p>
          <w:p w:rsidR="00F13909" w:rsidRPr="00F13909" w:rsidRDefault="00F13909" w:rsidP="00D643F5">
            <w:pPr>
              <w:pStyle w:val="a6"/>
              <w:widowControl/>
              <w:numPr>
                <w:ilvl w:val="0"/>
                <w:numId w:val="18"/>
              </w:numPr>
              <w:tabs>
                <w:tab w:val="left" w:pos="336"/>
              </w:tabs>
              <w:ind w:left="0" w:firstLine="0"/>
              <w:contextualSpacing/>
              <w:jc w:val="both"/>
              <w:rPr>
                <w:sz w:val="24"/>
                <w:szCs w:val="24"/>
              </w:rPr>
            </w:pPr>
            <w:r w:rsidRPr="00F13909">
              <w:rPr>
                <w:bCs/>
                <w:spacing w:val="-4"/>
                <w:sz w:val="24"/>
                <w:szCs w:val="24"/>
                <w:bdr w:val="none" w:sz="0" w:space="0" w:color="000000"/>
              </w:rPr>
              <w:t>Техники абстрагирования</w:t>
            </w:r>
            <w:r w:rsidRPr="00F13909">
              <w:rPr>
                <w:sz w:val="24"/>
                <w:szCs w:val="24"/>
                <w:bdr w:val="none" w:sz="0" w:space="0" w:color="000000"/>
              </w:rPr>
              <w:t>.</w:t>
            </w:r>
          </w:p>
          <w:p w:rsidR="00F13909" w:rsidRPr="00F13909" w:rsidRDefault="00F13909" w:rsidP="00D643F5">
            <w:pPr>
              <w:tabs>
                <w:tab w:val="left" w:pos="336"/>
              </w:tabs>
              <w:jc w:val="both"/>
              <w:rPr>
                <w:sz w:val="24"/>
                <w:szCs w:val="24"/>
              </w:rPr>
            </w:pPr>
            <w:r w:rsidRPr="00F13909">
              <w:rPr>
                <w:b/>
                <w:sz w:val="24"/>
                <w:szCs w:val="24"/>
              </w:rPr>
              <w:t>Рекомендуемые источники</w:t>
            </w:r>
            <w:r w:rsidRPr="00F13909">
              <w:rPr>
                <w:sz w:val="24"/>
                <w:szCs w:val="24"/>
              </w:rPr>
              <w:t xml:space="preserve">: раздел 8 №№ </w:t>
            </w:r>
            <w:r w:rsidRPr="00F13909">
              <w:rPr>
                <w:sz w:val="24"/>
                <w:szCs w:val="24"/>
              </w:rPr>
              <w:lastRenderedPageBreak/>
              <w:t>1-11; раздел 9 №№ 1-12.</w:t>
            </w:r>
          </w:p>
        </w:tc>
        <w:tc>
          <w:tcPr>
            <w:tcW w:w="1469"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jc w:val="both"/>
              <w:rPr>
                <w:sz w:val="24"/>
                <w:szCs w:val="24"/>
              </w:rPr>
            </w:pPr>
            <w:r w:rsidRPr="00F13909">
              <w:rPr>
                <w:sz w:val="24"/>
                <w:szCs w:val="24"/>
              </w:rPr>
              <w:lastRenderedPageBreak/>
              <w:t xml:space="preserve">- работа с конспектом лекции;  </w:t>
            </w:r>
          </w:p>
          <w:p w:rsidR="00F13909" w:rsidRPr="00F13909" w:rsidRDefault="00805015" w:rsidP="00D643F5">
            <w:pPr>
              <w:jc w:val="both"/>
              <w:rPr>
                <w:sz w:val="24"/>
                <w:szCs w:val="24"/>
              </w:rPr>
            </w:pPr>
            <w:r>
              <w:rPr>
                <w:sz w:val="24"/>
                <w:szCs w:val="24"/>
              </w:rPr>
              <w:t xml:space="preserve">- работа </w:t>
            </w:r>
            <w:r w:rsidR="00F13909" w:rsidRPr="00F13909">
              <w:rPr>
                <w:sz w:val="24"/>
                <w:szCs w:val="24"/>
              </w:rPr>
              <w:t>с электронной библиотечной системой;</w:t>
            </w:r>
          </w:p>
          <w:p w:rsidR="00F13909" w:rsidRPr="00F13909" w:rsidRDefault="00F13909" w:rsidP="00D643F5">
            <w:pPr>
              <w:jc w:val="both"/>
              <w:rPr>
                <w:sz w:val="24"/>
                <w:szCs w:val="24"/>
              </w:rPr>
            </w:pPr>
            <w:r w:rsidRPr="00F13909">
              <w:rPr>
                <w:sz w:val="24"/>
                <w:szCs w:val="24"/>
              </w:rPr>
              <w:t>- работа с информационно-образовательным порталом (ИОП) Финуниверситета;</w:t>
            </w:r>
          </w:p>
          <w:p w:rsidR="00F13909" w:rsidRPr="00F13909" w:rsidRDefault="00F13909" w:rsidP="00D643F5">
            <w:pPr>
              <w:jc w:val="both"/>
              <w:rPr>
                <w:sz w:val="24"/>
                <w:szCs w:val="24"/>
              </w:rPr>
            </w:pPr>
            <w:r w:rsidRPr="00F13909">
              <w:rPr>
                <w:sz w:val="24"/>
                <w:szCs w:val="24"/>
              </w:rPr>
              <w:lastRenderedPageBreak/>
              <w:t>- подготовка к тестированию;</w:t>
            </w:r>
          </w:p>
          <w:p w:rsidR="00F13909" w:rsidRPr="00F13909" w:rsidRDefault="00F13909" w:rsidP="00D643F5">
            <w:pPr>
              <w:jc w:val="both"/>
              <w:rPr>
                <w:sz w:val="24"/>
                <w:szCs w:val="24"/>
              </w:rPr>
            </w:pPr>
            <w:r w:rsidRPr="00F13909">
              <w:rPr>
                <w:sz w:val="24"/>
                <w:szCs w:val="24"/>
              </w:rPr>
              <w:t>- подготовка к решению ситуационных задач;</w:t>
            </w:r>
          </w:p>
          <w:p w:rsidR="00F13909" w:rsidRPr="00F13909" w:rsidRDefault="00F13909" w:rsidP="00D643F5">
            <w:pPr>
              <w:keepNext/>
              <w:jc w:val="both"/>
              <w:rPr>
                <w:sz w:val="24"/>
                <w:szCs w:val="24"/>
              </w:rPr>
            </w:pPr>
            <w:r w:rsidRPr="00F13909">
              <w:rPr>
                <w:sz w:val="24"/>
                <w:szCs w:val="24"/>
              </w:rPr>
              <w:t>- подготовка к решению кейса</w:t>
            </w:r>
          </w:p>
        </w:tc>
      </w:tr>
      <w:tr w:rsidR="00F13909" w:rsidRPr="00F13909" w:rsidTr="00D226DC">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shd w:val="clear" w:color="auto" w:fill="FFFFFF"/>
              <w:textAlignment w:val="baseline"/>
              <w:rPr>
                <w:sz w:val="24"/>
                <w:szCs w:val="24"/>
              </w:rPr>
            </w:pPr>
            <w:r w:rsidRPr="00F13909">
              <w:rPr>
                <w:b/>
                <w:sz w:val="24"/>
                <w:szCs w:val="24"/>
              </w:rPr>
              <w:lastRenderedPageBreak/>
              <w:t>Тема 7.</w:t>
            </w:r>
            <w:r w:rsidRPr="00F13909">
              <w:rPr>
                <w:sz w:val="24"/>
                <w:szCs w:val="24"/>
              </w:rPr>
              <w:t xml:space="preserve"> Конфликты и кризисы в проекте</w:t>
            </w:r>
          </w:p>
        </w:tc>
        <w:tc>
          <w:tcPr>
            <w:tcW w:w="2429"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pStyle w:val="a6"/>
              <w:widowControl/>
              <w:numPr>
                <w:ilvl w:val="0"/>
                <w:numId w:val="20"/>
              </w:numPr>
              <w:tabs>
                <w:tab w:val="left" w:pos="319"/>
              </w:tabs>
              <w:ind w:left="0" w:firstLine="0"/>
              <w:contextualSpacing/>
              <w:jc w:val="both"/>
              <w:rPr>
                <w:sz w:val="24"/>
                <w:szCs w:val="24"/>
              </w:rPr>
            </w:pPr>
            <w:r w:rsidRPr="00F13909">
              <w:rPr>
                <w:sz w:val="24"/>
                <w:szCs w:val="24"/>
              </w:rPr>
              <w:t>Модели конфликтов.</w:t>
            </w:r>
          </w:p>
          <w:p w:rsidR="00F13909" w:rsidRPr="00F13909" w:rsidRDefault="00F13909" w:rsidP="00D643F5">
            <w:pPr>
              <w:pStyle w:val="a6"/>
              <w:widowControl/>
              <w:numPr>
                <w:ilvl w:val="0"/>
                <w:numId w:val="20"/>
              </w:numPr>
              <w:tabs>
                <w:tab w:val="left" w:pos="319"/>
              </w:tabs>
              <w:ind w:left="0" w:firstLine="0"/>
              <w:contextualSpacing/>
              <w:jc w:val="both"/>
              <w:rPr>
                <w:sz w:val="24"/>
                <w:szCs w:val="24"/>
              </w:rPr>
            </w:pPr>
            <w:r w:rsidRPr="00F13909">
              <w:rPr>
                <w:sz w:val="24"/>
                <w:szCs w:val="24"/>
              </w:rPr>
              <w:t xml:space="preserve"> Техники улаживания конфликтов и кризисов. </w:t>
            </w:r>
          </w:p>
          <w:p w:rsidR="00F13909" w:rsidRPr="00F13909" w:rsidRDefault="00F13909" w:rsidP="00D643F5">
            <w:pPr>
              <w:pStyle w:val="a6"/>
              <w:widowControl/>
              <w:numPr>
                <w:ilvl w:val="0"/>
                <w:numId w:val="20"/>
              </w:numPr>
              <w:tabs>
                <w:tab w:val="left" w:pos="319"/>
              </w:tabs>
              <w:ind w:left="0" w:firstLine="0"/>
              <w:contextualSpacing/>
              <w:jc w:val="both"/>
              <w:rPr>
                <w:sz w:val="24"/>
                <w:szCs w:val="24"/>
              </w:rPr>
            </w:pPr>
            <w:r w:rsidRPr="00F13909">
              <w:rPr>
                <w:sz w:val="24"/>
                <w:szCs w:val="24"/>
              </w:rPr>
              <w:t xml:space="preserve">План выхода из кризиса. </w:t>
            </w:r>
          </w:p>
          <w:p w:rsidR="00F13909" w:rsidRPr="00F13909" w:rsidRDefault="00F13909" w:rsidP="00D643F5">
            <w:pPr>
              <w:pStyle w:val="a6"/>
              <w:widowControl/>
              <w:numPr>
                <w:ilvl w:val="0"/>
                <w:numId w:val="20"/>
              </w:numPr>
              <w:tabs>
                <w:tab w:val="left" w:pos="319"/>
              </w:tabs>
              <w:ind w:left="0" w:firstLine="0"/>
              <w:contextualSpacing/>
              <w:jc w:val="both"/>
              <w:rPr>
                <w:sz w:val="24"/>
                <w:szCs w:val="24"/>
              </w:rPr>
            </w:pPr>
            <w:r w:rsidRPr="00F13909">
              <w:rPr>
                <w:sz w:val="24"/>
                <w:szCs w:val="24"/>
              </w:rPr>
              <w:t xml:space="preserve">Техники модерирования. </w:t>
            </w:r>
          </w:p>
          <w:p w:rsidR="00F13909" w:rsidRPr="00F13909" w:rsidRDefault="00F13909" w:rsidP="00D643F5">
            <w:pPr>
              <w:pStyle w:val="a6"/>
              <w:widowControl/>
              <w:numPr>
                <w:ilvl w:val="0"/>
                <w:numId w:val="20"/>
              </w:numPr>
              <w:tabs>
                <w:tab w:val="left" w:pos="319"/>
              </w:tabs>
              <w:ind w:left="0" w:firstLine="0"/>
              <w:contextualSpacing/>
              <w:jc w:val="both"/>
              <w:rPr>
                <w:sz w:val="24"/>
                <w:szCs w:val="24"/>
              </w:rPr>
            </w:pPr>
            <w:r w:rsidRPr="00F13909">
              <w:rPr>
                <w:sz w:val="24"/>
                <w:szCs w:val="24"/>
              </w:rPr>
              <w:t>Ценность конфликтов для сплочения команды</w:t>
            </w:r>
            <w:r w:rsidRPr="00F13909">
              <w:rPr>
                <w:sz w:val="24"/>
                <w:szCs w:val="24"/>
                <w:bdr w:val="none" w:sz="0" w:space="0" w:color="000000"/>
              </w:rPr>
              <w:t>.</w:t>
            </w:r>
          </w:p>
          <w:p w:rsidR="00F13909" w:rsidRPr="00F13909" w:rsidRDefault="00F13909" w:rsidP="00D643F5">
            <w:pPr>
              <w:tabs>
                <w:tab w:val="left" w:pos="319"/>
              </w:tabs>
              <w:jc w:val="both"/>
              <w:rPr>
                <w:sz w:val="24"/>
                <w:szCs w:val="24"/>
              </w:rPr>
            </w:pPr>
            <w:r w:rsidRPr="00F13909">
              <w:rPr>
                <w:b/>
                <w:sz w:val="24"/>
                <w:szCs w:val="24"/>
              </w:rPr>
              <w:t>Рекомендуемые источники</w:t>
            </w:r>
            <w:r w:rsidRPr="00F13909">
              <w:rPr>
                <w:sz w:val="24"/>
                <w:szCs w:val="24"/>
              </w:rPr>
              <w:t>: раздел 8 №№ 1-11; раздел 9 №№ 1-12.</w:t>
            </w:r>
          </w:p>
        </w:tc>
        <w:tc>
          <w:tcPr>
            <w:tcW w:w="1469"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jc w:val="both"/>
              <w:rPr>
                <w:sz w:val="24"/>
                <w:szCs w:val="24"/>
              </w:rPr>
            </w:pPr>
            <w:r w:rsidRPr="00F13909">
              <w:rPr>
                <w:sz w:val="24"/>
                <w:szCs w:val="24"/>
              </w:rPr>
              <w:t xml:space="preserve">- работа с конспектом лекции;  </w:t>
            </w:r>
          </w:p>
          <w:p w:rsidR="00F13909" w:rsidRPr="00F13909" w:rsidRDefault="00805015" w:rsidP="00D643F5">
            <w:pPr>
              <w:jc w:val="both"/>
              <w:rPr>
                <w:sz w:val="24"/>
                <w:szCs w:val="24"/>
              </w:rPr>
            </w:pPr>
            <w:r>
              <w:rPr>
                <w:sz w:val="24"/>
                <w:szCs w:val="24"/>
              </w:rPr>
              <w:t xml:space="preserve">- работа </w:t>
            </w:r>
            <w:r w:rsidR="00F13909" w:rsidRPr="00F13909">
              <w:rPr>
                <w:sz w:val="24"/>
                <w:szCs w:val="24"/>
              </w:rPr>
              <w:t>с электронной библиотечной системой;</w:t>
            </w:r>
          </w:p>
          <w:p w:rsidR="00F13909" w:rsidRPr="00F13909" w:rsidRDefault="00F13909" w:rsidP="00D643F5">
            <w:pPr>
              <w:jc w:val="both"/>
              <w:rPr>
                <w:sz w:val="24"/>
                <w:szCs w:val="24"/>
              </w:rPr>
            </w:pPr>
            <w:r w:rsidRPr="00F13909">
              <w:rPr>
                <w:sz w:val="24"/>
                <w:szCs w:val="24"/>
              </w:rPr>
              <w:t>- работа с информационно-образовательным порталом (ИОП) Финуниверситета;</w:t>
            </w:r>
          </w:p>
          <w:p w:rsidR="00F13909" w:rsidRPr="00F13909" w:rsidRDefault="00F13909" w:rsidP="00D643F5">
            <w:pPr>
              <w:jc w:val="both"/>
              <w:rPr>
                <w:sz w:val="24"/>
                <w:szCs w:val="24"/>
              </w:rPr>
            </w:pPr>
            <w:r w:rsidRPr="00F13909">
              <w:rPr>
                <w:sz w:val="24"/>
                <w:szCs w:val="24"/>
              </w:rPr>
              <w:t>- подготовка к тестированию;</w:t>
            </w:r>
          </w:p>
          <w:p w:rsidR="00F13909" w:rsidRPr="00F13909" w:rsidRDefault="00F13909" w:rsidP="00D643F5">
            <w:pPr>
              <w:jc w:val="both"/>
              <w:rPr>
                <w:sz w:val="24"/>
                <w:szCs w:val="24"/>
              </w:rPr>
            </w:pPr>
            <w:r w:rsidRPr="00F13909">
              <w:rPr>
                <w:sz w:val="24"/>
                <w:szCs w:val="24"/>
              </w:rPr>
              <w:t>- подготовка к решению ситуационных задач;</w:t>
            </w:r>
          </w:p>
          <w:p w:rsidR="00F13909" w:rsidRPr="00F13909" w:rsidRDefault="00F13909" w:rsidP="00D643F5">
            <w:pPr>
              <w:keepNext/>
              <w:jc w:val="both"/>
              <w:rPr>
                <w:sz w:val="24"/>
                <w:szCs w:val="24"/>
              </w:rPr>
            </w:pPr>
            <w:r w:rsidRPr="00F13909">
              <w:rPr>
                <w:sz w:val="24"/>
                <w:szCs w:val="24"/>
              </w:rPr>
              <w:t>- подготовка к решению кейса</w:t>
            </w:r>
          </w:p>
        </w:tc>
      </w:tr>
      <w:tr w:rsidR="00F13909" w:rsidRPr="00F13909" w:rsidTr="00D226DC">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shd w:val="clear" w:color="auto" w:fill="FFFFFF"/>
              <w:textAlignment w:val="baseline"/>
              <w:rPr>
                <w:sz w:val="24"/>
                <w:szCs w:val="24"/>
              </w:rPr>
            </w:pPr>
            <w:r w:rsidRPr="00F13909">
              <w:rPr>
                <w:b/>
                <w:sz w:val="24"/>
                <w:szCs w:val="24"/>
              </w:rPr>
              <w:t>Тема 8.</w:t>
            </w:r>
            <w:r w:rsidRPr="00F13909">
              <w:rPr>
                <w:sz w:val="24"/>
                <w:szCs w:val="24"/>
              </w:rPr>
              <w:t xml:space="preserve"> Переговоры в проекте</w:t>
            </w:r>
          </w:p>
        </w:tc>
        <w:tc>
          <w:tcPr>
            <w:tcW w:w="2429"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pStyle w:val="a6"/>
              <w:widowControl/>
              <w:numPr>
                <w:ilvl w:val="0"/>
                <w:numId w:val="17"/>
              </w:numPr>
              <w:tabs>
                <w:tab w:val="left" w:pos="361"/>
              </w:tabs>
              <w:ind w:left="0" w:firstLine="0"/>
              <w:contextualSpacing/>
              <w:jc w:val="both"/>
              <w:rPr>
                <w:sz w:val="24"/>
                <w:szCs w:val="24"/>
              </w:rPr>
            </w:pPr>
            <w:r w:rsidRPr="00F13909">
              <w:rPr>
                <w:sz w:val="24"/>
                <w:szCs w:val="24"/>
              </w:rPr>
              <w:t>Межличностные коммуникации</w:t>
            </w:r>
            <w:r w:rsidRPr="00F13909">
              <w:rPr>
                <w:sz w:val="24"/>
                <w:szCs w:val="24"/>
                <w:bdr w:val="none" w:sz="0" w:space="0" w:color="000000"/>
              </w:rPr>
              <w:t>.</w:t>
            </w:r>
          </w:p>
          <w:p w:rsidR="00F13909" w:rsidRPr="00F13909" w:rsidRDefault="00F13909" w:rsidP="00D643F5">
            <w:pPr>
              <w:pStyle w:val="a6"/>
              <w:widowControl/>
              <w:numPr>
                <w:ilvl w:val="0"/>
                <w:numId w:val="17"/>
              </w:numPr>
              <w:tabs>
                <w:tab w:val="left" w:pos="361"/>
              </w:tabs>
              <w:ind w:left="0" w:firstLine="0"/>
              <w:contextualSpacing/>
              <w:jc w:val="both"/>
              <w:rPr>
                <w:sz w:val="24"/>
                <w:szCs w:val="24"/>
              </w:rPr>
            </w:pPr>
            <w:r w:rsidRPr="00F13909">
              <w:rPr>
                <w:sz w:val="24"/>
                <w:szCs w:val="24"/>
                <w:bdr w:val="none" w:sz="0" w:space="0" w:color="000000"/>
              </w:rPr>
              <w:t xml:space="preserve"> </w:t>
            </w:r>
            <w:r w:rsidRPr="00F13909">
              <w:rPr>
                <w:sz w:val="24"/>
                <w:szCs w:val="24"/>
              </w:rPr>
              <w:t xml:space="preserve">Техники ведения переговоров. </w:t>
            </w:r>
          </w:p>
          <w:p w:rsidR="00F13909" w:rsidRPr="00F13909" w:rsidRDefault="00F13909" w:rsidP="00D643F5">
            <w:pPr>
              <w:pStyle w:val="a6"/>
              <w:widowControl/>
              <w:numPr>
                <w:ilvl w:val="0"/>
                <w:numId w:val="17"/>
              </w:numPr>
              <w:tabs>
                <w:tab w:val="left" w:pos="361"/>
              </w:tabs>
              <w:ind w:left="0" w:firstLine="0"/>
              <w:contextualSpacing/>
              <w:jc w:val="both"/>
              <w:rPr>
                <w:sz w:val="24"/>
                <w:szCs w:val="24"/>
              </w:rPr>
            </w:pPr>
            <w:r w:rsidRPr="00F13909">
              <w:rPr>
                <w:sz w:val="24"/>
                <w:szCs w:val="24"/>
              </w:rPr>
              <w:t>Тактика ведения переговоров.</w:t>
            </w:r>
          </w:p>
          <w:p w:rsidR="00F13909" w:rsidRPr="00F13909" w:rsidRDefault="00F13909" w:rsidP="00D643F5">
            <w:pPr>
              <w:pStyle w:val="a6"/>
              <w:widowControl/>
              <w:numPr>
                <w:ilvl w:val="0"/>
                <w:numId w:val="17"/>
              </w:numPr>
              <w:tabs>
                <w:tab w:val="left" w:pos="361"/>
              </w:tabs>
              <w:ind w:left="0" w:firstLine="0"/>
              <w:contextualSpacing/>
              <w:jc w:val="both"/>
              <w:rPr>
                <w:sz w:val="24"/>
                <w:szCs w:val="24"/>
              </w:rPr>
            </w:pPr>
            <w:r w:rsidRPr="00F13909">
              <w:rPr>
                <w:sz w:val="24"/>
                <w:szCs w:val="24"/>
              </w:rPr>
              <w:t xml:space="preserve"> Этапы переговоров. </w:t>
            </w:r>
          </w:p>
          <w:p w:rsidR="00F13909" w:rsidRPr="00F13909" w:rsidRDefault="00F13909" w:rsidP="00D643F5">
            <w:pPr>
              <w:pStyle w:val="a6"/>
              <w:widowControl/>
              <w:numPr>
                <w:ilvl w:val="0"/>
                <w:numId w:val="17"/>
              </w:numPr>
              <w:tabs>
                <w:tab w:val="left" w:pos="361"/>
              </w:tabs>
              <w:ind w:left="0" w:firstLine="0"/>
              <w:contextualSpacing/>
              <w:jc w:val="both"/>
              <w:rPr>
                <w:sz w:val="24"/>
                <w:szCs w:val="24"/>
              </w:rPr>
            </w:pPr>
            <w:r w:rsidRPr="00F13909">
              <w:rPr>
                <w:sz w:val="24"/>
                <w:szCs w:val="24"/>
              </w:rPr>
              <w:t>Анализ культурных особенностей и тактик.</w:t>
            </w:r>
          </w:p>
          <w:p w:rsidR="00F13909" w:rsidRPr="00F13909" w:rsidRDefault="00F13909" w:rsidP="00D643F5">
            <w:pPr>
              <w:pStyle w:val="a6"/>
              <w:tabs>
                <w:tab w:val="left" w:pos="361"/>
              </w:tabs>
              <w:ind w:left="0" w:firstLine="0"/>
              <w:jc w:val="both"/>
              <w:rPr>
                <w:sz w:val="24"/>
                <w:szCs w:val="24"/>
              </w:rPr>
            </w:pPr>
            <w:r w:rsidRPr="00F13909">
              <w:rPr>
                <w:b/>
                <w:sz w:val="24"/>
                <w:szCs w:val="24"/>
              </w:rPr>
              <w:t>Рекомендуемые источники</w:t>
            </w:r>
            <w:r w:rsidRPr="00F13909">
              <w:rPr>
                <w:sz w:val="24"/>
                <w:szCs w:val="24"/>
              </w:rPr>
              <w:t>: раздел 8 №№ 1-11; раздел 9 №№ 1-12.</w:t>
            </w:r>
          </w:p>
        </w:tc>
        <w:tc>
          <w:tcPr>
            <w:tcW w:w="1469"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jc w:val="both"/>
              <w:rPr>
                <w:sz w:val="24"/>
                <w:szCs w:val="24"/>
              </w:rPr>
            </w:pPr>
            <w:r w:rsidRPr="00F13909">
              <w:rPr>
                <w:sz w:val="24"/>
                <w:szCs w:val="24"/>
              </w:rPr>
              <w:t xml:space="preserve">- работа с конспектом лекции;  </w:t>
            </w:r>
          </w:p>
          <w:p w:rsidR="00F13909" w:rsidRPr="00F13909" w:rsidRDefault="00805015" w:rsidP="00D643F5">
            <w:pPr>
              <w:jc w:val="both"/>
              <w:rPr>
                <w:sz w:val="24"/>
                <w:szCs w:val="24"/>
              </w:rPr>
            </w:pPr>
            <w:r>
              <w:rPr>
                <w:sz w:val="24"/>
                <w:szCs w:val="24"/>
              </w:rPr>
              <w:t xml:space="preserve">- работа </w:t>
            </w:r>
            <w:r w:rsidR="00F13909" w:rsidRPr="00F13909">
              <w:rPr>
                <w:sz w:val="24"/>
                <w:szCs w:val="24"/>
              </w:rPr>
              <w:t>с электронной библиотечной системой;</w:t>
            </w:r>
          </w:p>
          <w:p w:rsidR="00F13909" w:rsidRPr="00F13909" w:rsidRDefault="00F13909" w:rsidP="00D643F5">
            <w:pPr>
              <w:jc w:val="both"/>
              <w:rPr>
                <w:sz w:val="24"/>
                <w:szCs w:val="24"/>
              </w:rPr>
            </w:pPr>
            <w:r w:rsidRPr="00F13909">
              <w:rPr>
                <w:sz w:val="24"/>
                <w:szCs w:val="24"/>
              </w:rPr>
              <w:t>- работа с информационно-образовательным порталом (ИОП) Финуниверситета;</w:t>
            </w:r>
          </w:p>
          <w:p w:rsidR="00F13909" w:rsidRPr="00F13909" w:rsidRDefault="00F13909" w:rsidP="00D643F5">
            <w:pPr>
              <w:jc w:val="both"/>
              <w:rPr>
                <w:sz w:val="24"/>
                <w:szCs w:val="24"/>
              </w:rPr>
            </w:pPr>
            <w:r w:rsidRPr="00F13909">
              <w:rPr>
                <w:sz w:val="24"/>
                <w:szCs w:val="24"/>
              </w:rPr>
              <w:t>- подготовка к тестированию;</w:t>
            </w:r>
          </w:p>
          <w:p w:rsidR="00F13909" w:rsidRPr="00F13909" w:rsidRDefault="00F13909" w:rsidP="00D643F5">
            <w:pPr>
              <w:jc w:val="both"/>
              <w:rPr>
                <w:sz w:val="24"/>
                <w:szCs w:val="24"/>
              </w:rPr>
            </w:pPr>
            <w:r w:rsidRPr="00F13909">
              <w:rPr>
                <w:sz w:val="24"/>
                <w:szCs w:val="24"/>
              </w:rPr>
              <w:t>- подготовка к решению ситуационных задач;</w:t>
            </w:r>
          </w:p>
          <w:p w:rsidR="00F13909" w:rsidRPr="00F13909" w:rsidRDefault="00F13909" w:rsidP="00D643F5">
            <w:pPr>
              <w:keepNext/>
              <w:jc w:val="both"/>
              <w:rPr>
                <w:sz w:val="24"/>
                <w:szCs w:val="24"/>
              </w:rPr>
            </w:pPr>
            <w:r w:rsidRPr="00F13909">
              <w:rPr>
                <w:sz w:val="24"/>
                <w:szCs w:val="24"/>
              </w:rPr>
              <w:t>- подготовка к решению кейса</w:t>
            </w:r>
          </w:p>
        </w:tc>
      </w:tr>
      <w:tr w:rsidR="00F13909" w:rsidRPr="00F13909" w:rsidTr="00D226DC">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shd w:val="clear" w:color="auto" w:fill="FFFFFF"/>
              <w:textAlignment w:val="baseline"/>
              <w:rPr>
                <w:sz w:val="24"/>
                <w:szCs w:val="24"/>
              </w:rPr>
            </w:pPr>
            <w:r w:rsidRPr="00F13909">
              <w:rPr>
                <w:b/>
                <w:sz w:val="24"/>
                <w:szCs w:val="24"/>
              </w:rPr>
              <w:t>Тема 9.</w:t>
            </w:r>
            <w:r w:rsidRPr="00F13909">
              <w:rPr>
                <w:sz w:val="24"/>
                <w:szCs w:val="24"/>
              </w:rPr>
              <w:t xml:space="preserve"> Управление содержанием проекта</w:t>
            </w:r>
          </w:p>
        </w:tc>
        <w:tc>
          <w:tcPr>
            <w:tcW w:w="2429"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pStyle w:val="a6"/>
              <w:widowControl/>
              <w:numPr>
                <w:ilvl w:val="0"/>
                <w:numId w:val="19"/>
              </w:numPr>
              <w:shd w:val="clear" w:color="auto" w:fill="FFFFFF"/>
              <w:tabs>
                <w:tab w:val="left" w:pos="341"/>
              </w:tabs>
              <w:ind w:left="0" w:firstLine="0"/>
              <w:contextualSpacing/>
              <w:jc w:val="both"/>
              <w:textAlignment w:val="baseline"/>
              <w:rPr>
                <w:sz w:val="24"/>
                <w:szCs w:val="24"/>
              </w:rPr>
            </w:pPr>
            <w:r w:rsidRPr="00F13909">
              <w:rPr>
                <w:sz w:val="24"/>
                <w:szCs w:val="24"/>
              </w:rPr>
              <w:t xml:space="preserve">Требования к проекту. </w:t>
            </w:r>
          </w:p>
          <w:p w:rsidR="00F13909" w:rsidRPr="00F13909" w:rsidRDefault="00F13909" w:rsidP="00D643F5">
            <w:pPr>
              <w:pStyle w:val="a6"/>
              <w:widowControl/>
              <w:numPr>
                <w:ilvl w:val="0"/>
                <w:numId w:val="19"/>
              </w:numPr>
              <w:shd w:val="clear" w:color="auto" w:fill="FFFFFF"/>
              <w:tabs>
                <w:tab w:val="left" w:pos="341"/>
              </w:tabs>
              <w:ind w:left="0" w:firstLine="0"/>
              <w:contextualSpacing/>
              <w:jc w:val="both"/>
              <w:textAlignment w:val="baseline"/>
              <w:rPr>
                <w:sz w:val="24"/>
                <w:szCs w:val="24"/>
              </w:rPr>
            </w:pPr>
            <w:r w:rsidRPr="00F13909">
              <w:rPr>
                <w:sz w:val="24"/>
                <w:szCs w:val="24"/>
              </w:rPr>
              <w:t xml:space="preserve">Целеполагание в проекте. </w:t>
            </w:r>
          </w:p>
          <w:p w:rsidR="00F13909" w:rsidRPr="00F13909" w:rsidRDefault="00F13909" w:rsidP="00D643F5">
            <w:pPr>
              <w:pStyle w:val="a6"/>
              <w:widowControl/>
              <w:numPr>
                <w:ilvl w:val="0"/>
                <w:numId w:val="19"/>
              </w:numPr>
              <w:shd w:val="clear" w:color="auto" w:fill="FFFFFF"/>
              <w:tabs>
                <w:tab w:val="left" w:pos="341"/>
              </w:tabs>
              <w:ind w:left="0" w:firstLine="0"/>
              <w:contextualSpacing/>
              <w:jc w:val="both"/>
              <w:textAlignment w:val="baseline"/>
              <w:rPr>
                <w:sz w:val="24"/>
                <w:szCs w:val="24"/>
              </w:rPr>
            </w:pPr>
            <w:r w:rsidRPr="00F13909">
              <w:rPr>
                <w:sz w:val="24"/>
                <w:szCs w:val="24"/>
              </w:rPr>
              <w:t xml:space="preserve">Критерии успешности проекта. </w:t>
            </w:r>
          </w:p>
          <w:p w:rsidR="00F13909" w:rsidRPr="00F13909" w:rsidRDefault="00F13909" w:rsidP="00D643F5">
            <w:pPr>
              <w:pStyle w:val="a6"/>
              <w:widowControl/>
              <w:numPr>
                <w:ilvl w:val="0"/>
                <w:numId w:val="19"/>
              </w:numPr>
              <w:shd w:val="clear" w:color="auto" w:fill="FFFFFF"/>
              <w:tabs>
                <w:tab w:val="left" w:pos="341"/>
              </w:tabs>
              <w:ind w:left="0" w:firstLine="0"/>
              <w:contextualSpacing/>
              <w:jc w:val="both"/>
              <w:textAlignment w:val="baseline"/>
              <w:rPr>
                <w:sz w:val="24"/>
                <w:szCs w:val="24"/>
              </w:rPr>
            </w:pPr>
            <w:r w:rsidRPr="00F13909">
              <w:rPr>
                <w:sz w:val="24"/>
                <w:szCs w:val="24"/>
              </w:rPr>
              <w:t xml:space="preserve">Организационная структура проекта. </w:t>
            </w:r>
          </w:p>
          <w:p w:rsidR="00F13909" w:rsidRPr="00F13909" w:rsidRDefault="00F13909" w:rsidP="00D643F5">
            <w:pPr>
              <w:pStyle w:val="a6"/>
              <w:widowControl/>
              <w:numPr>
                <w:ilvl w:val="0"/>
                <w:numId w:val="19"/>
              </w:numPr>
              <w:shd w:val="clear" w:color="auto" w:fill="FFFFFF"/>
              <w:tabs>
                <w:tab w:val="left" w:pos="341"/>
              </w:tabs>
              <w:ind w:left="0" w:firstLine="0"/>
              <w:contextualSpacing/>
              <w:jc w:val="both"/>
              <w:textAlignment w:val="baseline"/>
              <w:rPr>
                <w:sz w:val="24"/>
                <w:szCs w:val="24"/>
              </w:rPr>
            </w:pPr>
            <w:r w:rsidRPr="00F13909">
              <w:rPr>
                <w:sz w:val="24"/>
                <w:szCs w:val="24"/>
              </w:rPr>
              <w:t xml:space="preserve">Планирование управления предметной областью. </w:t>
            </w:r>
          </w:p>
          <w:p w:rsidR="00F13909" w:rsidRPr="00F13909" w:rsidRDefault="00F13909" w:rsidP="00D643F5">
            <w:pPr>
              <w:pStyle w:val="a6"/>
              <w:widowControl/>
              <w:numPr>
                <w:ilvl w:val="0"/>
                <w:numId w:val="19"/>
              </w:numPr>
              <w:shd w:val="clear" w:color="auto" w:fill="FFFFFF"/>
              <w:tabs>
                <w:tab w:val="left" w:pos="341"/>
              </w:tabs>
              <w:ind w:left="0" w:firstLine="0"/>
              <w:contextualSpacing/>
              <w:jc w:val="both"/>
              <w:textAlignment w:val="baseline"/>
              <w:rPr>
                <w:sz w:val="24"/>
                <w:szCs w:val="24"/>
              </w:rPr>
            </w:pPr>
            <w:r w:rsidRPr="00F13909">
              <w:rPr>
                <w:sz w:val="24"/>
                <w:szCs w:val="24"/>
              </w:rPr>
              <w:t xml:space="preserve">Разработка </w:t>
            </w:r>
            <w:r w:rsidRPr="00F13909">
              <w:rPr>
                <w:sz w:val="24"/>
                <w:szCs w:val="24"/>
                <w:lang w:val="en-US"/>
              </w:rPr>
              <w:t>WBS</w:t>
            </w:r>
            <w:r w:rsidRPr="00F13909">
              <w:rPr>
                <w:sz w:val="24"/>
                <w:szCs w:val="24"/>
              </w:rPr>
              <w:t xml:space="preserve">. </w:t>
            </w:r>
          </w:p>
          <w:p w:rsidR="00F13909" w:rsidRPr="00F13909" w:rsidRDefault="00F13909" w:rsidP="00D643F5">
            <w:pPr>
              <w:pStyle w:val="a6"/>
              <w:widowControl/>
              <w:numPr>
                <w:ilvl w:val="0"/>
                <w:numId w:val="19"/>
              </w:numPr>
              <w:shd w:val="clear" w:color="auto" w:fill="FFFFFF"/>
              <w:tabs>
                <w:tab w:val="left" w:pos="341"/>
              </w:tabs>
              <w:ind w:left="0" w:firstLine="0"/>
              <w:contextualSpacing/>
              <w:jc w:val="both"/>
              <w:textAlignment w:val="baseline"/>
              <w:rPr>
                <w:sz w:val="24"/>
                <w:szCs w:val="24"/>
              </w:rPr>
            </w:pPr>
            <w:r w:rsidRPr="00F13909">
              <w:rPr>
                <w:sz w:val="24"/>
                <w:szCs w:val="24"/>
              </w:rPr>
              <w:t>Разработка матрицы ответственности.</w:t>
            </w:r>
          </w:p>
          <w:p w:rsidR="00F13909" w:rsidRPr="00F13909" w:rsidRDefault="00F13909" w:rsidP="00D643F5">
            <w:pPr>
              <w:pStyle w:val="a6"/>
              <w:widowControl/>
              <w:numPr>
                <w:ilvl w:val="0"/>
                <w:numId w:val="19"/>
              </w:numPr>
              <w:shd w:val="clear" w:color="auto" w:fill="FFFFFF"/>
              <w:tabs>
                <w:tab w:val="left" w:pos="341"/>
              </w:tabs>
              <w:ind w:left="0" w:firstLine="0"/>
              <w:contextualSpacing/>
              <w:jc w:val="both"/>
              <w:textAlignment w:val="baseline"/>
              <w:rPr>
                <w:sz w:val="24"/>
                <w:szCs w:val="24"/>
              </w:rPr>
            </w:pPr>
            <w:r w:rsidRPr="00F13909">
              <w:rPr>
                <w:bCs/>
                <w:spacing w:val="-4"/>
                <w:sz w:val="24"/>
                <w:szCs w:val="24"/>
                <w:bdr w:val="none" w:sz="0" w:space="0" w:color="000000"/>
              </w:rPr>
              <w:t xml:space="preserve">Концепция управления взаимодействиями в проекте. </w:t>
            </w:r>
          </w:p>
          <w:p w:rsidR="00F13909" w:rsidRPr="00F13909" w:rsidRDefault="00F13909" w:rsidP="00D643F5">
            <w:pPr>
              <w:pStyle w:val="a6"/>
              <w:widowControl/>
              <w:numPr>
                <w:ilvl w:val="0"/>
                <w:numId w:val="19"/>
              </w:numPr>
              <w:shd w:val="clear" w:color="auto" w:fill="FFFFFF"/>
              <w:tabs>
                <w:tab w:val="left" w:pos="341"/>
              </w:tabs>
              <w:ind w:left="0" w:firstLine="0"/>
              <w:contextualSpacing/>
              <w:jc w:val="both"/>
              <w:textAlignment w:val="baseline"/>
              <w:rPr>
                <w:sz w:val="24"/>
                <w:szCs w:val="24"/>
              </w:rPr>
            </w:pPr>
            <w:r w:rsidRPr="00F13909">
              <w:rPr>
                <w:bCs/>
                <w:spacing w:val="-4"/>
                <w:sz w:val="24"/>
                <w:szCs w:val="24"/>
                <w:bdr w:val="none" w:sz="0" w:space="0" w:color="000000"/>
              </w:rPr>
              <w:t xml:space="preserve">Связующие события проекта. </w:t>
            </w:r>
          </w:p>
          <w:p w:rsidR="00F13909" w:rsidRPr="00F13909" w:rsidRDefault="00F13909" w:rsidP="00D643F5">
            <w:pPr>
              <w:pStyle w:val="a6"/>
              <w:widowControl/>
              <w:numPr>
                <w:ilvl w:val="0"/>
                <w:numId w:val="19"/>
              </w:numPr>
              <w:shd w:val="clear" w:color="auto" w:fill="FFFFFF"/>
              <w:tabs>
                <w:tab w:val="left" w:pos="341"/>
              </w:tabs>
              <w:ind w:left="0" w:firstLine="0"/>
              <w:contextualSpacing/>
              <w:jc w:val="both"/>
              <w:textAlignment w:val="baseline"/>
              <w:rPr>
                <w:sz w:val="24"/>
                <w:szCs w:val="24"/>
              </w:rPr>
            </w:pPr>
            <w:r w:rsidRPr="00F13909">
              <w:rPr>
                <w:bCs/>
                <w:spacing w:val="-4"/>
                <w:sz w:val="24"/>
                <w:szCs w:val="24"/>
                <w:bdr w:val="none" w:sz="0" w:space="0" w:color="000000"/>
              </w:rPr>
              <w:t xml:space="preserve">Пять этапов управления взаимодействием. </w:t>
            </w:r>
          </w:p>
          <w:p w:rsidR="00F13909" w:rsidRPr="00F13909" w:rsidRDefault="00F13909" w:rsidP="00D643F5">
            <w:pPr>
              <w:pStyle w:val="a6"/>
              <w:widowControl/>
              <w:numPr>
                <w:ilvl w:val="0"/>
                <w:numId w:val="19"/>
              </w:numPr>
              <w:shd w:val="clear" w:color="auto" w:fill="FFFFFF"/>
              <w:tabs>
                <w:tab w:val="left" w:pos="341"/>
              </w:tabs>
              <w:ind w:left="0" w:firstLine="0"/>
              <w:contextualSpacing/>
              <w:jc w:val="both"/>
              <w:textAlignment w:val="baseline"/>
              <w:rPr>
                <w:sz w:val="24"/>
                <w:szCs w:val="24"/>
              </w:rPr>
            </w:pPr>
            <w:r w:rsidRPr="00F13909">
              <w:rPr>
                <w:bCs/>
                <w:spacing w:val="-4"/>
                <w:sz w:val="24"/>
                <w:szCs w:val="24"/>
                <w:bdr w:val="none" w:sz="0" w:space="0" w:color="000000"/>
              </w:rPr>
              <w:t xml:space="preserve">Информационный обмен, мониторинг и контроль с помощью связующих событий. </w:t>
            </w:r>
          </w:p>
          <w:p w:rsidR="00F13909" w:rsidRPr="00F13909" w:rsidRDefault="00F13909" w:rsidP="00D643F5">
            <w:pPr>
              <w:pStyle w:val="a6"/>
              <w:widowControl/>
              <w:numPr>
                <w:ilvl w:val="0"/>
                <w:numId w:val="19"/>
              </w:numPr>
              <w:shd w:val="clear" w:color="auto" w:fill="FFFFFF"/>
              <w:tabs>
                <w:tab w:val="left" w:pos="341"/>
              </w:tabs>
              <w:ind w:left="0" w:firstLine="0"/>
              <w:contextualSpacing/>
              <w:jc w:val="both"/>
              <w:textAlignment w:val="baseline"/>
              <w:rPr>
                <w:sz w:val="24"/>
                <w:szCs w:val="24"/>
              </w:rPr>
            </w:pPr>
            <w:r w:rsidRPr="00F13909">
              <w:rPr>
                <w:bCs/>
                <w:spacing w:val="-4"/>
                <w:sz w:val="24"/>
                <w:szCs w:val="24"/>
                <w:bdr w:val="none" w:sz="0" w:space="0" w:color="000000"/>
              </w:rPr>
              <w:t>Модели коммуникаций.</w:t>
            </w:r>
          </w:p>
          <w:p w:rsidR="00F13909" w:rsidRPr="00F13909" w:rsidRDefault="00F13909" w:rsidP="00D643F5">
            <w:pPr>
              <w:jc w:val="both"/>
              <w:rPr>
                <w:bCs/>
                <w:color w:val="000000"/>
                <w:spacing w:val="-4"/>
                <w:sz w:val="24"/>
                <w:szCs w:val="24"/>
                <w:bdr w:val="none" w:sz="0" w:space="0" w:color="000000"/>
              </w:rPr>
            </w:pPr>
          </w:p>
          <w:p w:rsidR="00F13909" w:rsidRPr="00F13909" w:rsidRDefault="00F13909" w:rsidP="00D643F5">
            <w:pPr>
              <w:jc w:val="both"/>
              <w:rPr>
                <w:sz w:val="24"/>
                <w:szCs w:val="24"/>
              </w:rPr>
            </w:pPr>
            <w:r w:rsidRPr="00F13909">
              <w:rPr>
                <w:b/>
                <w:sz w:val="24"/>
                <w:szCs w:val="24"/>
              </w:rPr>
              <w:t>Рекомендуемые источники</w:t>
            </w:r>
            <w:r w:rsidRPr="00F13909">
              <w:rPr>
                <w:sz w:val="24"/>
                <w:szCs w:val="24"/>
              </w:rPr>
              <w:t>: раздел 8 №№ 1-11; раздел 9 №№ 1-12.</w:t>
            </w:r>
          </w:p>
        </w:tc>
        <w:tc>
          <w:tcPr>
            <w:tcW w:w="1469"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jc w:val="both"/>
              <w:rPr>
                <w:sz w:val="24"/>
                <w:szCs w:val="24"/>
              </w:rPr>
            </w:pPr>
            <w:r w:rsidRPr="00F13909">
              <w:rPr>
                <w:sz w:val="24"/>
                <w:szCs w:val="24"/>
              </w:rPr>
              <w:lastRenderedPageBreak/>
              <w:t xml:space="preserve">- работа с конспектом лекции;  </w:t>
            </w:r>
          </w:p>
          <w:p w:rsidR="00F13909" w:rsidRPr="00F13909" w:rsidRDefault="00805015" w:rsidP="00D643F5">
            <w:pPr>
              <w:jc w:val="both"/>
              <w:rPr>
                <w:sz w:val="24"/>
                <w:szCs w:val="24"/>
              </w:rPr>
            </w:pPr>
            <w:r>
              <w:rPr>
                <w:sz w:val="24"/>
                <w:szCs w:val="24"/>
              </w:rPr>
              <w:t xml:space="preserve">- работа </w:t>
            </w:r>
            <w:r w:rsidR="00F13909" w:rsidRPr="00F13909">
              <w:rPr>
                <w:sz w:val="24"/>
                <w:szCs w:val="24"/>
              </w:rPr>
              <w:t>с электронной библиотечной системой;</w:t>
            </w:r>
          </w:p>
          <w:p w:rsidR="00F13909" w:rsidRPr="00F13909" w:rsidRDefault="00F13909" w:rsidP="00D643F5">
            <w:pPr>
              <w:jc w:val="both"/>
              <w:rPr>
                <w:sz w:val="24"/>
                <w:szCs w:val="24"/>
              </w:rPr>
            </w:pPr>
            <w:r w:rsidRPr="00F13909">
              <w:rPr>
                <w:sz w:val="24"/>
                <w:szCs w:val="24"/>
              </w:rPr>
              <w:t>- работа с информационно-образовательным порталом (ИОП) Финуниверситета;</w:t>
            </w:r>
          </w:p>
          <w:p w:rsidR="00F13909" w:rsidRPr="00F13909" w:rsidRDefault="00F13909" w:rsidP="00D643F5">
            <w:pPr>
              <w:jc w:val="both"/>
              <w:rPr>
                <w:sz w:val="24"/>
                <w:szCs w:val="24"/>
              </w:rPr>
            </w:pPr>
            <w:r w:rsidRPr="00F13909">
              <w:rPr>
                <w:sz w:val="24"/>
                <w:szCs w:val="24"/>
              </w:rPr>
              <w:t>- подготовка к тестированию;</w:t>
            </w:r>
          </w:p>
          <w:p w:rsidR="00F13909" w:rsidRPr="00F13909" w:rsidRDefault="00F13909" w:rsidP="00D643F5">
            <w:pPr>
              <w:jc w:val="both"/>
              <w:rPr>
                <w:sz w:val="24"/>
                <w:szCs w:val="24"/>
              </w:rPr>
            </w:pPr>
            <w:r w:rsidRPr="00F13909">
              <w:rPr>
                <w:sz w:val="24"/>
                <w:szCs w:val="24"/>
              </w:rPr>
              <w:t>- подготовка к решению ситуационных задач;</w:t>
            </w:r>
          </w:p>
          <w:p w:rsidR="00F13909" w:rsidRPr="00F13909" w:rsidRDefault="00F13909" w:rsidP="00D643F5">
            <w:pPr>
              <w:keepNext/>
              <w:jc w:val="both"/>
              <w:rPr>
                <w:sz w:val="24"/>
                <w:szCs w:val="24"/>
              </w:rPr>
            </w:pPr>
            <w:r w:rsidRPr="00F13909">
              <w:rPr>
                <w:sz w:val="24"/>
                <w:szCs w:val="24"/>
              </w:rPr>
              <w:t>- подготовка к решению кейса</w:t>
            </w:r>
          </w:p>
        </w:tc>
      </w:tr>
      <w:tr w:rsidR="00F13909" w:rsidRPr="00F13909" w:rsidTr="00D226DC">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shd w:val="clear" w:color="auto" w:fill="FFFFFF"/>
              <w:textAlignment w:val="baseline"/>
              <w:rPr>
                <w:sz w:val="24"/>
                <w:szCs w:val="24"/>
              </w:rPr>
            </w:pPr>
            <w:r w:rsidRPr="00F13909">
              <w:rPr>
                <w:b/>
                <w:sz w:val="24"/>
                <w:szCs w:val="24"/>
              </w:rPr>
              <w:t>Тема 10.</w:t>
            </w:r>
            <w:r w:rsidRPr="00F13909">
              <w:rPr>
                <w:sz w:val="24"/>
                <w:szCs w:val="24"/>
              </w:rPr>
              <w:t xml:space="preserve"> Управление планированием и сроками проекта</w:t>
            </w:r>
          </w:p>
        </w:tc>
        <w:tc>
          <w:tcPr>
            <w:tcW w:w="2429"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jc w:val="both"/>
              <w:rPr>
                <w:sz w:val="24"/>
                <w:szCs w:val="24"/>
              </w:rPr>
            </w:pPr>
            <w:r w:rsidRPr="00F13909">
              <w:rPr>
                <w:bCs/>
                <w:spacing w:val="-4"/>
                <w:sz w:val="24"/>
                <w:szCs w:val="24"/>
                <w:bdr w:val="none" w:sz="0" w:space="0" w:color="000000"/>
              </w:rPr>
              <w:t xml:space="preserve">1.Основные понятия и определения планирования проекта. </w:t>
            </w:r>
          </w:p>
          <w:p w:rsidR="00F13909" w:rsidRPr="00F13909" w:rsidRDefault="00F13909" w:rsidP="00D643F5">
            <w:pPr>
              <w:jc w:val="both"/>
              <w:rPr>
                <w:sz w:val="24"/>
                <w:szCs w:val="24"/>
              </w:rPr>
            </w:pPr>
            <w:r w:rsidRPr="00F13909">
              <w:rPr>
                <w:bCs/>
                <w:spacing w:val="-4"/>
                <w:sz w:val="24"/>
                <w:szCs w:val="24"/>
                <w:bdr w:val="none" w:sz="0" w:space="0" w:color="000000"/>
              </w:rPr>
              <w:t xml:space="preserve">2.Процессы планирования. 3.Основные методы планирования проекта. </w:t>
            </w:r>
          </w:p>
          <w:p w:rsidR="00F13909" w:rsidRPr="00F13909" w:rsidRDefault="00F13909" w:rsidP="00D643F5">
            <w:pPr>
              <w:jc w:val="both"/>
              <w:rPr>
                <w:sz w:val="24"/>
                <w:szCs w:val="24"/>
              </w:rPr>
            </w:pPr>
            <w:r w:rsidRPr="00F13909">
              <w:rPr>
                <w:bCs/>
                <w:spacing w:val="-4"/>
                <w:sz w:val="24"/>
                <w:szCs w:val="24"/>
                <w:bdr w:val="none" w:sz="0" w:space="0" w:color="000000"/>
              </w:rPr>
              <w:t xml:space="preserve">4.Разработка и документирование планов проекта. </w:t>
            </w:r>
          </w:p>
          <w:p w:rsidR="00F13909" w:rsidRPr="00F13909" w:rsidRDefault="00F13909" w:rsidP="00D643F5">
            <w:pPr>
              <w:jc w:val="both"/>
              <w:rPr>
                <w:sz w:val="24"/>
                <w:szCs w:val="24"/>
              </w:rPr>
            </w:pPr>
            <w:r w:rsidRPr="00F13909">
              <w:rPr>
                <w:bCs/>
                <w:spacing w:val="-4"/>
                <w:sz w:val="24"/>
                <w:szCs w:val="24"/>
                <w:bdr w:val="none" w:sz="0" w:space="0" w:color="000000"/>
              </w:rPr>
              <w:t xml:space="preserve">5.Система планов проекта. 6.Основные принципы и вехи разработки плана управления проектом. </w:t>
            </w:r>
          </w:p>
          <w:p w:rsidR="00F13909" w:rsidRPr="00F13909" w:rsidRDefault="00F13909" w:rsidP="00D643F5">
            <w:pPr>
              <w:jc w:val="both"/>
              <w:rPr>
                <w:sz w:val="24"/>
                <w:szCs w:val="24"/>
              </w:rPr>
            </w:pPr>
            <w:r w:rsidRPr="00F13909">
              <w:rPr>
                <w:bCs/>
                <w:spacing w:val="-4"/>
                <w:sz w:val="24"/>
                <w:szCs w:val="24"/>
                <w:bdr w:val="none" w:sz="0" w:space="0" w:color="000000"/>
              </w:rPr>
              <w:t xml:space="preserve">7.Определение понятия «управление продолжительностью проекта». </w:t>
            </w:r>
          </w:p>
          <w:p w:rsidR="00F13909" w:rsidRPr="00F13909" w:rsidRDefault="00F13909" w:rsidP="00D643F5">
            <w:pPr>
              <w:jc w:val="both"/>
              <w:rPr>
                <w:sz w:val="24"/>
                <w:szCs w:val="24"/>
              </w:rPr>
            </w:pPr>
            <w:r w:rsidRPr="00F13909">
              <w:rPr>
                <w:bCs/>
                <w:spacing w:val="-4"/>
                <w:sz w:val="24"/>
                <w:szCs w:val="24"/>
                <w:bdr w:val="none" w:sz="0" w:space="0" w:color="000000"/>
              </w:rPr>
              <w:t xml:space="preserve">8.Метод СРМ. </w:t>
            </w:r>
          </w:p>
          <w:p w:rsidR="00F13909" w:rsidRPr="00F13909" w:rsidRDefault="00F13909" w:rsidP="00D643F5">
            <w:pPr>
              <w:jc w:val="both"/>
              <w:rPr>
                <w:sz w:val="24"/>
                <w:szCs w:val="24"/>
              </w:rPr>
            </w:pPr>
            <w:r w:rsidRPr="00F13909">
              <w:rPr>
                <w:bCs/>
                <w:spacing w:val="-4"/>
                <w:sz w:val="24"/>
                <w:szCs w:val="24"/>
                <w:bdr w:val="none" w:sz="0" w:space="0" w:color="000000"/>
              </w:rPr>
              <w:t xml:space="preserve">9.Основные идеи, преимущества и недостатки, способы построения, дополнительные возможности, «узкие места». </w:t>
            </w:r>
          </w:p>
          <w:p w:rsidR="00F13909" w:rsidRPr="00F13909" w:rsidRDefault="00F13909" w:rsidP="00D643F5">
            <w:pPr>
              <w:jc w:val="both"/>
              <w:rPr>
                <w:sz w:val="24"/>
                <w:szCs w:val="24"/>
              </w:rPr>
            </w:pPr>
            <w:r w:rsidRPr="00F13909">
              <w:rPr>
                <w:bCs/>
                <w:spacing w:val="-4"/>
                <w:sz w:val="24"/>
                <w:szCs w:val="24"/>
                <w:bdr w:val="none" w:sz="0" w:space="0" w:color="000000"/>
              </w:rPr>
              <w:t xml:space="preserve">10.Сетевое планирование. </w:t>
            </w:r>
          </w:p>
          <w:p w:rsidR="00F13909" w:rsidRPr="00F13909" w:rsidRDefault="00F13909" w:rsidP="00D643F5">
            <w:pPr>
              <w:jc w:val="both"/>
              <w:rPr>
                <w:sz w:val="24"/>
                <w:szCs w:val="24"/>
              </w:rPr>
            </w:pPr>
            <w:r w:rsidRPr="00F13909">
              <w:rPr>
                <w:bCs/>
                <w:spacing w:val="-4"/>
                <w:sz w:val="24"/>
                <w:szCs w:val="24"/>
                <w:bdr w:val="none" w:sz="0" w:space="0" w:color="000000"/>
              </w:rPr>
              <w:t xml:space="preserve">11.Сетевые модели и правила их построения. </w:t>
            </w:r>
          </w:p>
          <w:p w:rsidR="00F13909" w:rsidRPr="00F13909" w:rsidRDefault="00F13909" w:rsidP="00D643F5">
            <w:pPr>
              <w:jc w:val="both"/>
              <w:rPr>
                <w:sz w:val="24"/>
                <w:szCs w:val="24"/>
              </w:rPr>
            </w:pPr>
            <w:r w:rsidRPr="00F13909">
              <w:rPr>
                <w:bCs/>
                <w:spacing w:val="-4"/>
                <w:sz w:val="24"/>
                <w:szCs w:val="24"/>
                <w:bdr w:val="none" w:sz="0" w:space="0" w:color="000000"/>
              </w:rPr>
              <w:t xml:space="preserve">12.Методы расчёта сетевых графиков. </w:t>
            </w:r>
          </w:p>
          <w:p w:rsidR="00F13909" w:rsidRPr="00F13909" w:rsidRDefault="00F13909" w:rsidP="00D643F5">
            <w:pPr>
              <w:jc w:val="both"/>
              <w:rPr>
                <w:sz w:val="24"/>
                <w:szCs w:val="24"/>
              </w:rPr>
            </w:pPr>
            <w:r w:rsidRPr="00F13909">
              <w:rPr>
                <w:bCs/>
                <w:spacing w:val="-4"/>
                <w:sz w:val="24"/>
                <w:szCs w:val="24"/>
                <w:bdr w:val="none" w:sz="0" w:space="0" w:color="000000"/>
              </w:rPr>
              <w:t>13.Календарные планы и правила их построения.</w:t>
            </w:r>
          </w:p>
          <w:p w:rsidR="00F13909" w:rsidRPr="00F13909" w:rsidRDefault="00F13909" w:rsidP="00D643F5">
            <w:pPr>
              <w:jc w:val="both"/>
              <w:rPr>
                <w:sz w:val="24"/>
                <w:szCs w:val="24"/>
              </w:rPr>
            </w:pPr>
            <w:r w:rsidRPr="00F13909">
              <w:rPr>
                <w:b/>
                <w:sz w:val="24"/>
                <w:szCs w:val="24"/>
              </w:rPr>
              <w:t>Рекомендуемые источники</w:t>
            </w:r>
            <w:r w:rsidRPr="00F13909">
              <w:rPr>
                <w:sz w:val="24"/>
                <w:szCs w:val="24"/>
              </w:rPr>
              <w:t>: раздел 8 №№ 1-11; раздел 9 №№ 1-12.</w:t>
            </w:r>
          </w:p>
        </w:tc>
        <w:tc>
          <w:tcPr>
            <w:tcW w:w="1469"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jc w:val="both"/>
              <w:rPr>
                <w:sz w:val="24"/>
                <w:szCs w:val="24"/>
              </w:rPr>
            </w:pPr>
            <w:r w:rsidRPr="00F13909">
              <w:rPr>
                <w:sz w:val="24"/>
                <w:szCs w:val="24"/>
              </w:rPr>
              <w:t xml:space="preserve">- работа с конспектом лекции;  </w:t>
            </w:r>
          </w:p>
          <w:p w:rsidR="00F13909" w:rsidRPr="00F13909" w:rsidRDefault="00F13909" w:rsidP="00D643F5">
            <w:pPr>
              <w:jc w:val="both"/>
              <w:rPr>
                <w:sz w:val="24"/>
                <w:szCs w:val="24"/>
              </w:rPr>
            </w:pPr>
            <w:r w:rsidRPr="00F13909">
              <w:rPr>
                <w:sz w:val="24"/>
                <w:szCs w:val="24"/>
              </w:rPr>
              <w:t>- работа с электронной библиотечной системой;</w:t>
            </w:r>
          </w:p>
          <w:p w:rsidR="00F13909" w:rsidRPr="00F13909" w:rsidRDefault="00F13909" w:rsidP="00D643F5">
            <w:pPr>
              <w:jc w:val="both"/>
              <w:rPr>
                <w:sz w:val="24"/>
                <w:szCs w:val="24"/>
              </w:rPr>
            </w:pPr>
            <w:r w:rsidRPr="00F13909">
              <w:rPr>
                <w:sz w:val="24"/>
                <w:szCs w:val="24"/>
              </w:rPr>
              <w:t>- работа с информационно-образовательным порталом (ИОП) Финуниверситета;</w:t>
            </w:r>
          </w:p>
          <w:p w:rsidR="00F13909" w:rsidRPr="00F13909" w:rsidRDefault="00F13909" w:rsidP="00D643F5">
            <w:pPr>
              <w:jc w:val="both"/>
              <w:rPr>
                <w:sz w:val="24"/>
                <w:szCs w:val="24"/>
              </w:rPr>
            </w:pPr>
            <w:r w:rsidRPr="00F13909">
              <w:rPr>
                <w:sz w:val="24"/>
                <w:szCs w:val="24"/>
              </w:rPr>
              <w:t>- подготовка к тестированию;</w:t>
            </w:r>
          </w:p>
          <w:p w:rsidR="00F13909" w:rsidRPr="00F13909" w:rsidRDefault="00F13909" w:rsidP="00D643F5">
            <w:pPr>
              <w:jc w:val="both"/>
              <w:rPr>
                <w:sz w:val="24"/>
                <w:szCs w:val="24"/>
              </w:rPr>
            </w:pPr>
            <w:r w:rsidRPr="00F13909">
              <w:rPr>
                <w:sz w:val="24"/>
                <w:szCs w:val="24"/>
              </w:rPr>
              <w:t>- подготовка к решению ситуационных задач;</w:t>
            </w:r>
          </w:p>
          <w:p w:rsidR="00F13909" w:rsidRPr="00F13909" w:rsidRDefault="00F13909" w:rsidP="00D643F5">
            <w:pPr>
              <w:keepNext/>
              <w:jc w:val="both"/>
              <w:rPr>
                <w:sz w:val="24"/>
                <w:szCs w:val="24"/>
              </w:rPr>
            </w:pPr>
            <w:r w:rsidRPr="00F13909">
              <w:rPr>
                <w:sz w:val="24"/>
                <w:szCs w:val="24"/>
              </w:rPr>
              <w:t>- подготовка к решению кейса</w:t>
            </w:r>
          </w:p>
        </w:tc>
      </w:tr>
      <w:tr w:rsidR="00F13909" w:rsidRPr="00F13909" w:rsidTr="00D226DC">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shd w:val="clear" w:color="auto" w:fill="FFFFFF"/>
              <w:textAlignment w:val="baseline"/>
              <w:rPr>
                <w:sz w:val="24"/>
                <w:szCs w:val="24"/>
              </w:rPr>
            </w:pPr>
            <w:r w:rsidRPr="00F13909">
              <w:rPr>
                <w:b/>
                <w:sz w:val="24"/>
                <w:szCs w:val="24"/>
              </w:rPr>
              <w:t>Тема 11.</w:t>
            </w:r>
            <w:r w:rsidRPr="00F13909">
              <w:rPr>
                <w:sz w:val="24"/>
                <w:szCs w:val="24"/>
              </w:rPr>
              <w:t xml:space="preserve"> Управление финансами проекта</w:t>
            </w:r>
          </w:p>
        </w:tc>
        <w:tc>
          <w:tcPr>
            <w:tcW w:w="2429"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shd w:val="clear" w:color="auto" w:fill="FFFFFF"/>
              <w:jc w:val="both"/>
              <w:textAlignment w:val="baseline"/>
              <w:rPr>
                <w:sz w:val="24"/>
                <w:szCs w:val="24"/>
              </w:rPr>
            </w:pPr>
            <w:r w:rsidRPr="00F13909">
              <w:rPr>
                <w:bCs/>
                <w:spacing w:val="-4"/>
                <w:sz w:val="24"/>
                <w:szCs w:val="24"/>
                <w:bdr w:val="none" w:sz="0" w:space="0" w:color="000000"/>
              </w:rPr>
              <w:t xml:space="preserve">1.Финансирование, смета и бюджет проекта. </w:t>
            </w:r>
          </w:p>
          <w:p w:rsidR="00F13909" w:rsidRPr="00F13909" w:rsidRDefault="00F13909" w:rsidP="00D643F5">
            <w:pPr>
              <w:shd w:val="clear" w:color="auto" w:fill="FFFFFF"/>
              <w:jc w:val="both"/>
              <w:textAlignment w:val="baseline"/>
              <w:rPr>
                <w:sz w:val="24"/>
                <w:szCs w:val="24"/>
              </w:rPr>
            </w:pPr>
            <w:r w:rsidRPr="00F13909">
              <w:rPr>
                <w:bCs/>
                <w:spacing w:val="-4"/>
                <w:sz w:val="24"/>
                <w:szCs w:val="24"/>
                <w:bdr w:val="none" w:sz="0" w:space="0" w:color="000000"/>
              </w:rPr>
              <w:t xml:space="preserve">2.Источники и организационные формы финансирования проектов. 3.Организация финансирования проектов. </w:t>
            </w:r>
          </w:p>
          <w:p w:rsidR="00F13909" w:rsidRPr="00F13909" w:rsidRDefault="00F13909" w:rsidP="00D643F5">
            <w:pPr>
              <w:shd w:val="clear" w:color="auto" w:fill="FFFFFF"/>
              <w:jc w:val="both"/>
              <w:textAlignment w:val="baseline"/>
              <w:rPr>
                <w:sz w:val="24"/>
                <w:szCs w:val="24"/>
              </w:rPr>
            </w:pPr>
            <w:r w:rsidRPr="00F13909">
              <w:rPr>
                <w:bCs/>
                <w:spacing w:val="-4"/>
                <w:sz w:val="24"/>
                <w:szCs w:val="24"/>
                <w:bdr w:val="none" w:sz="0" w:space="0" w:color="000000"/>
              </w:rPr>
              <w:t xml:space="preserve">4.Управление стоимостью проекта. 5.Основные принципы управления стоимостью проекта. </w:t>
            </w:r>
          </w:p>
          <w:p w:rsidR="00F13909" w:rsidRPr="00F13909" w:rsidRDefault="00F13909" w:rsidP="00D643F5">
            <w:pPr>
              <w:shd w:val="clear" w:color="auto" w:fill="FFFFFF"/>
              <w:jc w:val="both"/>
              <w:textAlignment w:val="baseline"/>
              <w:rPr>
                <w:sz w:val="24"/>
                <w:szCs w:val="24"/>
              </w:rPr>
            </w:pPr>
            <w:r w:rsidRPr="00F13909">
              <w:rPr>
                <w:bCs/>
                <w:spacing w:val="-4"/>
                <w:sz w:val="24"/>
                <w:szCs w:val="24"/>
                <w:bdr w:val="none" w:sz="0" w:space="0" w:color="000000"/>
              </w:rPr>
              <w:t xml:space="preserve">6.Методы контроля стоимости проекта. </w:t>
            </w:r>
          </w:p>
          <w:p w:rsidR="00F13909" w:rsidRPr="00F13909" w:rsidRDefault="00F13909" w:rsidP="00D643F5">
            <w:pPr>
              <w:shd w:val="clear" w:color="auto" w:fill="FFFFFF"/>
              <w:jc w:val="both"/>
              <w:textAlignment w:val="baseline"/>
              <w:rPr>
                <w:sz w:val="24"/>
                <w:szCs w:val="24"/>
              </w:rPr>
            </w:pPr>
            <w:r w:rsidRPr="00F13909">
              <w:rPr>
                <w:bCs/>
                <w:spacing w:val="-4"/>
                <w:sz w:val="24"/>
                <w:szCs w:val="24"/>
                <w:bdr w:val="none" w:sz="0" w:space="0" w:color="000000"/>
              </w:rPr>
              <w:t xml:space="preserve">7.Основы оценки эффективности проектов. </w:t>
            </w:r>
          </w:p>
          <w:p w:rsidR="00F13909" w:rsidRPr="00F13909" w:rsidRDefault="00F13909" w:rsidP="00D643F5">
            <w:pPr>
              <w:shd w:val="clear" w:color="auto" w:fill="FFFFFF"/>
              <w:jc w:val="both"/>
              <w:textAlignment w:val="baseline"/>
              <w:rPr>
                <w:sz w:val="24"/>
                <w:szCs w:val="24"/>
              </w:rPr>
            </w:pPr>
            <w:r w:rsidRPr="00F13909">
              <w:rPr>
                <w:bCs/>
                <w:spacing w:val="-4"/>
                <w:sz w:val="24"/>
                <w:szCs w:val="24"/>
                <w:bdr w:val="none" w:sz="0" w:space="0" w:color="000000"/>
              </w:rPr>
              <w:t xml:space="preserve">8.Оценка стоимости проекта. </w:t>
            </w:r>
          </w:p>
          <w:p w:rsidR="00F13909" w:rsidRPr="00F13909" w:rsidRDefault="00F13909" w:rsidP="00D643F5">
            <w:pPr>
              <w:shd w:val="clear" w:color="auto" w:fill="FFFFFF"/>
              <w:jc w:val="both"/>
              <w:textAlignment w:val="baseline"/>
              <w:rPr>
                <w:sz w:val="24"/>
                <w:szCs w:val="24"/>
              </w:rPr>
            </w:pPr>
            <w:r w:rsidRPr="00F13909">
              <w:rPr>
                <w:bCs/>
                <w:spacing w:val="-4"/>
                <w:sz w:val="24"/>
                <w:szCs w:val="24"/>
                <w:bdr w:val="none" w:sz="0" w:space="0" w:color="000000"/>
              </w:rPr>
              <w:t xml:space="preserve">9.Виды оценок стоимости и их цели. </w:t>
            </w:r>
          </w:p>
          <w:p w:rsidR="00F13909" w:rsidRPr="00F13909" w:rsidRDefault="00F13909" w:rsidP="00D643F5">
            <w:pPr>
              <w:shd w:val="clear" w:color="auto" w:fill="FFFFFF"/>
              <w:jc w:val="both"/>
              <w:textAlignment w:val="baseline"/>
              <w:rPr>
                <w:sz w:val="24"/>
                <w:szCs w:val="24"/>
              </w:rPr>
            </w:pPr>
            <w:r w:rsidRPr="00F13909">
              <w:rPr>
                <w:bCs/>
                <w:spacing w:val="-4"/>
                <w:sz w:val="24"/>
                <w:szCs w:val="24"/>
                <w:bdr w:val="none" w:sz="0" w:space="0" w:color="000000"/>
              </w:rPr>
              <w:t xml:space="preserve">10.Структура стоимости проекта. 11.Прогнозные показатели освоения бюджета проекта. </w:t>
            </w:r>
          </w:p>
          <w:p w:rsidR="00F13909" w:rsidRPr="00F13909" w:rsidRDefault="00F13909" w:rsidP="00D643F5">
            <w:pPr>
              <w:shd w:val="clear" w:color="auto" w:fill="FFFFFF"/>
              <w:jc w:val="both"/>
              <w:textAlignment w:val="baseline"/>
              <w:rPr>
                <w:sz w:val="24"/>
                <w:szCs w:val="24"/>
              </w:rPr>
            </w:pPr>
            <w:r w:rsidRPr="00F13909">
              <w:rPr>
                <w:bCs/>
                <w:spacing w:val="-4"/>
                <w:sz w:val="24"/>
                <w:szCs w:val="24"/>
                <w:bdr w:val="none" w:sz="0" w:space="0" w:color="000000"/>
              </w:rPr>
              <w:t>12.Техника оценки и виды затрат. 13.Контроль показателей эффективности проекта в ходе и по итогам его реализации.</w:t>
            </w:r>
          </w:p>
          <w:p w:rsidR="00F13909" w:rsidRPr="00F13909" w:rsidRDefault="00F13909" w:rsidP="00D643F5">
            <w:pPr>
              <w:shd w:val="clear" w:color="auto" w:fill="FFFFFF"/>
              <w:jc w:val="both"/>
              <w:textAlignment w:val="baseline"/>
              <w:rPr>
                <w:bCs/>
                <w:spacing w:val="-4"/>
                <w:sz w:val="24"/>
                <w:szCs w:val="24"/>
                <w:bdr w:val="none" w:sz="0" w:space="0" w:color="000000"/>
              </w:rPr>
            </w:pPr>
          </w:p>
          <w:p w:rsidR="00F13909" w:rsidRPr="00F13909" w:rsidRDefault="00F13909" w:rsidP="00D643F5">
            <w:pPr>
              <w:shd w:val="clear" w:color="auto" w:fill="FFFFFF"/>
              <w:jc w:val="both"/>
              <w:textAlignment w:val="baseline"/>
              <w:rPr>
                <w:sz w:val="24"/>
                <w:szCs w:val="24"/>
              </w:rPr>
            </w:pPr>
            <w:r w:rsidRPr="00F13909">
              <w:rPr>
                <w:b/>
                <w:sz w:val="24"/>
                <w:szCs w:val="24"/>
              </w:rPr>
              <w:t>Рекомендуемые источники</w:t>
            </w:r>
            <w:r w:rsidRPr="00F13909">
              <w:rPr>
                <w:sz w:val="24"/>
                <w:szCs w:val="24"/>
              </w:rPr>
              <w:t>: раздел 8 №№ 1-11; раздел 9 №№ 1-12.</w:t>
            </w:r>
          </w:p>
        </w:tc>
        <w:tc>
          <w:tcPr>
            <w:tcW w:w="1469"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jc w:val="both"/>
              <w:rPr>
                <w:sz w:val="24"/>
                <w:szCs w:val="24"/>
              </w:rPr>
            </w:pPr>
            <w:r w:rsidRPr="00F13909">
              <w:rPr>
                <w:sz w:val="24"/>
                <w:szCs w:val="24"/>
              </w:rPr>
              <w:t xml:space="preserve">- работа с конспектом лекции;  </w:t>
            </w:r>
          </w:p>
          <w:p w:rsidR="00F13909" w:rsidRPr="00F13909" w:rsidRDefault="00F13909" w:rsidP="00D643F5">
            <w:pPr>
              <w:jc w:val="both"/>
              <w:rPr>
                <w:sz w:val="24"/>
                <w:szCs w:val="24"/>
              </w:rPr>
            </w:pPr>
            <w:r w:rsidRPr="00F13909">
              <w:rPr>
                <w:sz w:val="24"/>
                <w:szCs w:val="24"/>
              </w:rPr>
              <w:t>- работа с электронной библиотечной системой;</w:t>
            </w:r>
          </w:p>
          <w:p w:rsidR="00F13909" w:rsidRPr="00F13909" w:rsidRDefault="00F13909" w:rsidP="00D643F5">
            <w:pPr>
              <w:jc w:val="both"/>
              <w:rPr>
                <w:sz w:val="24"/>
                <w:szCs w:val="24"/>
              </w:rPr>
            </w:pPr>
            <w:r w:rsidRPr="00F13909">
              <w:rPr>
                <w:sz w:val="24"/>
                <w:szCs w:val="24"/>
              </w:rPr>
              <w:t>- работа с информационно-образовательным порталом (ИОП) Финуниверситета;</w:t>
            </w:r>
          </w:p>
          <w:p w:rsidR="00F13909" w:rsidRPr="00F13909" w:rsidRDefault="00F13909" w:rsidP="00D643F5">
            <w:pPr>
              <w:jc w:val="both"/>
              <w:rPr>
                <w:sz w:val="24"/>
                <w:szCs w:val="24"/>
              </w:rPr>
            </w:pPr>
            <w:r w:rsidRPr="00F13909">
              <w:rPr>
                <w:sz w:val="24"/>
                <w:szCs w:val="24"/>
              </w:rPr>
              <w:t>- подготовка к тестированию;</w:t>
            </w:r>
          </w:p>
          <w:p w:rsidR="00F13909" w:rsidRPr="00F13909" w:rsidRDefault="00F13909" w:rsidP="00D643F5">
            <w:pPr>
              <w:jc w:val="both"/>
              <w:rPr>
                <w:sz w:val="24"/>
                <w:szCs w:val="24"/>
              </w:rPr>
            </w:pPr>
            <w:r w:rsidRPr="00F13909">
              <w:rPr>
                <w:sz w:val="24"/>
                <w:szCs w:val="24"/>
              </w:rPr>
              <w:t>- подготовка к решению ситуационных задач;</w:t>
            </w:r>
          </w:p>
          <w:p w:rsidR="00F13909" w:rsidRPr="00F13909" w:rsidRDefault="00F13909" w:rsidP="00D643F5">
            <w:pPr>
              <w:keepNext/>
              <w:jc w:val="both"/>
              <w:rPr>
                <w:sz w:val="24"/>
                <w:szCs w:val="24"/>
              </w:rPr>
            </w:pPr>
            <w:r w:rsidRPr="00F13909">
              <w:rPr>
                <w:sz w:val="24"/>
                <w:szCs w:val="24"/>
              </w:rPr>
              <w:t>- подготовка к решению кейса</w:t>
            </w:r>
          </w:p>
        </w:tc>
      </w:tr>
      <w:tr w:rsidR="00F13909" w:rsidRPr="00F13909" w:rsidTr="00D226DC">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shd w:val="clear" w:color="auto" w:fill="FFFFFF"/>
              <w:textAlignment w:val="baseline"/>
              <w:rPr>
                <w:sz w:val="24"/>
                <w:szCs w:val="24"/>
              </w:rPr>
            </w:pPr>
            <w:r w:rsidRPr="00F13909">
              <w:rPr>
                <w:b/>
                <w:sz w:val="24"/>
                <w:szCs w:val="24"/>
              </w:rPr>
              <w:t>Тема 12.</w:t>
            </w:r>
            <w:r w:rsidRPr="00F13909">
              <w:rPr>
                <w:sz w:val="24"/>
                <w:szCs w:val="24"/>
              </w:rPr>
              <w:t xml:space="preserve"> Управление заинтересованными сторонами проекта</w:t>
            </w:r>
          </w:p>
        </w:tc>
        <w:tc>
          <w:tcPr>
            <w:tcW w:w="2429"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pStyle w:val="a6"/>
              <w:widowControl/>
              <w:numPr>
                <w:ilvl w:val="0"/>
                <w:numId w:val="15"/>
              </w:numPr>
              <w:tabs>
                <w:tab w:val="left" w:pos="361"/>
              </w:tabs>
              <w:ind w:left="0" w:firstLine="0"/>
              <w:contextualSpacing/>
              <w:jc w:val="both"/>
              <w:rPr>
                <w:sz w:val="24"/>
                <w:szCs w:val="24"/>
              </w:rPr>
            </w:pPr>
            <w:r w:rsidRPr="00F13909">
              <w:rPr>
                <w:bCs/>
                <w:sz w:val="24"/>
                <w:szCs w:val="24"/>
              </w:rPr>
              <w:t xml:space="preserve">Определение стратегии взаимодействия и фокуса особого внимания </w:t>
            </w:r>
            <w:r w:rsidRPr="00F13909">
              <w:rPr>
                <w:sz w:val="24"/>
                <w:szCs w:val="24"/>
              </w:rPr>
              <w:t xml:space="preserve">при работе со стейкхолдерами «сложных» проектов. </w:t>
            </w:r>
          </w:p>
          <w:p w:rsidR="00F13909" w:rsidRPr="00F13909" w:rsidRDefault="00F13909" w:rsidP="00D643F5">
            <w:pPr>
              <w:pStyle w:val="a6"/>
              <w:widowControl/>
              <w:numPr>
                <w:ilvl w:val="0"/>
                <w:numId w:val="15"/>
              </w:numPr>
              <w:tabs>
                <w:tab w:val="left" w:pos="361"/>
              </w:tabs>
              <w:ind w:left="0" w:firstLine="0"/>
              <w:contextualSpacing/>
              <w:jc w:val="both"/>
              <w:rPr>
                <w:sz w:val="24"/>
                <w:szCs w:val="24"/>
              </w:rPr>
            </w:pPr>
            <w:r w:rsidRPr="00F13909">
              <w:rPr>
                <w:sz w:val="24"/>
                <w:szCs w:val="24"/>
              </w:rPr>
              <w:t xml:space="preserve">Типология Джонсона. </w:t>
            </w:r>
          </w:p>
          <w:p w:rsidR="00F13909" w:rsidRPr="00F13909" w:rsidRDefault="00F13909" w:rsidP="00D643F5">
            <w:pPr>
              <w:pStyle w:val="a6"/>
              <w:widowControl/>
              <w:numPr>
                <w:ilvl w:val="0"/>
                <w:numId w:val="15"/>
              </w:numPr>
              <w:tabs>
                <w:tab w:val="left" w:pos="361"/>
              </w:tabs>
              <w:ind w:left="0" w:firstLine="0"/>
              <w:contextualSpacing/>
              <w:jc w:val="both"/>
              <w:rPr>
                <w:sz w:val="24"/>
                <w:szCs w:val="24"/>
              </w:rPr>
            </w:pPr>
            <w:r w:rsidRPr="00F13909">
              <w:rPr>
                <w:sz w:val="24"/>
                <w:szCs w:val="24"/>
              </w:rPr>
              <w:lastRenderedPageBreak/>
              <w:t xml:space="preserve">Модель </w:t>
            </w:r>
            <w:proofErr w:type="spellStart"/>
            <w:r w:rsidRPr="00F13909">
              <w:rPr>
                <w:sz w:val="24"/>
                <w:szCs w:val="24"/>
              </w:rPr>
              <w:t>Гарднера</w:t>
            </w:r>
            <w:proofErr w:type="spellEnd"/>
            <w:r w:rsidRPr="00F13909">
              <w:rPr>
                <w:sz w:val="24"/>
                <w:szCs w:val="24"/>
              </w:rPr>
              <w:t xml:space="preserve">. </w:t>
            </w:r>
          </w:p>
          <w:p w:rsidR="00F13909" w:rsidRPr="00F13909" w:rsidRDefault="00F13909" w:rsidP="00D643F5">
            <w:pPr>
              <w:pStyle w:val="a6"/>
              <w:widowControl/>
              <w:numPr>
                <w:ilvl w:val="0"/>
                <w:numId w:val="15"/>
              </w:numPr>
              <w:tabs>
                <w:tab w:val="left" w:pos="361"/>
              </w:tabs>
              <w:ind w:left="0" w:firstLine="0"/>
              <w:contextualSpacing/>
              <w:jc w:val="both"/>
              <w:rPr>
                <w:sz w:val="24"/>
                <w:szCs w:val="24"/>
              </w:rPr>
            </w:pPr>
            <w:r w:rsidRPr="00F13909">
              <w:rPr>
                <w:bCs/>
                <w:sz w:val="24"/>
                <w:szCs w:val="24"/>
              </w:rPr>
              <w:t xml:space="preserve">Определение стратегии взаимодействия и фокуса особого внимания </w:t>
            </w:r>
            <w:r w:rsidRPr="00F13909">
              <w:rPr>
                <w:sz w:val="24"/>
                <w:szCs w:val="24"/>
              </w:rPr>
              <w:t xml:space="preserve">при работе со стейкхолдерами «сверхсложных» проектов. </w:t>
            </w:r>
          </w:p>
          <w:p w:rsidR="00F13909" w:rsidRPr="00F13909" w:rsidRDefault="00F13909" w:rsidP="00D643F5">
            <w:pPr>
              <w:pStyle w:val="a6"/>
              <w:widowControl/>
              <w:numPr>
                <w:ilvl w:val="0"/>
                <w:numId w:val="15"/>
              </w:numPr>
              <w:tabs>
                <w:tab w:val="left" w:pos="361"/>
              </w:tabs>
              <w:ind w:left="0" w:firstLine="0"/>
              <w:contextualSpacing/>
              <w:jc w:val="both"/>
              <w:rPr>
                <w:sz w:val="24"/>
                <w:szCs w:val="24"/>
              </w:rPr>
            </w:pPr>
            <w:r w:rsidRPr="00F13909">
              <w:rPr>
                <w:sz w:val="24"/>
                <w:szCs w:val="24"/>
              </w:rPr>
              <w:t xml:space="preserve">Типологии </w:t>
            </w:r>
            <w:proofErr w:type="spellStart"/>
            <w:r w:rsidRPr="00F13909">
              <w:rPr>
                <w:sz w:val="24"/>
                <w:szCs w:val="24"/>
              </w:rPr>
              <w:t>Фрумана</w:t>
            </w:r>
            <w:proofErr w:type="spellEnd"/>
            <w:r w:rsidRPr="00F13909">
              <w:rPr>
                <w:sz w:val="24"/>
                <w:szCs w:val="24"/>
              </w:rPr>
              <w:t xml:space="preserve"> и </w:t>
            </w:r>
            <w:proofErr w:type="spellStart"/>
            <w:r w:rsidRPr="00F13909">
              <w:rPr>
                <w:sz w:val="24"/>
                <w:szCs w:val="24"/>
              </w:rPr>
              <w:t>Митроффа</w:t>
            </w:r>
            <w:proofErr w:type="spellEnd"/>
            <w:r w:rsidRPr="00F13909">
              <w:rPr>
                <w:sz w:val="24"/>
                <w:szCs w:val="24"/>
              </w:rPr>
              <w:t xml:space="preserve">. </w:t>
            </w:r>
          </w:p>
          <w:p w:rsidR="00F13909" w:rsidRPr="00F13909" w:rsidRDefault="00F13909" w:rsidP="00D643F5">
            <w:pPr>
              <w:pStyle w:val="a6"/>
              <w:widowControl/>
              <w:numPr>
                <w:ilvl w:val="0"/>
                <w:numId w:val="15"/>
              </w:numPr>
              <w:tabs>
                <w:tab w:val="left" w:pos="361"/>
              </w:tabs>
              <w:ind w:left="0" w:firstLine="0"/>
              <w:contextualSpacing/>
              <w:jc w:val="both"/>
              <w:rPr>
                <w:sz w:val="24"/>
                <w:szCs w:val="24"/>
              </w:rPr>
            </w:pPr>
            <w:r w:rsidRPr="00F13909">
              <w:rPr>
                <w:bCs/>
                <w:sz w:val="24"/>
                <w:szCs w:val="24"/>
              </w:rPr>
              <w:t xml:space="preserve">Составление реестра </w:t>
            </w:r>
            <w:proofErr w:type="spellStart"/>
            <w:r w:rsidRPr="00F13909">
              <w:rPr>
                <w:bCs/>
                <w:sz w:val="24"/>
                <w:szCs w:val="24"/>
              </w:rPr>
              <w:t>стейкхолдеров</w:t>
            </w:r>
            <w:proofErr w:type="spellEnd"/>
            <w:r w:rsidRPr="00F13909">
              <w:rPr>
                <w:bCs/>
                <w:sz w:val="24"/>
                <w:szCs w:val="24"/>
              </w:rPr>
              <w:t xml:space="preserve">. </w:t>
            </w:r>
          </w:p>
          <w:p w:rsidR="00F13909" w:rsidRPr="00F13909" w:rsidRDefault="00F13909" w:rsidP="00D643F5">
            <w:pPr>
              <w:pStyle w:val="a6"/>
              <w:widowControl/>
              <w:numPr>
                <w:ilvl w:val="0"/>
                <w:numId w:val="15"/>
              </w:numPr>
              <w:tabs>
                <w:tab w:val="left" w:pos="361"/>
              </w:tabs>
              <w:ind w:left="0" w:firstLine="0"/>
              <w:contextualSpacing/>
              <w:jc w:val="both"/>
              <w:rPr>
                <w:sz w:val="24"/>
                <w:szCs w:val="24"/>
              </w:rPr>
            </w:pPr>
            <w:r w:rsidRPr="00F13909">
              <w:rPr>
                <w:bCs/>
                <w:sz w:val="24"/>
                <w:szCs w:val="24"/>
              </w:rPr>
              <w:t xml:space="preserve">Основы разрешения конфликтных ситуаций при </w:t>
            </w:r>
            <w:r w:rsidRPr="00F13909">
              <w:rPr>
                <w:sz w:val="24"/>
                <w:szCs w:val="24"/>
              </w:rPr>
              <w:t>работе со стейкхолдерами.</w:t>
            </w:r>
          </w:p>
          <w:p w:rsidR="00F13909" w:rsidRPr="00F13909" w:rsidRDefault="00F13909" w:rsidP="00D643F5">
            <w:pPr>
              <w:jc w:val="both"/>
              <w:rPr>
                <w:sz w:val="24"/>
                <w:szCs w:val="24"/>
              </w:rPr>
            </w:pPr>
            <w:r w:rsidRPr="00F13909">
              <w:rPr>
                <w:b/>
                <w:sz w:val="24"/>
                <w:szCs w:val="24"/>
              </w:rPr>
              <w:t>Рекомендуемые источники</w:t>
            </w:r>
            <w:r w:rsidRPr="00F13909">
              <w:rPr>
                <w:sz w:val="24"/>
                <w:szCs w:val="24"/>
              </w:rPr>
              <w:t>: раздел 8 №№ 1-11; раздел 9 №№ 1-12.</w:t>
            </w:r>
          </w:p>
        </w:tc>
        <w:tc>
          <w:tcPr>
            <w:tcW w:w="1469"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jc w:val="both"/>
              <w:rPr>
                <w:sz w:val="24"/>
                <w:szCs w:val="24"/>
              </w:rPr>
            </w:pPr>
            <w:r w:rsidRPr="00F13909">
              <w:rPr>
                <w:sz w:val="24"/>
                <w:szCs w:val="24"/>
              </w:rPr>
              <w:lastRenderedPageBreak/>
              <w:t xml:space="preserve">- работа с конспектом лекции;  </w:t>
            </w:r>
          </w:p>
          <w:p w:rsidR="00F13909" w:rsidRPr="00F13909" w:rsidRDefault="00F13909" w:rsidP="00D643F5">
            <w:pPr>
              <w:jc w:val="both"/>
              <w:rPr>
                <w:sz w:val="24"/>
                <w:szCs w:val="24"/>
              </w:rPr>
            </w:pPr>
            <w:r w:rsidRPr="00F13909">
              <w:rPr>
                <w:sz w:val="24"/>
                <w:szCs w:val="24"/>
              </w:rPr>
              <w:t>- работа с электронной библиотечной системой;</w:t>
            </w:r>
          </w:p>
          <w:p w:rsidR="00F13909" w:rsidRPr="00F13909" w:rsidRDefault="00F13909" w:rsidP="00D643F5">
            <w:pPr>
              <w:jc w:val="both"/>
              <w:rPr>
                <w:sz w:val="24"/>
                <w:szCs w:val="24"/>
              </w:rPr>
            </w:pPr>
            <w:r w:rsidRPr="00F13909">
              <w:rPr>
                <w:sz w:val="24"/>
                <w:szCs w:val="24"/>
              </w:rPr>
              <w:t xml:space="preserve">- работа с </w:t>
            </w:r>
            <w:r w:rsidRPr="00F13909">
              <w:rPr>
                <w:sz w:val="24"/>
                <w:szCs w:val="24"/>
              </w:rPr>
              <w:lastRenderedPageBreak/>
              <w:t>информационно-образовательным порталом (ИОП) Финуниверситета;</w:t>
            </w:r>
          </w:p>
          <w:p w:rsidR="00F13909" w:rsidRPr="00F13909" w:rsidRDefault="00F13909" w:rsidP="00D643F5">
            <w:pPr>
              <w:jc w:val="both"/>
              <w:rPr>
                <w:sz w:val="24"/>
                <w:szCs w:val="24"/>
              </w:rPr>
            </w:pPr>
            <w:r w:rsidRPr="00F13909">
              <w:rPr>
                <w:sz w:val="24"/>
                <w:szCs w:val="24"/>
              </w:rPr>
              <w:t>- подготовка к тестированию;</w:t>
            </w:r>
          </w:p>
          <w:p w:rsidR="00F13909" w:rsidRPr="00F13909" w:rsidRDefault="00F13909" w:rsidP="00D643F5">
            <w:pPr>
              <w:jc w:val="both"/>
              <w:rPr>
                <w:sz w:val="24"/>
                <w:szCs w:val="24"/>
              </w:rPr>
            </w:pPr>
            <w:r w:rsidRPr="00F13909">
              <w:rPr>
                <w:sz w:val="24"/>
                <w:szCs w:val="24"/>
              </w:rPr>
              <w:t>- подготовка к решению ситуационных задач;</w:t>
            </w:r>
          </w:p>
          <w:p w:rsidR="00F13909" w:rsidRPr="00F13909" w:rsidRDefault="00F13909" w:rsidP="00D643F5">
            <w:pPr>
              <w:keepNext/>
              <w:jc w:val="both"/>
              <w:rPr>
                <w:sz w:val="24"/>
                <w:szCs w:val="24"/>
              </w:rPr>
            </w:pPr>
            <w:r w:rsidRPr="00F13909">
              <w:rPr>
                <w:sz w:val="24"/>
                <w:szCs w:val="24"/>
              </w:rPr>
              <w:t>- подготовка к решению кейса</w:t>
            </w:r>
          </w:p>
        </w:tc>
      </w:tr>
      <w:tr w:rsidR="00F13909" w:rsidRPr="00F13909" w:rsidTr="00D226DC">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shd w:val="clear" w:color="auto" w:fill="FFFFFF"/>
              <w:textAlignment w:val="baseline"/>
              <w:rPr>
                <w:sz w:val="24"/>
                <w:szCs w:val="24"/>
              </w:rPr>
            </w:pPr>
            <w:r w:rsidRPr="00F13909">
              <w:rPr>
                <w:b/>
                <w:sz w:val="24"/>
                <w:szCs w:val="24"/>
              </w:rPr>
              <w:lastRenderedPageBreak/>
              <w:t>Тема 13.</w:t>
            </w:r>
            <w:r w:rsidRPr="00F13909">
              <w:rPr>
                <w:sz w:val="24"/>
                <w:szCs w:val="24"/>
              </w:rPr>
              <w:t xml:space="preserve"> Управление рисками и возможностями  проекта</w:t>
            </w:r>
          </w:p>
        </w:tc>
        <w:tc>
          <w:tcPr>
            <w:tcW w:w="2429"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shd w:val="clear" w:color="auto" w:fill="FFFFFF"/>
              <w:jc w:val="both"/>
              <w:textAlignment w:val="baseline"/>
              <w:rPr>
                <w:sz w:val="24"/>
                <w:szCs w:val="24"/>
              </w:rPr>
            </w:pPr>
            <w:r w:rsidRPr="00F13909">
              <w:rPr>
                <w:sz w:val="24"/>
                <w:szCs w:val="24"/>
                <w:bdr w:val="none" w:sz="0" w:space="0" w:color="000000"/>
              </w:rPr>
              <w:t xml:space="preserve">1.Неопределенность и риск. 2.Измерение рисков. 3.Экономические результаты рисков. </w:t>
            </w:r>
          </w:p>
          <w:p w:rsidR="00F13909" w:rsidRPr="00F13909" w:rsidRDefault="00F13909" w:rsidP="00D643F5">
            <w:pPr>
              <w:shd w:val="clear" w:color="auto" w:fill="FFFFFF"/>
              <w:jc w:val="both"/>
              <w:textAlignment w:val="baseline"/>
              <w:rPr>
                <w:sz w:val="24"/>
                <w:szCs w:val="24"/>
              </w:rPr>
            </w:pPr>
            <w:r w:rsidRPr="00F13909">
              <w:rPr>
                <w:sz w:val="24"/>
                <w:szCs w:val="24"/>
                <w:bdr w:val="none" w:sz="0" w:space="0" w:color="000000"/>
              </w:rPr>
              <w:t xml:space="preserve">4.Сущность управления рисками. 5.Анализ проектных рисков. 6.Сущность анализа рисков проекта. </w:t>
            </w:r>
          </w:p>
          <w:p w:rsidR="00F13909" w:rsidRPr="00F13909" w:rsidRDefault="00F13909" w:rsidP="00D643F5">
            <w:pPr>
              <w:shd w:val="clear" w:color="auto" w:fill="FFFFFF"/>
              <w:jc w:val="both"/>
              <w:textAlignment w:val="baseline"/>
              <w:rPr>
                <w:sz w:val="24"/>
                <w:szCs w:val="24"/>
              </w:rPr>
            </w:pPr>
            <w:r w:rsidRPr="00F13909">
              <w:rPr>
                <w:sz w:val="24"/>
                <w:szCs w:val="24"/>
                <w:bdr w:val="none" w:sz="0" w:space="0" w:color="000000"/>
              </w:rPr>
              <w:t xml:space="preserve">7.Алгоритм анализа рисков. 8.Количественный и качественный анализ проектных рисков. 9.Планирование управления рисками. </w:t>
            </w:r>
          </w:p>
          <w:p w:rsidR="00F13909" w:rsidRPr="00F13909" w:rsidRDefault="00F13909" w:rsidP="00D643F5">
            <w:pPr>
              <w:shd w:val="clear" w:color="auto" w:fill="FFFFFF"/>
              <w:jc w:val="both"/>
              <w:textAlignment w:val="baseline"/>
              <w:rPr>
                <w:sz w:val="24"/>
                <w:szCs w:val="24"/>
              </w:rPr>
            </w:pPr>
            <w:r w:rsidRPr="00F13909">
              <w:rPr>
                <w:sz w:val="24"/>
                <w:szCs w:val="24"/>
                <w:bdr w:val="none" w:sz="0" w:space="0" w:color="000000"/>
              </w:rPr>
              <w:t>10.Идентификация рисков. 11.Планирование реагирования на риски.</w:t>
            </w:r>
          </w:p>
          <w:p w:rsidR="00F13909" w:rsidRPr="00F13909" w:rsidRDefault="00F13909" w:rsidP="00D643F5">
            <w:pPr>
              <w:jc w:val="both"/>
              <w:rPr>
                <w:sz w:val="24"/>
                <w:szCs w:val="24"/>
              </w:rPr>
            </w:pPr>
            <w:r w:rsidRPr="00F13909">
              <w:rPr>
                <w:sz w:val="24"/>
                <w:szCs w:val="24"/>
                <w:bdr w:val="none" w:sz="0" w:space="0" w:color="000000"/>
              </w:rPr>
              <w:t xml:space="preserve">12.Формирование концептуальной позиции отношения к возможностям в проекте. 13.Выявление возможностей в проекте. </w:t>
            </w:r>
          </w:p>
          <w:p w:rsidR="00F13909" w:rsidRPr="00F13909" w:rsidRDefault="00F13909" w:rsidP="00D643F5">
            <w:pPr>
              <w:jc w:val="both"/>
              <w:rPr>
                <w:sz w:val="24"/>
                <w:szCs w:val="24"/>
              </w:rPr>
            </w:pPr>
            <w:r w:rsidRPr="00F13909">
              <w:rPr>
                <w:sz w:val="24"/>
                <w:szCs w:val="24"/>
                <w:bdr w:val="none" w:sz="0" w:space="0" w:color="000000"/>
              </w:rPr>
              <w:t xml:space="preserve">14.Принятие решения о реализации выявленных возможностей проекта и их согласование. </w:t>
            </w:r>
          </w:p>
          <w:p w:rsidR="00F13909" w:rsidRPr="00F13909" w:rsidRDefault="00F13909" w:rsidP="00D643F5">
            <w:pPr>
              <w:jc w:val="both"/>
              <w:rPr>
                <w:sz w:val="24"/>
                <w:szCs w:val="24"/>
              </w:rPr>
            </w:pPr>
            <w:r w:rsidRPr="00F13909">
              <w:rPr>
                <w:sz w:val="24"/>
                <w:szCs w:val="24"/>
                <w:bdr w:val="none" w:sz="0" w:space="0" w:color="000000"/>
              </w:rPr>
              <w:t xml:space="preserve">15.Управление реализацией выявленных возможностей проекта. </w:t>
            </w:r>
          </w:p>
          <w:p w:rsidR="00F13909" w:rsidRPr="00F13909" w:rsidRDefault="00F13909" w:rsidP="00D643F5">
            <w:pPr>
              <w:jc w:val="both"/>
              <w:rPr>
                <w:sz w:val="24"/>
                <w:szCs w:val="24"/>
              </w:rPr>
            </w:pPr>
            <w:r w:rsidRPr="00F13909">
              <w:rPr>
                <w:sz w:val="24"/>
                <w:szCs w:val="24"/>
                <w:bdr w:val="none" w:sz="0" w:space="0" w:color="000000"/>
              </w:rPr>
              <w:t xml:space="preserve">16.Контроль и мониторинг реализации выявленных возможностей проекта. 17.Документирование опыта реализации возможностей проекта. </w:t>
            </w:r>
          </w:p>
          <w:p w:rsidR="00F13909" w:rsidRPr="00F13909" w:rsidRDefault="00F13909" w:rsidP="00D643F5">
            <w:pPr>
              <w:jc w:val="both"/>
              <w:rPr>
                <w:sz w:val="24"/>
                <w:szCs w:val="24"/>
              </w:rPr>
            </w:pPr>
            <w:r w:rsidRPr="00F13909">
              <w:rPr>
                <w:sz w:val="24"/>
                <w:szCs w:val="24"/>
                <w:bdr w:val="none" w:sz="0" w:space="0" w:color="000000"/>
              </w:rPr>
              <w:t>18.</w:t>
            </w:r>
            <w:r w:rsidRPr="00F13909">
              <w:rPr>
                <w:bCs/>
                <w:sz w:val="24"/>
                <w:szCs w:val="24"/>
                <w:bdr w:val="none" w:sz="0" w:space="0" w:color="000000"/>
              </w:rPr>
              <w:t>Организация в</w:t>
            </w:r>
            <w:r w:rsidRPr="00F13909">
              <w:rPr>
                <w:sz w:val="24"/>
                <w:szCs w:val="24"/>
                <w:bdr w:val="none" w:sz="0" w:space="0" w:color="000000"/>
              </w:rPr>
              <w:t>ыявления возможностей в проекте.</w:t>
            </w:r>
          </w:p>
          <w:p w:rsidR="00F13909" w:rsidRPr="00F13909" w:rsidRDefault="00F13909" w:rsidP="00D643F5">
            <w:pPr>
              <w:jc w:val="both"/>
              <w:rPr>
                <w:sz w:val="24"/>
                <w:szCs w:val="24"/>
              </w:rPr>
            </w:pPr>
            <w:r w:rsidRPr="00F13909">
              <w:rPr>
                <w:b/>
                <w:sz w:val="24"/>
                <w:szCs w:val="24"/>
              </w:rPr>
              <w:t>Рекомендуемые источники</w:t>
            </w:r>
            <w:r w:rsidRPr="00F13909">
              <w:rPr>
                <w:sz w:val="24"/>
                <w:szCs w:val="24"/>
              </w:rPr>
              <w:t>: раздел 8 №№ 1-11; раздел 9 №№ 1-12.</w:t>
            </w:r>
          </w:p>
        </w:tc>
        <w:tc>
          <w:tcPr>
            <w:tcW w:w="1469"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jc w:val="both"/>
              <w:rPr>
                <w:sz w:val="24"/>
                <w:szCs w:val="24"/>
              </w:rPr>
            </w:pPr>
            <w:r w:rsidRPr="00F13909">
              <w:rPr>
                <w:sz w:val="24"/>
                <w:szCs w:val="24"/>
              </w:rPr>
              <w:t xml:space="preserve">- работа с конспектом лекции;  </w:t>
            </w:r>
          </w:p>
          <w:p w:rsidR="00F13909" w:rsidRPr="00F13909" w:rsidRDefault="00805015" w:rsidP="00D643F5">
            <w:pPr>
              <w:jc w:val="both"/>
              <w:rPr>
                <w:sz w:val="24"/>
                <w:szCs w:val="24"/>
              </w:rPr>
            </w:pPr>
            <w:r>
              <w:rPr>
                <w:sz w:val="24"/>
                <w:szCs w:val="24"/>
              </w:rPr>
              <w:t xml:space="preserve">- работа </w:t>
            </w:r>
            <w:r w:rsidR="00F13909" w:rsidRPr="00F13909">
              <w:rPr>
                <w:sz w:val="24"/>
                <w:szCs w:val="24"/>
              </w:rPr>
              <w:t>с электронной библиотечной системой;</w:t>
            </w:r>
          </w:p>
          <w:p w:rsidR="00F13909" w:rsidRPr="00F13909" w:rsidRDefault="00F13909" w:rsidP="00D643F5">
            <w:pPr>
              <w:jc w:val="both"/>
              <w:rPr>
                <w:sz w:val="24"/>
                <w:szCs w:val="24"/>
              </w:rPr>
            </w:pPr>
            <w:r w:rsidRPr="00F13909">
              <w:rPr>
                <w:sz w:val="24"/>
                <w:szCs w:val="24"/>
              </w:rPr>
              <w:t>- работа с информационно-образовательным порталом (ИОП) Финуниверситета;</w:t>
            </w:r>
          </w:p>
          <w:p w:rsidR="00F13909" w:rsidRPr="00F13909" w:rsidRDefault="00F13909" w:rsidP="00D643F5">
            <w:pPr>
              <w:jc w:val="both"/>
              <w:rPr>
                <w:sz w:val="24"/>
                <w:szCs w:val="24"/>
              </w:rPr>
            </w:pPr>
            <w:r w:rsidRPr="00F13909">
              <w:rPr>
                <w:sz w:val="24"/>
                <w:szCs w:val="24"/>
              </w:rPr>
              <w:t>- подготовка к тестированию;</w:t>
            </w:r>
          </w:p>
          <w:p w:rsidR="00F13909" w:rsidRPr="00F13909" w:rsidRDefault="00F13909" w:rsidP="00D643F5">
            <w:pPr>
              <w:jc w:val="both"/>
              <w:rPr>
                <w:sz w:val="24"/>
                <w:szCs w:val="24"/>
              </w:rPr>
            </w:pPr>
            <w:r w:rsidRPr="00F13909">
              <w:rPr>
                <w:sz w:val="24"/>
                <w:szCs w:val="24"/>
              </w:rPr>
              <w:t>- подготовка к решению ситуационных задач;</w:t>
            </w:r>
          </w:p>
          <w:p w:rsidR="00F13909" w:rsidRPr="00F13909" w:rsidRDefault="00F13909" w:rsidP="00D643F5">
            <w:pPr>
              <w:keepNext/>
              <w:jc w:val="both"/>
              <w:rPr>
                <w:sz w:val="24"/>
                <w:szCs w:val="24"/>
              </w:rPr>
            </w:pPr>
            <w:r w:rsidRPr="00F13909">
              <w:rPr>
                <w:sz w:val="24"/>
                <w:szCs w:val="24"/>
              </w:rPr>
              <w:t>- подготовка к решению кейса</w:t>
            </w:r>
          </w:p>
        </w:tc>
      </w:tr>
      <w:tr w:rsidR="00F13909" w:rsidRPr="00F13909" w:rsidTr="00D226DC">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shd w:val="clear" w:color="auto" w:fill="FFFFFF"/>
              <w:textAlignment w:val="baseline"/>
              <w:rPr>
                <w:sz w:val="24"/>
                <w:szCs w:val="24"/>
              </w:rPr>
            </w:pPr>
            <w:r w:rsidRPr="00F13909">
              <w:rPr>
                <w:b/>
                <w:sz w:val="24"/>
                <w:szCs w:val="24"/>
              </w:rPr>
              <w:t>Тема 14.</w:t>
            </w:r>
            <w:r w:rsidRPr="00F13909">
              <w:rPr>
                <w:sz w:val="24"/>
                <w:szCs w:val="24"/>
              </w:rPr>
              <w:t xml:space="preserve"> Управление закупками и ресурсами в проекте</w:t>
            </w:r>
          </w:p>
        </w:tc>
        <w:tc>
          <w:tcPr>
            <w:tcW w:w="2429"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shd w:val="clear" w:color="auto" w:fill="FFFFFF"/>
              <w:jc w:val="both"/>
              <w:textAlignment w:val="baseline"/>
              <w:rPr>
                <w:sz w:val="24"/>
                <w:szCs w:val="24"/>
              </w:rPr>
            </w:pPr>
            <w:r w:rsidRPr="00F13909">
              <w:rPr>
                <w:bCs/>
                <w:spacing w:val="-4"/>
                <w:sz w:val="24"/>
                <w:szCs w:val="24"/>
                <w:bdr w:val="none" w:sz="0" w:space="0" w:color="000000"/>
              </w:rPr>
              <w:t xml:space="preserve">1.Материально-техническое обеспечение проекта. </w:t>
            </w:r>
          </w:p>
          <w:p w:rsidR="00F13909" w:rsidRPr="00F13909" w:rsidRDefault="00F13909" w:rsidP="00D643F5">
            <w:pPr>
              <w:shd w:val="clear" w:color="auto" w:fill="FFFFFF"/>
              <w:jc w:val="both"/>
              <w:textAlignment w:val="baseline"/>
              <w:rPr>
                <w:sz w:val="24"/>
                <w:szCs w:val="24"/>
              </w:rPr>
            </w:pPr>
            <w:r w:rsidRPr="00F13909">
              <w:rPr>
                <w:bCs/>
                <w:spacing w:val="-4"/>
                <w:sz w:val="24"/>
                <w:szCs w:val="24"/>
                <w:bdr w:val="none" w:sz="0" w:space="0" w:color="000000"/>
              </w:rPr>
              <w:t>2.Определение понятия «ресурс». 3.Виды ресурсов проекта. 4.Планирование ресурсов проекта. 5.Управление закупками и поставками ресурсов проекта. 6.Управление запасами ресурсов проекта.</w:t>
            </w:r>
          </w:p>
          <w:p w:rsidR="00F13909" w:rsidRPr="00F13909" w:rsidRDefault="00F13909" w:rsidP="00D643F5">
            <w:pPr>
              <w:shd w:val="clear" w:color="auto" w:fill="FFFFFF"/>
              <w:jc w:val="both"/>
              <w:textAlignment w:val="baseline"/>
              <w:rPr>
                <w:sz w:val="24"/>
                <w:szCs w:val="24"/>
              </w:rPr>
            </w:pPr>
            <w:r w:rsidRPr="00F13909">
              <w:rPr>
                <w:b/>
                <w:sz w:val="24"/>
                <w:szCs w:val="24"/>
              </w:rPr>
              <w:t>Рекомендуемые источники</w:t>
            </w:r>
            <w:r w:rsidRPr="00F13909">
              <w:rPr>
                <w:sz w:val="24"/>
                <w:szCs w:val="24"/>
              </w:rPr>
              <w:t>: раздел 8 №№ 1-11; раздел 9 №№ 1-12.</w:t>
            </w:r>
          </w:p>
        </w:tc>
        <w:tc>
          <w:tcPr>
            <w:tcW w:w="1469"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jc w:val="both"/>
              <w:rPr>
                <w:sz w:val="24"/>
                <w:szCs w:val="24"/>
              </w:rPr>
            </w:pPr>
            <w:r w:rsidRPr="00F13909">
              <w:rPr>
                <w:sz w:val="24"/>
                <w:szCs w:val="24"/>
              </w:rPr>
              <w:t xml:space="preserve">- работа с конспектом лекции;  </w:t>
            </w:r>
          </w:p>
          <w:p w:rsidR="00F13909" w:rsidRPr="00F13909" w:rsidRDefault="00F13909" w:rsidP="00D643F5">
            <w:pPr>
              <w:jc w:val="both"/>
              <w:rPr>
                <w:sz w:val="24"/>
                <w:szCs w:val="24"/>
              </w:rPr>
            </w:pPr>
            <w:r w:rsidRPr="00F13909">
              <w:rPr>
                <w:sz w:val="24"/>
                <w:szCs w:val="24"/>
              </w:rPr>
              <w:t>- работа с электронной библиотечной системой;</w:t>
            </w:r>
          </w:p>
          <w:p w:rsidR="00F13909" w:rsidRPr="00F13909" w:rsidRDefault="00F13909" w:rsidP="00D643F5">
            <w:pPr>
              <w:jc w:val="both"/>
              <w:rPr>
                <w:sz w:val="24"/>
                <w:szCs w:val="24"/>
              </w:rPr>
            </w:pPr>
            <w:r w:rsidRPr="00F13909">
              <w:rPr>
                <w:sz w:val="24"/>
                <w:szCs w:val="24"/>
              </w:rPr>
              <w:t>- работа с информационно-образовательным порталом (ИОП) Финуниверситета;</w:t>
            </w:r>
          </w:p>
          <w:p w:rsidR="00F13909" w:rsidRPr="00F13909" w:rsidRDefault="00F13909" w:rsidP="00D643F5">
            <w:pPr>
              <w:jc w:val="both"/>
              <w:rPr>
                <w:sz w:val="24"/>
                <w:szCs w:val="24"/>
              </w:rPr>
            </w:pPr>
            <w:r w:rsidRPr="00F13909">
              <w:rPr>
                <w:sz w:val="24"/>
                <w:szCs w:val="24"/>
              </w:rPr>
              <w:t>- подготовка к тестированию;</w:t>
            </w:r>
          </w:p>
          <w:p w:rsidR="00F13909" w:rsidRPr="00F13909" w:rsidRDefault="00F13909" w:rsidP="00D643F5">
            <w:pPr>
              <w:jc w:val="both"/>
              <w:rPr>
                <w:sz w:val="24"/>
                <w:szCs w:val="24"/>
              </w:rPr>
            </w:pPr>
            <w:r w:rsidRPr="00F13909">
              <w:rPr>
                <w:sz w:val="24"/>
                <w:szCs w:val="24"/>
              </w:rPr>
              <w:t xml:space="preserve">- подготовка к решению </w:t>
            </w:r>
            <w:r w:rsidRPr="00F13909">
              <w:rPr>
                <w:sz w:val="24"/>
                <w:szCs w:val="24"/>
              </w:rPr>
              <w:lastRenderedPageBreak/>
              <w:t>ситуационных задач;</w:t>
            </w:r>
          </w:p>
          <w:p w:rsidR="00F13909" w:rsidRPr="00F13909" w:rsidRDefault="00F13909" w:rsidP="00D643F5">
            <w:pPr>
              <w:keepNext/>
              <w:jc w:val="both"/>
              <w:rPr>
                <w:sz w:val="24"/>
                <w:szCs w:val="24"/>
              </w:rPr>
            </w:pPr>
            <w:r w:rsidRPr="00F13909">
              <w:rPr>
                <w:sz w:val="24"/>
                <w:szCs w:val="24"/>
              </w:rPr>
              <w:t>- подготовка к решению кейса</w:t>
            </w:r>
          </w:p>
        </w:tc>
      </w:tr>
      <w:tr w:rsidR="00F13909" w:rsidRPr="00F13909" w:rsidTr="00D226DC">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shd w:val="clear" w:color="auto" w:fill="FFFFFF"/>
              <w:textAlignment w:val="baseline"/>
              <w:rPr>
                <w:sz w:val="24"/>
                <w:szCs w:val="24"/>
              </w:rPr>
            </w:pPr>
            <w:r w:rsidRPr="00F13909">
              <w:rPr>
                <w:b/>
                <w:sz w:val="24"/>
                <w:szCs w:val="24"/>
              </w:rPr>
              <w:lastRenderedPageBreak/>
              <w:t>Тема 15.</w:t>
            </w:r>
            <w:r w:rsidRPr="00F13909">
              <w:rPr>
                <w:sz w:val="24"/>
                <w:szCs w:val="24"/>
              </w:rPr>
              <w:t xml:space="preserve"> Управление качеством в проекте</w:t>
            </w:r>
          </w:p>
        </w:tc>
        <w:tc>
          <w:tcPr>
            <w:tcW w:w="2429"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jc w:val="both"/>
              <w:rPr>
                <w:sz w:val="24"/>
                <w:szCs w:val="24"/>
              </w:rPr>
            </w:pPr>
            <w:r w:rsidRPr="00F13909">
              <w:rPr>
                <w:bCs/>
                <w:spacing w:val="-4"/>
                <w:sz w:val="24"/>
                <w:szCs w:val="24"/>
                <w:bdr w:val="none" w:sz="0" w:space="0" w:color="000000"/>
              </w:rPr>
              <w:t xml:space="preserve">1.Требования к системе контроля. 2.Принципы построения эффективной системы контроля. 3.Отслеживание хода выполнения проекта. </w:t>
            </w:r>
          </w:p>
          <w:p w:rsidR="00F13909" w:rsidRPr="00F13909" w:rsidRDefault="00F13909" w:rsidP="00D643F5">
            <w:pPr>
              <w:jc w:val="both"/>
              <w:rPr>
                <w:sz w:val="24"/>
                <w:szCs w:val="24"/>
              </w:rPr>
            </w:pPr>
            <w:r w:rsidRPr="00F13909">
              <w:rPr>
                <w:bCs/>
                <w:spacing w:val="-4"/>
                <w:sz w:val="24"/>
                <w:szCs w:val="24"/>
                <w:bdr w:val="none" w:sz="0" w:space="0" w:color="000000"/>
              </w:rPr>
              <w:t xml:space="preserve">4.Отчеты о выполнении проекта. 5.Планирование управления качеством. </w:t>
            </w:r>
          </w:p>
          <w:p w:rsidR="00F13909" w:rsidRPr="00F13909" w:rsidRDefault="00F13909" w:rsidP="00D643F5">
            <w:pPr>
              <w:jc w:val="both"/>
              <w:rPr>
                <w:sz w:val="24"/>
                <w:szCs w:val="24"/>
              </w:rPr>
            </w:pPr>
            <w:r w:rsidRPr="00F13909">
              <w:rPr>
                <w:bCs/>
                <w:spacing w:val="-4"/>
                <w:sz w:val="24"/>
                <w:szCs w:val="24"/>
                <w:bdr w:val="none" w:sz="0" w:space="0" w:color="000000"/>
              </w:rPr>
              <w:t xml:space="preserve">6.Инструменты управления и контроля качества. </w:t>
            </w:r>
          </w:p>
          <w:p w:rsidR="00F13909" w:rsidRPr="00F13909" w:rsidRDefault="00F13909" w:rsidP="00D643F5">
            <w:pPr>
              <w:jc w:val="both"/>
              <w:rPr>
                <w:sz w:val="24"/>
                <w:szCs w:val="24"/>
              </w:rPr>
            </w:pPr>
            <w:r w:rsidRPr="00F13909">
              <w:rPr>
                <w:bCs/>
                <w:spacing w:val="-4"/>
                <w:sz w:val="24"/>
                <w:szCs w:val="24"/>
                <w:bdr w:val="none" w:sz="0" w:space="0" w:color="000000"/>
              </w:rPr>
              <w:t xml:space="preserve">7.Аудиты качества. </w:t>
            </w:r>
          </w:p>
          <w:p w:rsidR="00F13909" w:rsidRPr="00F13909" w:rsidRDefault="00F13909" w:rsidP="00D643F5">
            <w:pPr>
              <w:jc w:val="both"/>
              <w:rPr>
                <w:sz w:val="24"/>
                <w:szCs w:val="24"/>
              </w:rPr>
            </w:pPr>
            <w:r w:rsidRPr="00F13909">
              <w:rPr>
                <w:bCs/>
                <w:spacing w:val="-4"/>
                <w:sz w:val="24"/>
                <w:szCs w:val="24"/>
                <w:bdr w:val="none" w:sz="0" w:space="0" w:color="000000"/>
              </w:rPr>
              <w:t xml:space="preserve">8.Обеспечение качества. </w:t>
            </w:r>
          </w:p>
          <w:p w:rsidR="00F13909" w:rsidRPr="00F13909" w:rsidRDefault="00F13909" w:rsidP="00D643F5">
            <w:pPr>
              <w:jc w:val="both"/>
              <w:rPr>
                <w:sz w:val="24"/>
                <w:szCs w:val="24"/>
              </w:rPr>
            </w:pPr>
            <w:r w:rsidRPr="00F13909">
              <w:rPr>
                <w:bCs/>
                <w:spacing w:val="-4"/>
                <w:sz w:val="24"/>
                <w:szCs w:val="24"/>
                <w:bdr w:val="none" w:sz="0" w:space="0" w:color="000000"/>
              </w:rPr>
              <w:t>9.Контроль качества.</w:t>
            </w:r>
          </w:p>
          <w:p w:rsidR="00F13909" w:rsidRPr="00F13909" w:rsidRDefault="00F13909" w:rsidP="00D643F5">
            <w:pPr>
              <w:jc w:val="both"/>
              <w:rPr>
                <w:sz w:val="24"/>
                <w:szCs w:val="24"/>
              </w:rPr>
            </w:pPr>
            <w:r w:rsidRPr="00F13909">
              <w:rPr>
                <w:b/>
                <w:sz w:val="24"/>
                <w:szCs w:val="24"/>
              </w:rPr>
              <w:t>Рекомендуемые источники</w:t>
            </w:r>
            <w:r w:rsidRPr="00F13909">
              <w:rPr>
                <w:sz w:val="24"/>
                <w:szCs w:val="24"/>
              </w:rPr>
              <w:t>: раздел 8 №№ 1-11; раздел 9 №№ 1-12.</w:t>
            </w:r>
          </w:p>
        </w:tc>
        <w:tc>
          <w:tcPr>
            <w:tcW w:w="1469"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jc w:val="both"/>
              <w:rPr>
                <w:sz w:val="24"/>
                <w:szCs w:val="24"/>
              </w:rPr>
            </w:pPr>
            <w:r w:rsidRPr="00F13909">
              <w:rPr>
                <w:sz w:val="24"/>
                <w:szCs w:val="24"/>
              </w:rPr>
              <w:t xml:space="preserve">- работа с конспектом лекции;  </w:t>
            </w:r>
          </w:p>
          <w:p w:rsidR="00F13909" w:rsidRPr="00F13909" w:rsidRDefault="00F13909" w:rsidP="00D643F5">
            <w:pPr>
              <w:jc w:val="both"/>
              <w:rPr>
                <w:sz w:val="24"/>
                <w:szCs w:val="24"/>
              </w:rPr>
            </w:pPr>
            <w:r w:rsidRPr="00F13909">
              <w:rPr>
                <w:sz w:val="24"/>
                <w:szCs w:val="24"/>
              </w:rPr>
              <w:t>- работа с электронной библиотечной системой;</w:t>
            </w:r>
          </w:p>
          <w:p w:rsidR="00F13909" w:rsidRPr="00F13909" w:rsidRDefault="00F13909" w:rsidP="00D643F5">
            <w:pPr>
              <w:jc w:val="both"/>
              <w:rPr>
                <w:sz w:val="24"/>
                <w:szCs w:val="24"/>
              </w:rPr>
            </w:pPr>
            <w:r w:rsidRPr="00F13909">
              <w:rPr>
                <w:sz w:val="24"/>
                <w:szCs w:val="24"/>
              </w:rPr>
              <w:t>- работа с информационно-образовательным порталом (ИОП) Финуниверситета;</w:t>
            </w:r>
          </w:p>
          <w:p w:rsidR="00F13909" w:rsidRPr="00F13909" w:rsidRDefault="00F13909" w:rsidP="00D643F5">
            <w:pPr>
              <w:jc w:val="both"/>
              <w:rPr>
                <w:sz w:val="24"/>
                <w:szCs w:val="24"/>
              </w:rPr>
            </w:pPr>
            <w:r w:rsidRPr="00F13909">
              <w:rPr>
                <w:sz w:val="24"/>
                <w:szCs w:val="24"/>
              </w:rPr>
              <w:t>- подготовка к тестированию;</w:t>
            </w:r>
          </w:p>
          <w:p w:rsidR="00F13909" w:rsidRPr="00F13909" w:rsidRDefault="00F13909" w:rsidP="00D643F5">
            <w:pPr>
              <w:jc w:val="both"/>
              <w:rPr>
                <w:sz w:val="24"/>
                <w:szCs w:val="24"/>
              </w:rPr>
            </w:pPr>
            <w:r w:rsidRPr="00F13909">
              <w:rPr>
                <w:sz w:val="24"/>
                <w:szCs w:val="24"/>
              </w:rPr>
              <w:t>- подготовка к решению ситуационных задач;</w:t>
            </w:r>
          </w:p>
          <w:p w:rsidR="00F13909" w:rsidRPr="00F13909" w:rsidRDefault="00F13909" w:rsidP="00D643F5">
            <w:pPr>
              <w:keepNext/>
              <w:jc w:val="both"/>
              <w:rPr>
                <w:sz w:val="24"/>
                <w:szCs w:val="24"/>
              </w:rPr>
            </w:pPr>
            <w:r w:rsidRPr="00F13909">
              <w:rPr>
                <w:sz w:val="24"/>
                <w:szCs w:val="24"/>
              </w:rPr>
              <w:t>- подготовка к решению кейса</w:t>
            </w:r>
          </w:p>
        </w:tc>
      </w:tr>
      <w:tr w:rsidR="00F13909" w:rsidRPr="00F13909" w:rsidTr="00D226DC">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shd w:val="clear" w:color="auto" w:fill="FFFFFF"/>
              <w:textAlignment w:val="baseline"/>
              <w:rPr>
                <w:sz w:val="24"/>
                <w:szCs w:val="24"/>
              </w:rPr>
            </w:pPr>
            <w:r w:rsidRPr="00F13909">
              <w:rPr>
                <w:b/>
                <w:sz w:val="24"/>
                <w:szCs w:val="24"/>
              </w:rPr>
              <w:t>Тема 16.</w:t>
            </w:r>
            <w:r w:rsidRPr="00F13909">
              <w:rPr>
                <w:sz w:val="24"/>
                <w:szCs w:val="24"/>
              </w:rPr>
              <w:t xml:space="preserve"> Управление изменениями и преобразованиями в проекте</w:t>
            </w:r>
          </w:p>
        </w:tc>
        <w:tc>
          <w:tcPr>
            <w:tcW w:w="2429"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shd w:val="clear" w:color="auto" w:fill="FFFFFF"/>
              <w:jc w:val="both"/>
              <w:textAlignment w:val="baseline"/>
              <w:rPr>
                <w:sz w:val="24"/>
                <w:szCs w:val="24"/>
              </w:rPr>
            </w:pPr>
            <w:r w:rsidRPr="00F13909">
              <w:rPr>
                <w:bCs/>
                <w:spacing w:val="-4"/>
                <w:sz w:val="24"/>
                <w:szCs w:val="24"/>
                <w:bdr w:val="none" w:sz="0" w:space="0" w:color="000000"/>
              </w:rPr>
              <w:t xml:space="preserve">1.Управление сопровождением изменений в проекте. </w:t>
            </w:r>
          </w:p>
          <w:p w:rsidR="00F13909" w:rsidRPr="00F13909" w:rsidRDefault="00F13909" w:rsidP="00D643F5">
            <w:pPr>
              <w:shd w:val="clear" w:color="auto" w:fill="FFFFFF"/>
              <w:jc w:val="both"/>
              <w:textAlignment w:val="baseline"/>
              <w:rPr>
                <w:sz w:val="24"/>
                <w:szCs w:val="24"/>
              </w:rPr>
            </w:pPr>
            <w:r w:rsidRPr="00F13909">
              <w:rPr>
                <w:bCs/>
                <w:spacing w:val="-4"/>
                <w:sz w:val="24"/>
                <w:szCs w:val="24"/>
                <w:bdr w:val="none" w:sz="0" w:space="0" w:color="000000"/>
              </w:rPr>
              <w:t xml:space="preserve">2.Организация сопровождения изменений в проекте. </w:t>
            </w:r>
          </w:p>
          <w:p w:rsidR="00F13909" w:rsidRPr="00F13909" w:rsidRDefault="00F13909" w:rsidP="00D643F5">
            <w:pPr>
              <w:shd w:val="clear" w:color="auto" w:fill="FFFFFF"/>
              <w:jc w:val="both"/>
              <w:textAlignment w:val="baseline"/>
              <w:rPr>
                <w:sz w:val="24"/>
                <w:szCs w:val="24"/>
              </w:rPr>
            </w:pPr>
            <w:r w:rsidRPr="00F13909">
              <w:rPr>
                <w:bCs/>
                <w:spacing w:val="-4"/>
                <w:sz w:val="24"/>
                <w:szCs w:val="24"/>
                <w:bdr w:val="none" w:sz="0" w:space="0" w:color="000000"/>
              </w:rPr>
              <w:t xml:space="preserve">3.Распределение ролей и ответственности персонала, вовлеченного в управление изменениями и формирование соответствующей организационной структуры. </w:t>
            </w:r>
          </w:p>
          <w:p w:rsidR="00F13909" w:rsidRPr="00F13909" w:rsidRDefault="00F13909" w:rsidP="00D643F5">
            <w:pPr>
              <w:shd w:val="clear" w:color="auto" w:fill="FFFFFF"/>
              <w:jc w:val="both"/>
              <w:textAlignment w:val="baseline"/>
              <w:rPr>
                <w:sz w:val="24"/>
                <w:szCs w:val="24"/>
              </w:rPr>
            </w:pPr>
            <w:r w:rsidRPr="00F13909">
              <w:rPr>
                <w:bCs/>
                <w:spacing w:val="-4"/>
                <w:sz w:val="24"/>
                <w:szCs w:val="24"/>
                <w:bdr w:val="none" w:sz="0" w:space="0" w:color="000000"/>
              </w:rPr>
              <w:t xml:space="preserve">4.Контроль и отчётность вносимых изменений. </w:t>
            </w:r>
          </w:p>
          <w:p w:rsidR="00F13909" w:rsidRPr="00F13909" w:rsidRDefault="00F13909" w:rsidP="00D643F5">
            <w:pPr>
              <w:shd w:val="clear" w:color="auto" w:fill="FFFFFF"/>
              <w:jc w:val="both"/>
              <w:textAlignment w:val="baseline"/>
              <w:rPr>
                <w:sz w:val="24"/>
                <w:szCs w:val="24"/>
              </w:rPr>
            </w:pPr>
            <w:r w:rsidRPr="00F13909">
              <w:rPr>
                <w:bCs/>
                <w:spacing w:val="-4"/>
                <w:sz w:val="24"/>
                <w:szCs w:val="24"/>
                <w:bdr w:val="none" w:sz="0" w:space="0" w:color="000000"/>
              </w:rPr>
              <w:t>5.Сопровождение изменений в проекте.</w:t>
            </w:r>
          </w:p>
          <w:p w:rsidR="00F13909" w:rsidRPr="00F13909" w:rsidRDefault="00F13909" w:rsidP="00D643F5">
            <w:pPr>
              <w:shd w:val="clear" w:color="auto" w:fill="FFFFFF"/>
              <w:jc w:val="both"/>
              <w:textAlignment w:val="baseline"/>
              <w:rPr>
                <w:sz w:val="24"/>
                <w:szCs w:val="24"/>
              </w:rPr>
            </w:pPr>
            <w:r w:rsidRPr="00F13909">
              <w:rPr>
                <w:bCs/>
                <w:spacing w:val="-4"/>
                <w:sz w:val="24"/>
                <w:szCs w:val="24"/>
                <w:bdr w:val="none" w:sz="0" w:space="0" w:color="000000"/>
              </w:rPr>
              <w:t xml:space="preserve">6.Закрытие управления изменениями в проекте. </w:t>
            </w:r>
          </w:p>
          <w:p w:rsidR="00F13909" w:rsidRPr="00F13909" w:rsidRDefault="00F13909" w:rsidP="00D643F5">
            <w:pPr>
              <w:shd w:val="clear" w:color="auto" w:fill="FFFFFF"/>
              <w:jc w:val="both"/>
              <w:textAlignment w:val="baseline"/>
              <w:rPr>
                <w:sz w:val="24"/>
                <w:szCs w:val="24"/>
              </w:rPr>
            </w:pPr>
            <w:r w:rsidRPr="00F13909">
              <w:rPr>
                <w:bCs/>
                <w:spacing w:val="-4"/>
                <w:sz w:val="24"/>
                <w:szCs w:val="24"/>
                <w:bdr w:val="none" w:sz="0" w:space="0" w:color="000000"/>
              </w:rPr>
              <w:t xml:space="preserve">7.Процессы закрытия управления изменениями в проекте. </w:t>
            </w:r>
          </w:p>
          <w:p w:rsidR="00F13909" w:rsidRPr="00F13909" w:rsidRDefault="00F13909" w:rsidP="00D643F5">
            <w:pPr>
              <w:shd w:val="clear" w:color="auto" w:fill="FFFFFF"/>
              <w:jc w:val="both"/>
              <w:textAlignment w:val="baseline"/>
              <w:rPr>
                <w:sz w:val="24"/>
                <w:szCs w:val="24"/>
              </w:rPr>
            </w:pPr>
            <w:r w:rsidRPr="00F13909">
              <w:rPr>
                <w:bCs/>
                <w:spacing w:val="-4"/>
                <w:sz w:val="24"/>
                <w:szCs w:val="24"/>
                <w:bdr w:val="none" w:sz="0" w:space="0" w:color="000000"/>
              </w:rPr>
              <w:t xml:space="preserve">8.Организация закрытия управления изменениями в проекте. </w:t>
            </w:r>
          </w:p>
          <w:p w:rsidR="00F13909" w:rsidRPr="00F13909" w:rsidRDefault="00F13909" w:rsidP="00D643F5">
            <w:pPr>
              <w:shd w:val="clear" w:color="auto" w:fill="FFFFFF"/>
              <w:jc w:val="both"/>
              <w:textAlignment w:val="baseline"/>
              <w:rPr>
                <w:sz w:val="24"/>
                <w:szCs w:val="24"/>
              </w:rPr>
            </w:pPr>
            <w:r w:rsidRPr="00F13909">
              <w:rPr>
                <w:bCs/>
                <w:spacing w:val="-4"/>
                <w:sz w:val="24"/>
                <w:szCs w:val="24"/>
                <w:bdr w:val="none" w:sz="0" w:space="0" w:color="000000"/>
              </w:rPr>
              <w:t>9.Управление закрытием управления изменениями в проекте. 10.Формирование архива и извлечение уроков из прошедших изменений.</w:t>
            </w:r>
          </w:p>
          <w:p w:rsidR="00F13909" w:rsidRPr="00F13909" w:rsidRDefault="00F13909" w:rsidP="00D643F5">
            <w:pPr>
              <w:shd w:val="clear" w:color="auto" w:fill="FFFFFF"/>
              <w:jc w:val="both"/>
              <w:textAlignment w:val="baseline"/>
              <w:rPr>
                <w:sz w:val="24"/>
                <w:szCs w:val="24"/>
              </w:rPr>
            </w:pPr>
            <w:r w:rsidRPr="00F13909">
              <w:rPr>
                <w:b/>
                <w:sz w:val="24"/>
                <w:szCs w:val="24"/>
              </w:rPr>
              <w:t>Рекомендуемые источники</w:t>
            </w:r>
            <w:r w:rsidRPr="00F13909">
              <w:rPr>
                <w:sz w:val="24"/>
                <w:szCs w:val="24"/>
              </w:rPr>
              <w:t>: раздел 8 №№ 1-11; раздел 9 №№ 1-12.</w:t>
            </w:r>
          </w:p>
        </w:tc>
        <w:tc>
          <w:tcPr>
            <w:tcW w:w="1469" w:type="pct"/>
            <w:tcBorders>
              <w:top w:val="single" w:sz="4" w:space="0" w:color="000000"/>
              <w:left w:val="single" w:sz="4" w:space="0" w:color="000000"/>
              <w:bottom w:val="single" w:sz="4" w:space="0" w:color="000000"/>
              <w:right w:val="single" w:sz="4" w:space="0" w:color="000000"/>
            </w:tcBorders>
            <w:shd w:val="clear" w:color="auto" w:fill="auto"/>
          </w:tcPr>
          <w:p w:rsidR="00F13909" w:rsidRPr="00F13909" w:rsidRDefault="00F13909" w:rsidP="00D643F5">
            <w:pPr>
              <w:jc w:val="both"/>
              <w:rPr>
                <w:sz w:val="24"/>
                <w:szCs w:val="24"/>
              </w:rPr>
            </w:pPr>
            <w:r w:rsidRPr="00F13909">
              <w:rPr>
                <w:sz w:val="24"/>
                <w:szCs w:val="24"/>
              </w:rPr>
              <w:t xml:space="preserve">- </w:t>
            </w:r>
            <w:r>
              <w:rPr>
                <w:sz w:val="24"/>
                <w:szCs w:val="24"/>
              </w:rPr>
              <w:t>Р</w:t>
            </w:r>
            <w:r w:rsidRPr="00F13909">
              <w:rPr>
                <w:sz w:val="24"/>
                <w:szCs w:val="24"/>
              </w:rPr>
              <w:t xml:space="preserve">абота с конспектом лекции;  </w:t>
            </w:r>
          </w:p>
          <w:p w:rsidR="00F13909" w:rsidRPr="00F13909" w:rsidRDefault="00805015" w:rsidP="00D643F5">
            <w:pPr>
              <w:jc w:val="both"/>
              <w:rPr>
                <w:sz w:val="24"/>
                <w:szCs w:val="24"/>
              </w:rPr>
            </w:pPr>
            <w:r>
              <w:rPr>
                <w:sz w:val="24"/>
                <w:szCs w:val="24"/>
              </w:rPr>
              <w:t xml:space="preserve">- работа </w:t>
            </w:r>
            <w:r w:rsidR="00F13909" w:rsidRPr="00F13909">
              <w:rPr>
                <w:sz w:val="24"/>
                <w:szCs w:val="24"/>
              </w:rPr>
              <w:t>с электронной библиотечной системой;</w:t>
            </w:r>
          </w:p>
          <w:p w:rsidR="00F13909" w:rsidRPr="00F13909" w:rsidRDefault="00F13909" w:rsidP="00D643F5">
            <w:pPr>
              <w:jc w:val="both"/>
              <w:rPr>
                <w:sz w:val="24"/>
                <w:szCs w:val="24"/>
              </w:rPr>
            </w:pPr>
            <w:r w:rsidRPr="00F13909">
              <w:rPr>
                <w:sz w:val="24"/>
                <w:szCs w:val="24"/>
              </w:rPr>
              <w:t>- работа с информационно-образовательным порталом (ИОП) Финуниверситета;</w:t>
            </w:r>
          </w:p>
          <w:p w:rsidR="00F13909" w:rsidRPr="00F13909" w:rsidRDefault="00F13909" w:rsidP="00D643F5">
            <w:pPr>
              <w:jc w:val="both"/>
              <w:rPr>
                <w:sz w:val="24"/>
                <w:szCs w:val="24"/>
              </w:rPr>
            </w:pPr>
            <w:r w:rsidRPr="00F13909">
              <w:rPr>
                <w:sz w:val="24"/>
                <w:szCs w:val="24"/>
              </w:rPr>
              <w:t>- подготовка к тестированию;</w:t>
            </w:r>
          </w:p>
          <w:p w:rsidR="00F13909" w:rsidRPr="00F13909" w:rsidRDefault="00F13909" w:rsidP="00D643F5">
            <w:pPr>
              <w:jc w:val="both"/>
              <w:rPr>
                <w:sz w:val="24"/>
                <w:szCs w:val="24"/>
              </w:rPr>
            </w:pPr>
            <w:r w:rsidRPr="00F13909">
              <w:rPr>
                <w:sz w:val="24"/>
                <w:szCs w:val="24"/>
              </w:rPr>
              <w:t>- подготовка к решению ситуационных задач;</w:t>
            </w:r>
          </w:p>
          <w:p w:rsidR="00F13909" w:rsidRPr="00F13909" w:rsidRDefault="00F13909" w:rsidP="00D643F5">
            <w:pPr>
              <w:keepNext/>
              <w:jc w:val="both"/>
              <w:rPr>
                <w:sz w:val="24"/>
                <w:szCs w:val="24"/>
              </w:rPr>
            </w:pPr>
            <w:r w:rsidRPr="00F13909">
              <w:rPr>
                <w:sz w:val="24"/>
                <w:szCs w:val="24"/>
              </w:rPr>
              <w:t>- подготовка к решению кейса</w:t>
            </w:r>
          </w:p>
        </w:tc>
      </w:tr>
      <w:tr w:rsidR="00F13909" w:rsidRPr="00F13909" w:rsidTr="00D226DC">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auto"/>
          </w:tcPr>
          <w:p w:rsidR="00F13909" w:rsidRPr="005E37DE" w:rsidRDefault="00F13909" w:rsidP="00D643F5">
            <w:pPr>
              <w:tabs>
                <w:tab w:val="left" w:pos="567"/>
              </w:tabs>
              <w:rPr>
                <w:sz w:val="24"/>
                <w:szCs w:val="24"/>
              </w:rPr>
            </w:pPr>
            <w:r w:rsidRPr="005E37DE">
              <w:rPr>
                <w:b/>
                <w:bCs/>
                <w:sz w:val="24"/>
                <w:szCs w:val="24"/>
              </w:rPr>
              <w:t>Тема 17.</w:t>
            </w:r>
            <w:r w:rsidRPr="005E37DE">
              <w:rPr>
                <w:bCs/>
                <w:sz w:val="24"/>
                <w:szCs w:val="24"/>
              </w:rPr>
              <w:t xml:space="preserve"> </w:t>
            </w:r>
            <w:r w:rsidRPr="005E37DE">
              <w:rPr>
                <w:sz w:val="24"/>
                <w:szCs w:val="24"/>
              </w:rPr>
              <w:t>Система управления проектами в организации</w:t>
            </w:r>
          </w:p>
        </w:tc>
        <w:tc>
          <w:tcPr>
            <w:tcW w:w="2429" w:type="pct"/>
            <w:tcBorders>
              <w:top w:val="single" w:sz="4" w:space="0" w:color="000000"/>
              <w:left w:val="single" w:sz="4" w:space="0" w:color="000000"/>
              <w:bottom w:val="single" w:sz="4" w:space="0" w:color="000000"/>
              <w:right w:val="single" w:sz="4" w:space="0" w:color="000000"/>
            </w:tcBorders>
            <w:shd w:val="clear" w:color="auto" w:fill="auto"/>
          </w:tcPr>
          <w:p w:rsidR="00F13909" w:rsidRPr="005E37DE" w:rsidRDefault="00F13909" w:rsidP="00D643F5">
            <w:pPr>
              <w:jc w:val="both"/>
              <w:rPr>
                <w:bCs/>
                <w:spacing w:val="-4"/>
                <w:sz w:val="24"/>
                <w:szCs w:val="24"/>
                <w:bdr w:val="none" w:sz="0" w:space="0" w:color="000000"/>
              </w:rPr>
            </w:pPr>
            <w:r w:rsidRPr="005E37DE">
              <w:rPr>
                <w:bCs/>
                <w:spacing w:val="-4"/>
                <w:sz w:val="24"/>
                <w:szCs w:val="24"/>
                <w:bdr w:val="none" w:sz="0" w:space="0" w:color="000000"/>
              </w:rPr>
              <w:t xml:space="preserve">Понятие системы управления проектами в организации. </w:t>
            </w:r>
          </w:p>
          <w:p w:rsidR="00805015" w:rsidRPr="005E37DE" w:rsidRDefault="00F13909" w:rsidP="00D643F5">
            <w:pPr>
              <w:jc w:val="both"/>
              <w:rPr>
                <w:bCs/>
                <w:spacing w:val="-4"/>
                <w:sz w:val="24"/>
                <w:szCs w:val="24"/>
                <w:bdr w:val="none" w:sz="0" w:space="0" w:color="000000"/>
              </w:rPr>
            </w:pPr>
            <w:r w:rsidRPr="005E37DE">
              <w:rPr>
                <w:bCs/>
                <w:spacing w:val="-4"/>
                <w:sz w:val="24"/>
                <w:szCs w:val="24"/>
                <w:bdr w:val="none" w:sz="0" w:space="0" w:color="000000"/>
              </w:rPr>
              <w:t xml:space="preserve">Составляющие системы управления проектами. </w:t>
            </w:r>
          </w:p>
          <w:p w:rsidR="00805015" w:rsidRPr="005E37DE" w:rsidRDefault="00F13909" w:rsidP="00D643F5">
            <w:pPr>
              <w:jc w:val="both"/>
              <w:rPr>
                <w:bCs/>
                <w:spacing w:val="-4"/>
                <w:sz w:val="24"/>
                <w:szCs w:val="24"/>
                <w:bdr w:val="none" w:sz="0" w:space="0" w:color="000000"/>
              </w:rPr>
            </w:pPr>
            <w:r w:rsidRPr="005E37DE">
              <w:rPr>
                <w:bCs/>
                <w:spacing w:val="-4"/>
                <w:sz w:val="24"/>
                <w:szCs w:val="24"/>
                <w:bdr w:val="none" w:sz="0" w:space="0" w:color="000000"/>
              </w:rPr>
              <w:t xml:space="preserve">Понятие методологии управления проектами для организации. </w:t>
            </w:r>
          </w:p>
          <w:p w:rsidR="00805015" w:rsidRPr="005E37DE" w:rsidRDefault="00F13909" w:rsidP="00D643F5">
            <w:pPr>
              <w:jc w:val="both"/>
              <w:rPr>
                <w:bCs/>
                <w:spacing w:val="-4"/>
                <w:sz w:val="24"/>
                <w:szCs w:val="24"/>
                <w:bdr w:val="none" w:sz="0" w:space="0" w:color="000000"/>
              </w:rPr>
            </w:pPr>
            <w:r w:rsidRPr="005E37DE">
              <w:rPr>
                <w:bCs/>
                <w:spacing w:val="-4"/>
                <w:sz w:val="24"/>
                <w:szCs w:val="24"/>
                <w:bdr w:val="none" w:sz="0" w:space="0" w:color="000000"/>
              </w:rPr>
              <w:t>Понятие информационной системы управления проектами (ИСУП).</w:t>
            </w:r>
          </w:p>
          <w:p w:rsidR="00F13909" w:rsidRPr="005E37DE" w:rsidRDefault="00F13909" w:rsidP="00D643F5">
            <w:pPr>
              <w:jc w:val="both"/>
              <w:rPr>
                <w:sz w:val="24"/>
                <w:szCs w:val="24"/>
              </w:rPr>
            </w:pPr>
            <w:r w:rsidRPr="005E37DE">
              <w:rPr>
                <w:bCs/>
                <w:spacing w:val="-4"/>
                <w:sz w:val="24"/>
                <w:szCs w:val="24"/>
                <w:bdr w:val="none" w:sz="0" w:space="0" w:color="000000"/>
              </w:rPr>
              <w:t>Понятие проектного офиса.</w:t>
            </w:r>
          </w:p>
          <w:p w:rsidR="00805015" w:rsidRPr="005E37DE" w:rsidRDefault="00F13909" w:rsidP="00D643F5">
            <w:pPr>
              <w:jc w:val="both"/>
              <w:rPr>
                <w:bCs/>
                <w:spacing w:val="-4"/>
                <w:sz w:val="24"/>
                <w:szCs w:val="24"/>
                <w:bdr w:val="none" w:sz="0" w:space="0" w:color="000000"/>
              </w:rPr>
            </w:pPr>
            <w:r w:rsidRPr="005E37DE">
              <w:rPr>
                <w:bCs/>
                <w:spacing w:val="-4"/>
                <w:sz w:val="24"/>
                <w:szCs w:val="24"/>
                <w:bdr w:val="none" w:sz="0" w:space="0" w:color="000000"/>
              </w:rPr>
              <w:t xml:space="preserve">Система управления проектами в </w:t>
            </w:r>
            <w:r w:rsidRPr="005E37DE">
              <w:rPr>
                <w:bCs/>
                <w:spacing w:val="-4"/>
                <w:sz w:val="24"/>
                <w:szCs w:val="24"/>
                <w:bdr w:val="none" w:sz="0" w:space="0" w:color="000000"/>
              </w:rPr>
              <w:lastRenderedPageBreak/>
              <w:t xml:space="preserve">организации. </w:t>
            </w:r>
          </w:p>
          <w:p w:rsidR="00805015" w:rsidRPr="005E37DE" w:rsidRDefault="00F13909" w:rsidP="00D643F5">
            <w:pPr>
              <w:jc w:val="both"/>
              <w:rPr>
                <w:bCs/>
                <w:spacing w:val="-4"/>
                <w:sz w:val="24"/>
                <w:szCs w:val="24"/>
                <w:bdr w:val="none" w:sz="0" w:space="0" w:color="000000"/>
              </w:rPr>
            </w:pPr>
            <w:r w:rsidRPr="005E37DE">
              <w:rPr>
                <w:bCs/>
                <w:spacing w:val="-4"/>
                <w:sz w:val="24"/>
                <w:szCs w:val="24"/>
                <w:bdr w:val="none" w:sz="0" w:space="0" w:color="000000"/>
              </w:rPr>
              <w:t xml:space="preserve">Цель внедрения методологии управления проектами. </w:t>
            </w:r>
          </w:p>
          <w:p w:rsidR="00805015" w:rsidRPr="005E37DE" w:rsidRDefault="00F13909" w:rsidP="00D643F5">
            <w:pPr>
              <w:jc w:val="both"/>
              <w:rPr>
                <w:bCs/>
                <w:spacing w:val="-4"/>
                <w:sz w:val="24"/>
                <w:szCs w:val="24"/>
                <w:bdr w:val="none" w:sz="0" w:space="0" w:color="000000"/>
              </w:rPr>
            </w:pPr>
            <w:r w:rsidRPr="005E37DE">
              <w:rPr>
                <w:bCs/>
                <w:spacing w:val="-4"/>
                <w:sz w:val="24"/>
                <w:szCs w:val="24"/>
                <w:bdr w:val="none" w:sz="0" w:space="0" w:color="000000"/>
              </w:rPr>
              <w:t xml:space="preserve">Определение общих принципов и шаблонов методологии. </w:t>
            </w:r>
          </w:p>
          <w:p w:rsidR="00805015" w:rsidRPr="005E37DE" w:rsidRDefault="00F13909" w:rsidP="00D643F5">
            <w:pPr>
              <w:jc w:val="both"/>
              <w:rPr>
                <w:bCs/>
                <w:spacing w:val="-4"/>
                <w:sz w:val="24"/>
                <w:szCs w:val="24"/>
                <w:bdr w:val="none" w:sz="0" w:space="0" w:color="000000"/>
              </w:rPr>
            </w:pPr>
            <w:r w:rsidRPr="005E37DE">
              <w:rPr>
                <w:bCs/>
                <w:spacing w:val="-4"/>
                <w:sz w:val="24"/>
                <w:szCs w:val="24"/>
                <w:bdr w:val="none" w:sz="0" w:space="0" w:color="000000"/>
              </w:rPr>
              <w:t xml:space="preserve">Функции и задачи ИСУП. </w:t>
            </w:r>
          </w:p>
          <w:p w:rsidR="00805015" w:rsidRPr="005E37DE" w:rsidRDefault="00F13909" w:rsidP="00D643F5">
            <w:pPr>
              <w:jc w:val="both"/>
              <w:rPr>
                <w:bCs/>
                <w:spacing w:val="-4"/>
                <w:sz w:val="24"/>
                <w:szCs w:val="24"/>
                <w:bdr w:val="none" w:sz="0" w:space="0" w:color="000000"/>
              </w:rPr>
            </w:pPr>
            <w:r w:rsidRPr="005E37DE">
              <w:rPr>
                <w:bCs/>
                <w:spacing w:val="-4"/>
                <w:sz w:val="24"/>
                <w:szCs w:val="24"/>
                <w:bdr w:val="none" w:sz="0" w:space="0" w:color="000000"/>
              </w:rPr>
              <w:t xml:space="preserve">Функции, цели и задачи проектного офиса. </w:t>
            </w:r>
          </w:p>
          <w:p w:rsidR="00F13909" w:rsidRPr="005E37DE" w:rsidRDefault="00F13909" w:rsidP="00D643F5">
            <w:pPr>
              <w:jc w:val="both"/>
              <w:rPr>
                <w:sz w:val="24"/>
                <w:szCs w:val="24"/>
              </w:rPr>
            </w:pPr>
            <w:r w:rsidRPr="005E37DE">
              <w:rPr>
                <w:bCs/>
                <w:spacing w:val="-4"/>
                <w:sz w:val="24"/>
                <w:szCs w:val="24"/>
                <w:bdr w:val="none" w:sz="0" w:space="0" w:color="000000"/>
              </w:rPr>
              <w:t>Особенности системы управления проектами в консалтинговых компаниях. Рекомендованные разделы методологии по управлению проектами в консалтинговых компаниях. Ключевые определения и потребность в ИСУП. Положение и подчинённость проектного офиса в организационной структуре консалтинговых компаниях.</w:t>
            </w:r>
          </w:p>
          <w:p w:rsidR="00F13909" w:rsidRDefault="00F13909" w:rsidP="00D643F5">
            <w:pPr>
              <w:jc w:val="both"/>
              <w:rPr>
                <w:bCs/>
                <w:spacing w:val="-4"/>
                <w:sz w:val="24"/>
                <w:szCs w:val="24"/>
                <w:bdr w:val="none" w:sz="0" w:space="0" w:color="000000"/>
              </w:rPr>
            </w:pPr>
            <w:r w:rsidRPr="005E37DE">
              <w:rPr>
                <w:bCs/>
                <w:spacing w:val="-4"/>
                <w:sz w:val="24"/>
                <w:szCs w:val="24"/>
                <w:bdr w:val="none" w:sz="0" w:space="0" w:color="000000"/>
              </w:rPr>
              <w:t>Рекомендуемые этапы внедрения в организации системы управления проектами. Оценка эффекта от внедрения системы управления проектами в организации. Риски при внедрении системы управления проектами в компании.</w:t>
            </w:r>
          </w:p>
          <w:p w:rsidR="00D643F5" w:rsidRPr="005E37DE" w:rsidRDefault="00D643F5" w:rsidP="00D643F5">
            <w:pPr>
              <w:jc w:val="both"/>
              <w:rPr>
                <w:sz w:val="24"/>
                <w:szCs w:val="24"/>
              </w:rPr>
            </w:pPr>
            <w:r w:rsidRPr="00F13909">
              <w:rPr>
                <w:b/>
                <w:sz w:val="24"/>
                <w:szCs w:val="24"/>
              </w:rPr>
              <w:t>Рекомендуемые источники</w:t>
            </w:r>
            <w:r w:rsidRPr="00F13909">
              <w:rPr>
                <w:sz w:val="24"/>
                <w:szCs w:val="24"/>
              </w:rPr>
              <w:t>: раздел 8 №№ 1-11; раздел 9 №№ 1-12.</w:t>
            </w:r>
          </w:p>
        </w:tc>
        <w:tc>
          <w:tcPr>
            <w:tcW w:w="1469" w:type="pct"/>
            <w:tcBorders>
              <w:top w:val="single" w:sz="4" w:space="0" w:color="000000"/>
              <w:left w:val="single" w:sz="4" w:space="0" w:color="000000"/>
              <w:bottom w:val="single" w:sz="4" w:space="0" w:color="000000"/>
              <w:right w:val="single" w:sz="4" w:space="0" w:color="000000"/>
            </w:tcBorders>
            <w:shd w:val="clear" w:color="auto" w:fill="auto"/>
          </w:tcPr>
          <w:p w:rsidR="00F13909" w:rsidRPr="005E37DE" w:rsidRDefault="00F13909" w:rsidP="00D643F5">
            <w:pPr>
              <w:autoSpaceDE w:val="0"/>
              <w:jc w:val="both"/>
              <w:rPr>
                <w:sz w:val="24"/>
                <w:szCs w:val="24"/>
              </w:rPr>
            </w:pPr>
            <w:r w:rsidRPr="005E37DE">
              <w:rPr>
                <w:bCs/>
                <w:sz w:val="24"/>
                <w:szCs w:val="24"/>
              </w:rPr>
              <w:lastRenderedPageBreak/>
              <w:t>Работа с учебно-методической и справочной литературой, использование Интернет-ресурсов</w:t>
            </w:r>
          </w:p>
        </w:tc>
      </w:tr>
    </w:tbl>
    <w:p w:rsidR="00F13909" w:rsidRDefault="00F13909" w:rsidP="00D643F5">
      <w:pPr>
        <w:pStyle w:val="a4"/>
        <w:spacing w:line="360" w:lineRule="auto"/>
        <w:ind w:left="0" w:firstLine="709"/>
        <w:jc w:val="both"/>
      </w:pPr>
    </w:p>
    <w:p w:rsidR="00D643F5" w:rsidRDefault="00D643F5" w:rsidP="00D643F5">
      <w:pPr>
        <w:pStyle w:val="a4"/>
        <w:spacing w:line="360" w:lineRule="auto"/>
        <w:ind w:left="0" w:firstLine="709"/>
        <w:jc w:val="both"/>
      </w:pPr>
    </w:p>
    <w:p w:rsidR="00F13909" w:rsidRPr="00805015" w:rsidRDefault="00805015" w:rsidP="00D643F5">
      <w:pPr>
        <w:pStyle w:val="a4"/>
        <w:spacing w:line="360" w:lineRule="auto"/>
        <w:ind w:left="0" w:firstLine="709"/>
        <w:jc w:val="both"/>
        <w:rPr>
          <w:b/>
        </w:rPr>
      </w:pPr>
      <w:r w:rsidRPr="00805015">
        <w:rPr>
          <w:b/>
        </w:rPr>
        <w:t>6.2. Перечень вопросов, заданий, тем для подготовки к текущему контролю</w:t>
      </w:r>
    </w:p>
    <w:p w:rsidR="00805015" w:rsidRDefault="00805015" w:rsidP="00D643F5">
      <w:pPr>
        <w:pStyle w:val="a4"/>
        <w:spacing w:line="360" w:lineRule="auto"/>
        <w:ind w:left="0" w:firstLine="709"/>
      </w:pPr>
    </w:p>
    <w:p w:rsidR="00805015" w:rsidRPr="00A31E18" w:rsidRDefault="00805015" w:rsidP="00D643F5">
      <w:pPr>
        <w:tabs>
          <w:tab w:val="left" w:pos="1134"/>
        </w:tabs>
        <w:spacing w:line="360" w:lineRule="auto"/>
        <w:ind w:firstLine="709"/>
        <w:jc w:val="both"/>
      </w:pPr>
      <w:r w:rsidRPr="00A31E18">
        <w:rPr>
          <w:b/>
          <w:bCs/>
          <w:sz w:val="28"/>
          <w:szCs w:val="28"/>
        </w:rPr>
        <w:t>Темы проектов в ходе проектной работы студентов</w:t>
      </w:r>
    </w:p>
    <w:p w:rsidR="00805015" w:rsidRPr="00A31E18" w:rsidRDefault="00805015" w:rsidP="00D643F5">
      <w:pPr>
        <w:widowControl/>
        <w:numPr>
          <w:ilvl w:val="0"/>
          <w:numId w:val="22"/>
        </w:numPr>
        <w:tabs>
          <w:tab w:val="left" w:pos="426"/>
          <w:tab w:val="left" w:pos="1134"/>
        </w:tabs>
        <w:suppressAutoHyphens w:val="0"/>
        <w:spacing w:line="360" w:lineRule="auto"/>
        <w:ind w:left="0" w:firstLine="709"/>
        <w:jc w:val="both"/>
        <w:rPr>
          <w:sz w:val="28"/>
          <w:szCs w:val="28"/>
        </w:rPr>
      </w:pPr>
      <w:r w:rsidRPr="00A31E18">
        <w:rPr>
          <w:sz w:val="28"/>
          <w:szCs w:val="28"/>
        </w:rPr>
        <w:t>Проект развёртывания производства экологических сумок.</w:t>
      </w:r>
    </w:p>
    <w:p w:rsidR="00805015" w:rsidRPr="00A31E18" w:rsidRDefault="00805015" w:rsidP="00D643F5">
      <w:pPr>
        <w:widowControl/>
        <w:numPr>
          <w:ilvl w:val="0"/>
          <w:numId w:val="22"/>
        </w:numPr>
        <w:tabs>
          <w:tab w:val="left" w:pos="426"/>
          <w:tab w:val="left" w:pos="1134"/>
        </w:tabs>
        <w:suppressAutoHyphens w:val="0"/>
        <w:spacing w:line="360" w:lineRule="auto"/>
        <w:ind w:left="0" w:firstLine="709"/>
        <w:jc w:val="both"/>
        <w:rPr>
          <w:sz w:val="28"/>
          <w:szCs w:val="28"/>
        </w:rPr>
      </w:pPr>
      <w:r w:rsidRPr="00A31E18">
        <w:rPr>
          <w:sz w:val="28"/>
          <w:szCs w:val="28"/>
        </w:rPr>
        <w:t xml:space="preserve">Проект по развёртыванию магазина в </w:t>
      </w:r>
      <w:proofErr w:type="gramStart"/>
      <w:r w:rsidRPr="00A31E18">
        <w:rPr>
          <w:sz w:val="28"/>
          <w:szCs w:val="28"/>
        </w:rPr>
        <w:t xml:space="preserve">сфере  </w:t>
      </w:r>
      <w:r w:rsidRPr="00A31E18">
        <w:rPr>
          <w:sz w:val="28"/>
          <w:szCs w:val="28"/>
          <w:lang w:val="en-US"/>
        </w:rPr>
        <w:t>e</w:t>
      </w:r>
      <w:proofErr w:type="gramEnd"/>
      <w:r w:rsidRPr="00A31E18">
        <w:rPr>
          <w:sz w:val="28"/>
          <w:szCs w:val="28"/>
        </w:rPr>
        <w:t>-</w:t>
      </w:r>
      <w:proofErr w:type="spellStart"/>
      <w:r w:rsidRPr="00A31E18">
        <w:rPr>
          <w:sz w:val="28"/>
          <w:szCs w:val="28"/>
          <w:lang w:val="en-US"/>
        </w:rPr>
        <w:t>commerse</w:t>
      </w:r>
      <w:proofErr w:type="spellEnd"/>
      <w:r w:rsidRPr="00A31E18">
        <w:rPr>
          <w:sz w:val="28"/>
          <w:szCs w:val="28"/>
        </w:rPr>
        <w:t>.</w:t>
      </w:r>
    </w:p>
    <w:p w:rsidR="00805015" w:rsidRPr="00A31E18" w:rsidRDefault="00805015" w:rsidP="00D643F5">
      <w:pPr>
        <w:widowControl/>
        <w:numPr>
          <w:ilvl w:val="0"/>
          <w:numId w:val="22"/>
        </w:numPr>
        <w:tabs>
          <w:tab w:val="left" w:pos="426"/>
          <w:tab w:val="left" w:pos="1134"/>
        </w:tabs>
        <w:suppressAutoHyphens w:val="0"/>
        <w:spacing w:line="360" w:lineRule="auto"/>
        <w:ind w:left="0" w:firstLine="709"/>
        <w:jc w:val="both"/>
        <w:rPr>
          <w:sz w:val="28"/>
          <w:szCs w:val="28"/>
        </w:rPr>
      </w:pPr>
      <w:r w:rsidRPr="00A31E18">
        <w:rPr>
          <w:sz w:val="28"/>
          <w:szCs w:val="28"/>
        </w:rPr>
        <w:t xml:space="preserve">Проект в сфере </w:t>
      </w:r>
      <w:proofErr w:type="spellStart"/>
      <w:r w:rsidRPr="00A31E18">
        <w:rPr>
          <w:sz w:val="28"/>
          <w:szCs w:val="28"/>
        </w:rPr>
        <w:t>digital</w:t>
      </w:r>
      <w:proofErr w:type="spellEnd"/>
      <w:r w:rsidRPr="00A31E18">
        <w:rPr>
          <w:sz w:val="28"/>
          <w:szCs w:val="28"/>
        </w:rPr>
        <w:t xml:space="preserve"> </w:t>
      </w:r>
      <w:proofErr w:type="spellStart"/>
      <w:r w:rsidRPr="00A31E18">
        <w:rPr>
          <w:sz w:val="28"/>
          <w:szCs w:val="28"/>
        </w:rPr>
        <w:t>marketing</w:t>
      </w:r>
      <w:proofErr w:type="spellEnd"/>
      <w:r w:rsidRPr="00A31E18">
        <w:rPr>
          <w:sz w:val="28"/>
          <w:szCs w:val="28"/>
        </w:rPr>
        <w:t>.</w:t>
      </w:r>
    </w:p>
    <w:p w:rsidR="00805015" w:rsidRPr="00A31E18" w:rsidRDefault="00805015" w:rsidP="00D643F5">
      <w:pPr>
        <w:widowControl/>
        <w:numPr>
          <w:ilvl w:val="0"/>
          <w:numId w:val="22"/>
        </w:numPr>
        <w:tabs>
          <w:tab w:val="left" w:pos="426"/>
          <w:tab w:val="left" w:pos="1134"/>
        </w:tabs>
        <w:suppressAutoHyphens w:val="0"/>
        <w:spacing w:line="360" w:lineRule="auto"/>
        <w:ind w:left="0" w:firstLine="709"/>
        <w:jc w:val="both"/>
        <w:rPr>
          <w:sz w:val="28"/>
          <w:szCs w:val="28"/>
        </w:rPr>
      </w:pPr>
      <w:r w:rsidRPr="00A31E18">
        <w:rPr>
          <w:sz w:val="28"/>
          <w:szCs w:val="28"/>
        </w:rPr>
        <w:t>Проект открытия магазина косметики.</w:t>
      </w:r>
    </w:p>
    <w:p w:rsidR="00805015" w:rsidRPr="00A31E18" w:rsidRDefault="00805015" w:rsidP="00D643F5">
      <w:pPr>
        <w:widowControl/>
        <w:numPr>
          <w:ilvl w:val="0"/>
          <w:numId w:val="22"/>
        </w:numPr>
        <w:tabs>
          <w:tab w:val="left" w:pos="426"/>
          <w:tab w:val="left" w:pos="1134"/>
        </w:tabs>
        <w:suppressAutoHyphens w:val="0"/>
        <w:spacing w:line="360" w:lineRule="auto"/>
        <w:ind w:left="0" w:firstLine="709"/>
        <w:jc w:val="both"/>
        <w:rPr>
          <w:sz w:val="28"/>
          <w:szCs w:val="28"/>
        </w:rPr>
      </w:pPr>
      <w:r w:rsidRPr="00A31E18">
        <w:rPr>
          <w:sz w:val="28"/>
          <w:szCs w:val="28"/>
        </w:rPr>
        <w:t>Проект открытия предприятия по поставке из Франции косметики.</w:t>
      </w:r>
    </w:p>
    <w:p w:rsidR="00805015" w:rsidRPr="00A31E18" w:rsidRDefault="00805015" w:rsidP="00D643F5">
      <w:pPr>
        <w:widowControl/>
        <w:numPr>
          <w:ilvl w:val="0"/>
          <w:numId w:val="22"/>
        </w:numPr>
        <w:tabs>
          <w:tab w:val="left" w:pos="426"/>
          <w:tab w:val="left" w:pos="1134"/>
        </w:tabs>
        <w:suppressAutoHyphens w:val="0"/>
        <w:spacing w:line="360" w:lineRule="auto"/>
        <w:ind w:left="0" w:firstLine="709"/>
        <w:jc w:val="both"/>
        <w:rPr>
          <w:sz w:val="28"/>
          <w:szCs w:val="28"/>
        </w:rPr>
      </w:pPr>
      <w:r w:rsidRPr="00A31E18">
        <w:rPr>
          <w:sz w:val="28"/>
          <w:szCs w:val="28"/>
        </w:rPr>
        <w:t>Проект по организации первенства района Измайлово по гиревому спорту.</w:t>
      </w:r>
    </w:p>
    <w:p w:rsidR="00805015" w:rsidRPr="00A31E18" w:rsidRDefault="00805015" w:rsidP="00D643F5">
      <w:pPr>
        <w:widowControl/>
        <w:numPr>
          <w:ilvl w:val="0"/>
          <w:numId w:val="22"/>
        </w:numPr>
        <w:tabs>
          <w:tab w:val="left" w:pos="426"/>
          <w:tab w:val="left" w:pos="1134"/>
        </w:tabs>
        <w:spacing w:line="360" w:lineRule="auto"/>
        <w:ind w:left="0" w:firstLine="709"/>
        <w:jc w:val="both"/>
      </w:pPr>
      <w:r w:rsidRPr="00A31E18">
        <w:rPr>
          <w:sz w:val="28"/>
          <w:szCs w:val="28"/>
        </w:rPr>
        <w:t>Проект по открытию «экспресс-кафе» в стиле «РЭП».</w:t>
      </w:r>
    </w:p>
    <w:p w:rsidR="00805015" w:rsidRPr="00A31E18" w:rsidRDefault="00805015" w:rsidP="00D643F5">
      <w:pPr>
        <w:widowControl/>
        <w:numPr>
          <w:ilvl w:val="0"/>
          <w:numId w:val="22"/>
        </w:numPr>
        <w:tabs>
          <w:tab w:val="left" w:pos="426"/>
          <w:tab w:val="left" w:pos="1134"/>
        </w:tabs>
        <w:spacing w:line="360" w:lineRule="auto"/>
        <w:ind w:left="0" w:firstLine="709"/>
        <w:jc w:val="both"/>
      </w:pPr>
      <w:r w:rsidRPr="00A31E18">
        <w:rPr>
          <w:sz w:val="28"/>
          <w:szCs w:val="28"/>
        </w:rPr>
        <w:t>Проект по созданию электронного приложения в сфере туризма.</w:t>
      </w:r>
    </w:p>
    <w:p w:rsidR="00805015" w:rsidRPr="00A31E18" w:rsidRDefault="00805015" w:rsidP="00D643F5">
      <w:pPr>
        <w:widowControl/>
        <w:numPr>
          <w:ilvl w:val="0"/>
          <w:numId w:val="22"/>
        </w:numPr>
        <w:tabs>
          <w:tab w:val="left" w:pos="426"/>
          <w:tab w:val="left" w:pos="1134"/>
        </w:tabs>
        <w:spacing w:line="360" w:lineRule="auto"/>
        <w:ind w:left="0" w:firstLine="709"/>
        <w:jc w:val="both"/>
      </w:pPr>
      <w:r w:rsidRPr="00A31E18">
        <w:rPr>
          <w:sz w:val="28"/>
          <w:szCs w:val="28"/>
        </w:rPr>
        <w:lastRenderedPageBreak/>
        <w:t>Проект по созданию логистической цепочки поставок по маршруту Пекин – Чита.</w:t>
      </w:r>
    </w:p>
    <w:p w:rsidR="00805015" w:rsidRPr="00A31E18" w:rsidRDefault="00805015" w:rsidP="00D643F5">
      <w:pPr>
        <w:tabs>
          <w:tab w:val="left" w:pos="1134"/>
        </w:tabs>
        <w:spacing w:line="360" w:lineRule="auto"/>
        <w:ind w:firstLine="709"/>
        <w:jc w:val="both"/>
        <w:rPr>
          <w:sz w:val="28"/>
          <w:szCs w:val="28"/>
        </w:rPr>
      </w:pPr>
    </w:p>
    <w:p w:rsidR="00805015" w:rsidRPr="00A31E18" w:rsidRDefault="00805015" w:rsidP="00D643F5">
      <w:pPr>
        <w:tabs>
          <w:tab w:val="left" w:pos="1134"/>
        </w:tabs>
        <w:spacing w:line="360" w:lineRule="auto"/>
        <w:ind w:firstLine="709"/>
        <w:jc w:val="both"/>
      </w:pPr>
      <w:r w:rsidRPr="00A31E18">
        <w:rPr>
          <w:b/>
          <w:sz w:val="28"/>
          <w:szCs w:val="28"/>
        </w:rPr>
        <w:t>Вопросы для устного опроса</w:t>
      </w:r>
    </w:p>
    <w:p w:rsidR="00805015" w:rsidRPr="00A31E18" w:rsidRDefault="00805015" w:rsidP="00D643F5">
      <w:pPr>
        <w:pStyle w:val="a6"/>
        <w:numPr>
          <w:ilvl w:val="0"/>
          <w:numId w:val="23"/>
        </w:numPr>
        <w:tabs>
          <w:tab w:val="left" w:pos="0"/>
          <w:tab w:val="left" w:pos="426"/>
          <w:tab w:val="left" w:pos="1134"/>
        </w:tabs>
        <w:spacing w:line="360" w:lineRule="auto"/>
        <w:ind w:left="0" w:firstLine="709"/>
        <w:jc w:val="both"/>
      </w:pPr>
      <w:r w:rsidRPr="00A31E18">
        <w:rPr>
          <w:sz w:val="28"/>
          <w:szCs w:val="28"/>
        </w:rPr>
        <w:t>Различия между гибкими и традиционными технологиями управления проектами.</w:t>
      </w:r>
    </w:p>
    <w:p w:rsidR="00805015" w:rsidRPr="00A31E18" w:rsidRDefault="00805015" w:rsidP="00D643F5">
      <w:pPr>
        <w:pStyle w:val="a6"/>
        <w:numPr>
          <w:ilvl w:val="0"/>
          <w:numId w:val="23"/>
        </w:numPr>
        <w:tabs>
          <w:tab w:val="left" w:pos="0"/>
          <w:tab w:val="left" w:pos="426"/>
          <w:tab w:val="left" w:pos="1134"/>
        </w:tabs>
        <w:spacing w:line="360" w:lineRule="auto"/>
        <w:ind w:left="0" w:firstLine="709"/>
        <w:jc w:val="both"/>
      </w:pPr>
      <w:r w:rsidRPr="00A31E18">
        <w:rPr>
          <w:sz w:val="28"/>
          <w:szCs w:val="28"/>
        </w:rPr>
        <w:t>Проблемы набора эффективной команды проекта.</w:t>
      </w:r>
    </w:p>
    <w:p w:rsidR="00805015" w:rsidRPr="00A31E18" w:rsidRDefault="00805015" w:rsidP="00D643F5">
      <w:pPr>
        <w:pStyle w:val="a6"/>
        <w:numPr>
          <w:ilvl w:val="0"/>
          <w:numId w:val="23"/>
        </w:numPr>
        <w:tabs>
          <w:tab w:val="left" w:pos="426"/>
          <w:tab w:val="left" w:pos="822"/>
          <w:tab w:val="left" w:pos="1134"/>
          <w:tab w:val="left" w:pos="2435"/>
          <w:tab w:val="left" w:pos="4366"/>
          <w:tab w:val="left" w:pos="4773"/>
          <w:tab w:val="left" w:pos="6834"/>
          <w:tab w:val="left" w:pos="8284"/>
        </w:tabs>
        <w:spacing w:line="360" w:lineRule="auto"/>
        <w:ind w:left="0" w:firstLine="709"/>
        <w:jc w:val="both"/>
      </w:pPr>
      <w:r w:rsidRPr="00A31E18">
        <w:rPr>
          <w:sz w:val="28"/>
          <w:szCs w:val="28"/>
        </w:rPr>
        <w:t>Основные компетентности руководителя проекта в сфере ритейла.</w:t>
      </w:r>
    </w:p>
    <w:p w:rsidR="00805015" w:rsidRPr="00A31E18" w:rsidRDefault="00805015" w:rsidP="00D643F5">
      <w:pPr>
        <w:pStyle w:val="a6"/>
        <w:numPr>
          <w:ilvl w:val="0"/>
          <w:numId w:val="23"/>
        </w:numPr>
        <w:tabs>
          <w:tab w:val="left" w:pos="426"/>
          <w:tab w:val="left" w:pos="822"/>
          <w:tab w:val="left" w:pos="1134"/>
        </w:tabs>
        <w:spacing w:line="360" w:lineRule="auto"/>
        <w:ind w:left="0" w:firstLine="709"/>
        <w:jc w:val="both"/>
      </w:pPr>
      <w:r w:rsidRPr="00A31E18">
        <w:rPr>
          <w:sz w:val="28"/>
          <w:szCs w:val="28"/>
        </w:rPr>
        <w:t>Влияние продукта проекта на проектного менеджера.</w:t>
      </w:r>
    </w:p>
    <w:p w:rsidR="00805015" w:rsidRPr="00A31E18" w:rsidRDefault="00805015" w:rsidP="00D643F5">
      <w:pPr>
        <w:pStyle w:val="a6"/>
        <w:numPr>
          <w:ilvl w:val="0"/>
          <w:numId w:val="23"/>
        </w:numPr>
        <w:tabs>
          <w:tab w:val="left" w:pos="426"/>
          <w:tab w:val="left" w:pos="822"/>
          <w:tab w:val="left" w:pos="1134"/>
        </w:tabs>
        <w:spacing w:line="360" w:lineRule="auto"/>
        <w:ind w:left="0" w:firstLine="709"/>
        <w:jc w:val="both"/>
      </w:pPr>
      <w:r w:rsidRPr="00A31E18">
        <w:rPr>
          <w:sz w:val="28"/>
          <w:szCs w:val="28"/>
        </w:rPr>
        <w:t>Проблемы внедрения гибких методологий управления проектами в государственном секторе.</w:t>
      </w:r>
    </w:p>
    <w:p w:rsidR="00805015" w:rsidRPr="00A31E18" w:rsidRDefault="00805015" w:rsidP="00D643F5">
      <w:pPr>
        <w:pStyle w:val="a6"/>
        <w:numPr>
          <w:ilvl w:val="0"/>
          <w:numId w:val="23"/>
        </w:numPr>
        <w:tabs>
          <w:tab w:val="left" w:pos="426"/>
          <w:tab w:val="left" w:pos="822"/>
          <w:tab w:val="left" w:pos="1134"/>
          <w:tab w:val="left" w:pos="2907"/>
          <w:tab w:val="left" w:pos="3983"/>
          <w:tab w:val="left" w:pos="5856"/>
          <w:tab w:val="left" w:pos="7845"/>
          <w:tab w:val="left" w:pos="8319"/>
        </w:tabs>
        <w:spacing w:line="360" w:lineRule="auto"/>
        <w:ind w:left="0" w:firstLine="709"/>
        <w:jc w:val="both"/>
      </w:pPr>
      <w:r w:rsidRPr="00A31E18">
        <w:rPr>
          <w:sz w:val="28"/>
          <w:szCs w:val="28"/>
        </w:rPr>
        <w:t>Аутсорсинг в проектах: благо или опасность?</w:t>
      </w:r>
    </w:p>
    <w:p w:rsidR="00805015" w:rsidRPr="00A31E18" w:rsidRDefault="00805015" w:rsidP="00D643F5">
      <w:pPr>
        <w:pStyle w:val="a6"/>
        <w:numPr>
          <w:ilvl w:val="0"/>
          <w:numId w:val="23"/>
        </w:numPr>
        <w:tabs>
          <w:tab w:val="left" w:pos="426"/>
          <w:tab w:val="left" w:pos="822"/>
          <w:tab w:val="left" w:pos="1134"/>
          <w:tab w:val="left" w:pos="2691"/>
          <w:tab w:val="left" w:pos="4030"/>
          <w:tab w:val="left" w:pos="5537"/>
          <w:tab w:val="left" w:pos="5976"/>
          <w:tab w:val="left" w:pos="7176"/>
          <w:tab w:val="left" w:pos="8531"/>
        </w:tabs>
        <w:spacing w:line="360" w:lineRule="auto"/>
        <w:ind w:left="0" w:firstLine="709"/>
        <w:jc w:val="both"/>
      </w:pPr>
      <w:r w:rsidRPr="00A31E18">
        <w:rPr>
          <w:sz w:val="28"/>
          <w:szCs w:val="28"/>
        </w:rPr>
        <w:t xml:space="preserve">Цель проекта, сформулированная не по методике </w:t>
      </w:r>
      <w:r w:rsidRPr="00A31E18">
        <w:rPr>
          <w:sz w:val="28"/>
          <w:szCs w:val="28"/>
          <w:lang w:val="en-US"/>
        </w:rPr>
        <w:t>SMART</w:t>
      </w:r>
      <w:r w:rsidRPr="00A31E18">
        <w:rPr>
          <w:sz w:val="28"/>
          <w:szCs w:val="28"/>
        </w:rPr>
        <w:t>: опасность неуспеха или незначащая мелочь?</w:t>
      </w:r>
    </w:p>
    <w:p w:rsidR="00805015" w:rsidRPr="00A31E18" w:rsidRDefault="00805015" w:rsidP="00D643F5">
      <w:pPr>
        <w:pStyle w:val="a6"/>
        <w:numPr>
          <w:ilvl w:val="0"/>
          <w:numId w:val="23"/>
        </w:numPr>
        <w:tabs>
          <w:tab w:val="left" w:pos="426"/>
          <w:tab w:val="left" w:pos="822"/>
          <w:tab w:val="left" w:pos="1134"/>
        </w:tabs>
        <w:spacing w:line="360" w:lineRule="auto"/>
        <w:ind w:left="0" w:firstLine="709"/>
        <w:jc w:val="both"/>
      </w:pPr>
      <w:r w:rsidRPr="00A31E18">
        <w:rPr>
          <w:sz w:val="28"/>
          <w:szCs w:val="28"/>
        </w:rPr>
        <w:t>Проблемы оценки команды проекта в ходе его реализации.</w:t>
      </w:r>
    </w:p>
    <w:p w:rsidR="00805015" w:rsidRPr="00A31E18" w:rsidRDefault="00805015" w:rsidP="00D643F5">
      <w:pPr>
        <w:pStyle w:val="a6"/>
        <w:numPr>
          <w:ilvl w:val="0"/>
          <w:numId w:val="23"/>
        </w:numPr>
        <w:tabs>
          <w:tab w:val="left" w:pos="426"/>
          <w:tab w:val="left" w:pos="822"/>
          <w:tab w:val="left" w:pos="1134"/>
        </w:tabs>
        <w:spacing w:line="360" w:lineRule="auto"/>
        <w:ind w:left="0" w:firstLine="709"/>
        <w:jc w:val="both"/>
      </w:pPr>
      <w:r w:rsidRPr="00A31E18">
        <w:rPr>
          <w:sz w:val="28"/>
          <w:szCs w:val="28"/>
        </w:rPr>
        <w:t>Тройственное ограничение: незыблемая скала или есть варианты?</w:t>
      </w:r>
    </w:p>
    <w:p w:rsidR="00805015" w:rsidRPr="004A1C25" w:rsidRDefault="00805015" w:rsidP="00D643F5">
      <w:pPr>
        <w:pStyle w:val="a6"/>
        <w:numPr>
          <w:ilvl w:val="0"/>
          <w:numId w:val="23"/>
        </w:numPr>
        <w:tabs>
          <w:tab w:val="left" w:pos="426"/>
          <w:tab w:val="left" w:pos="822"/>
          <w:tab w:val="left" w:pos="1134"/>
        </w:tabs>
        <w:spacing w:line="360" w:lineRule="auto"/>
        <w:ind w:left="0" w:firstLine="709"/>
        <w:jc w:val="both"/>
      </w:pPr>
      <w:proofErr w:type="spellStart"/>
      <w:r w:rsidRPr="00A31E18">
        <w:rPr>
          <w:sz w:val="28"/>
          <w:szCs w:val="28"/>
        </w:rPr>
        <w:t>Тригеры</w:t>
      </w:r>
      <w:proofErr w:type="spellEnd"/>
      <w:r w:rsidRPr="00A31E18">
        <w:rPr>
          <w:sz w:val="28"/>
          <w:szCs w:val="28"/>
        </w:rPr>
        <w:t xml:space="preserve"> рисков в организационном проекте. </w:t>
      </w:r>
    </w:p>
    <w:p w:rsidR="004A1C25" w:rsidRPr="00A31E18" w:rsidRDefault="004A1C25" w:rsidP="00D643F5">
      <w:pPr>
        <w:pStyle w:val="a6"/>
        <w:tabs>
          <w:tab w:val="left" w:pos="426"/>
          <w:tab w:val="left" w:pos="822"/>
        </w:tabs>
        <w:spacing w:line="360" w:lineRule="auto"/>
        <w:ind w:left="0" w:firstLine="0"/>
        <w:jc w:val="both"/>
      </w:pPr>
    </w:p>
    <w:p w:rsidR="00805015" w:rsidRPr="00A31E18" w:rsidRDefault="00805015" w:rsidP="00D643F5">
      <w:pPr>
        <w:pStyle w:val="1"/>
        <w:keepNext/>
        <w:widowControl/>
        <w:tabs>
          <w:tab w:val="num" w:pos="0"/>
        </w:tabs>
        <w:spacing w:line="360" w:lineRule="auto"/>
        <w:ind w:left="0" w:firstLine="709"/>
      </w:pPr>
      <w:r w:rsidRPr="00A31E18">
        <w:t>Тестовые задания:</w:t>
      </w:r>
    </w:p>
    <w:p w:rsidR="00805015" w:rsidRPr="00A31E18" w:rsidRDefault="00805015" w:rsidP="00D643F5">
      <w:pPr>
        <w:spacing w:line="360" w:lineRule="auto"/>
        <w:jc w:val="both"/>
      </w:pPr>
      <w:r w:rsidRPr="00A31E18">
        <w:rPr>
          <w:sz w:val="28"/>
          <w:szCs w:val="28"/>
        </w:rPr>
        <w:t>Выберите единственно верный вариант ответа из нескольких предложенных:</w:t>
      </w:r>
    </w:p>
    <w:p w:rsidR="00805015" w:rsidRPr="00A31E18" w:rsidRDefault="00805015" w:rsidP="00D643F5">
      <w:pPr>
        <w:pStyle w:val="a6"/>
        <w:tabs>
          <w:tab w:val="left" w:pos="1134"/>
        </w:tabs>
        <w:spacing w:line="360" w:lineRule="auto"/>
        <w:ind w:left="0" w:firstLine="709"/>
        <w:jc w:val="both"/>
      </w:pPr>
      <w:r w:rsidRPr="00A31E18">
        <w:rPr>
          <w:b/>
          <w:sz w:val="28"/>
          <w:szCs w:val="28"/>
        </w:rPr>
        <w:t xml:space="preserve">1.Руководитель проекта (согласно стандарта </w:t>
      </w:r>
      <w:r w:rsidRPr="00A31E18">
        <w:rPr>
          <w:b/>
          <w:sz w:val="28"/>
          <w:szCs w:val="28"/>
          <w:lang w:val="en-US"/>
        </w:rPr>
        <w:t>ISO</w:t>
      </w:r>
      <w:r w:rsidRPr="00A31E18">
        <w:rPr>
          <w:b/>
          <w:sz w:val="28"/>
          <w:szCs w:val="28"/>
        </w:rPr>
        <w:t xml:space="preserve"> 21500) должен нести ответственность за:</w:t>
      </w:r>
    </w:p>
    <w:p w:rsidR="00805015" w:rsidRPr="00A31E18" w:rsidRDefault="00805015" w:rsidP="00D643F5">
      <w:pPr>
        <w:pStyle w:val="a6"/>
        <w:widowControl/>
        <w:numPr>
          <w:ilvl w:val="0"/>
          <w:numId w:val="24"/>
        </w:numPr>
        <w:tabs>
          <w:tab w:val="left" w:pos="1134"/>
        </w:tabs>
        <w:spacing w:line="360" w:lineRule="auto"/>
        <w:ind w:left="0" w:firstLine="709"/>
        <w:contextualSpacing/>
        <w:jc w:val="both"/>
      </w:pPr>
      <w:r w:rsidRPr="00A31E18">
        <w:rPr>
          <w:sz w:val="28"/>
          <w:szCs w:val="28"/>
        </w:rPr>
        <w:t>организацию финансирования проекта</w:t>
      </w:r>
    </w:p>
    <w:p w:rsidR="00805015" w:rsidRPr="00A31E18" w:rsidRDefault="00805015" w:rsidP="00D643F5">
      <w:pPr>
        <w:pStyle w:val="a6"/>
        <w:widowControl/>
        <w:numPr>
          <w:ilvl w:val="0"/>
          <w:numId w:val="24"/>
        </w:numPr>
        <w:tabs>
          <w:tab w:val="left" w:pos="1134"/>
        </w:tabs>
        <w:spacing w:line="360" w:lineRule="auto"/>
        <w:ind w:left="0" w:firstLine="709"/>
        <w:contextualSpacing/>
        <w:jc w:val="both"/>
      </w:pPr>
      <w:r w:rsidRPr="00A31E18">
        <w:rPr>
          <w:sz w:val="28"/>
          <w:szCs w:val="28"/>
        </w:rPr>
        <w:t>достижение результатов проекта</w:t>
      </w:r>
    </w:p>
    <w:p w:rsidR="00805015" w:rsidRPr="00A31E18" w:rsidRDefault="00805015" w:rsidP="00D643F5">
      <w:pPr>
        <w:pStyle w:val="a6"/>
        <w:widowControl/>
        <w:numPr>
          <w:ilvl w:val="0"/>
          <w:numId w:val="24"/>
        </w:numPr>
        <w:tabs>
          <w:tab w:val="left" w:pos="1134"/>
        </w:tabs>
        <w:spacing w:line="360" w:lineRule="auto"/>
        <w:ind w:left="0" w:firstLine="709"/>
        <w:contextualSpacing/>
        <w:jc w:val="both"/>
      </w:pPr>
      <w:r w:rsidRPr="00A31E18">
        <w:rPr>
          <w:sz w:val="28"/>
          <w:szCs w:val="28"/>
        </w:rPr>
        <w:t>соответствие профессиональной подготовки членов команды проекта выполняемым функциям</w:t>
      </w:r>
    </w:p>
    <w:p w:rsidR="00805015" w:rsidRPr="00A31E18" w:rsidRDefault="00805015" w:rsidP="00D643F5">
      <w:pPr>
        <w:pStyle w:val="a6"/>
        <w:widowControl/>
        <w:numPr>
          <w:ilvl w:val="0"/>
          <w:numId w:val="24"/>
        </w:numPr>
        <w:tabs>
          <w:tab w:val="left" w:pos="1134"/>
        </w:tabs>
        <w:spacing w:line="360" w:lineRule="auto"/>
        <w:ind w:left="0" w:firstLine="709"/>
        <w:contextualSpacing/>
        <w:jc w:val="both"/>
      </w:pPr>
      <w:r w:rsidRPr="00A31E18">
        <w:rPr>
          <w:sz w:val="28"/>
          <w:szCs w:val="28"/>
        </w:rPr>
        <w:t>мотивацию членов команды проекта</w:t>
      </w:r>
    </w:p>
    <w:p w:rsidR="00805015" w:rsidRPr="00A31E18" w:rsidRDefault="00805015" w:rsidP="00D643F5">
      <w:pPr>
        <w:pStyle w:val="a6"/>
        <w:tabs>
          <w:tab w:val="left" w:pos="1134"/>
        </w:tabs>
        <w:spacing w:line="360" w:lineRule="auto"/>
        <w:ind w:left="0" w:firstLine="709"/>
        <w:jc w:val="both"/>
      </w:pPr>
      <w:r w:rsidRPr="00A31E18">
        <w:rPr>
          <w:b/>
          <w:sz w:val="28"/>
          <w:szCs w:val="28"/>
        </w:rPr>
        <w:t xml:space="preserve">2.Руководитель проекта (согласно стандарта ГОСТ Р ИСО 10006-2005) должен процессы, связанные со временем. О каком процессе идет речь: «взаимозависимости действий проекта должны быть идентифицированы и </w:t>
      </w:r>
      <w:r w:rsidRPr="00A31E18">
        <w:rPr>
          <w:b/>
          <w:sz w:val="28"/>
          <w:szCs w:val="28"/>
        </w:rPr>
        <w:lastRenderedPageBreak/>
        <w:t>изучены для определения последовательности выполнения этих действий»:</w:t>
      </w:r>
    </w:p>
    <w:p w:rsidR="00805015" w:rsidRPr="00A31E18" w:rsidRDefault="00805015" w:rsidP="00D643F5">
      <w:pPr>
        <w:pStyle w:val="a6"/>
        <w:widowControl/>
        <w:numPr>
          <w:ilvl w:val="0"/>
          <w:numId w:val="27"/>
        </w:numPr>
        <w:tabs>
          <w:tab w:val="left" w:pos="1134"/>
        </w:tabs>
        <w:spacing w:line="360" w:lineRule="auto"/>
        <w:ind w:left="0" w:firstLine="709"/>
        <w:contextualSpacing/>
        <w:jc w:val="both"/>
      </w:pPr>
      <w:r w:rsidRPr="00A31E18">
        <w:rPr>
          <w:sz w:val="28"/>
          <w:szCs w:val="28"/>
        </w:rPr>
        <w:t>планирование зависимых действий;</w:t>
      </w:r>
    </w:p>
    <w:p w:rsidR="00805015" w:rsidRPr="00A31E18" w:rsidRDefault="00805015" w:rsidP="00D643F5">
      <w:pPr>
        <w:pStyle w:val="a6"/>
        <w:widowControl/>
        <w:numPr>
          <w:ilvl w:val="0"/>
          <w:numId w:val="27"/>
        </w:numPr>
        <w:tabs>
          <w:tab w:val="left" w:pos="1134"/>
        </w:tabs>
        <w:spacing w:line="360" w:lineRule="auto"/>
        <w:ind w:left="0" w:firstLine="709"/>
        <w:contextualSpacing/>
        <w:jc w:val="both"/>
      </w:pPr>
      <w:r w:rsidRPr="00A31E18">
        <w:rPr>
          <w:sz w:val="28"/>
          <w:szCs w:val="28"/>
        </w:rPr>
        <w:t>оценка продолжительности;</w:t>
      </w:r>
    </w:p>
    <w:p w:rsidR="00805015" w:rsidRPr="00A31E18" w:rsidRDefault="00805015" w:rsidP="00D643F5">
      <w:pPr>
        <w:pStyle w:val="a6"/>
        <w:widowControl/>
        <w:numPr>
          <w:ilvl w:val="0"/>
          <w:numId w:val="27"/>
        </w:numPr>
        <w:tabs>
          <w:tab w:val="left" w:pos="1134"/>
        </w:tabs>
        <w:spacing w:line="360" w:lineRule="auto"/>
        <w:ind w:left="0" w:firstLine="709"/>
        <w:contextualSpacing/>
        <w:jc w:val="both"/>
      </w:pPr>
      <w:r w:rsidRPr="00A31E18">
        <w:rPr>
          <w:sz w:val="28"/>
          <w:szCs w:val="28"/>
        </w:rPr>
        <w:t>разработка графика;</w:t>
      </w:r>
    </w:p>
    <w:p w:rsidR="00805015" w:rsidRPr="00A31E18" w:rsidRDefault="00805015" w:rsidP="00D643F5">
      <w:pPr>
        <w:pStyle w:val="a6"/>
        <w:widowControl/>
        <w:numPr>
          <w:ilvl w:val="0"/>
          <w:numId w:val="27"/>
        </w:numPr>
        <w:tabs>
          <w:tab w:val="left" w:pos="1134"/>
        </w:tabs>
        <w:spacing w:line="360" w:lineRule="auto"/>
        <w:ind w:left="0" w:firstLine="709"/>
        <w:contextualSpacing/>
        <w:jc w:val="both"/>
      </w:pPr>
      <w:r w:rsidRPr="00A31E18">
        <w:rPr>
          <w:sz w:val="28"/>
          <w:szCs w:val="28"/>
        </w:rPr>
        <w:t>контроль выполнения графика.</w:t>
      </w:r>
    </w:p>
    <w:p w:rsidR="00805015" w:rsidRPr="00A31E18" w:rsidRDefault="00805015" w:rsidP="00D643F5">
      <w:pPr>
        <w:pStyle w:val="a6"/>
        <w:tabs>
          <w:tab w:val="left" w:pos="1134"/>
        </w:tabs>
        <w:spacing w:line="360" w:lineRule="auto"/>
        <w:ind w:left="0" w:firstLine="709"/>
        <w:jc w:val="both"/>
      </w:pPr>
      <w:r w:rsidRPr="00A31E18">
        <w:rPr>
          <w:b/>
          <w:sz w:val="28"/>
          <w:szCs w:val="28"/>
        </w:rPr>
        <w:t>3.Кому из нижеперечисленных лиц следует принимать решение о типах проектов, которые нужно выполнять, и о стратегических планах, касающихся требуемого для проектов качество?</w:t>
      </w:r>
    </w:p>
    <w:p w:rsidR="00805015" w:rsidRPr="00A31E18" w:rsidRDefault="00805015" w:rsidP="00D643F5">
      <w:pPr>
        <w:pStyle w:val="a6"/>
        <w:widowControl/>
        <w:numPr>
          <w:ilvl w:val="0"/>
          <w:numId w:val="25"/>
        </w:numPr>
        <w:tabs>
          <w:tab w:val="left" w:pos="1134"/>
        </w:tabs>
        <w:spacing w:line="360" w:lineRule="auto"/>
        <w:ind w:left="0" w:firstLine="709"/>
        <w:contextualSpacing/>
        <w:jc w:val="both"/>
      </w:pPr>
      <w:r w:rsidRPr="00A31E18">
        <w:rPr>
          <w:sz w:val="28"/>
          <w:szCs w:val="28"/>
        </w:rPr>
        <w:t>менеджеру проекта</w:t>
      </w:r>
    </w:p>
    <w:p w:rsidR="00805015" w:rsidRPr="00A31E18" w:rsidRDefault="00805015" w:rsidP="00D643F5">
      <w:pPr>
        <w:pStyle w:val="a6"/>
        <w:widowControl/>
        <w:numPr>
          <w:ilvl w:val="0"/>
          <w:numId w:val="25"/>
        </w:numPr>
        <w:tabs>
          <w:tab w:val="left" w:pos="1134"/>
        </w:tabs>
        <w:spacing w:line="360" w:lineRule="auto"/>
        <w:ind w:left="0" w:firstLine="709"/>
        <w:contextualSpacing/>
        <w:jc w:val="both"/>
      </w:pPr>
      <w:r w:rsidRPr="00A31E18">
        <w:rPr>
          <w:sz w:val="28"/>
          <w:szCs w:val="28"/>
        </w:rPr>
        <w:t>руководителю отдела закупок</w:t>
      </w:r>
    </w:p>
    <w:p w:rsidR="00805015" w:rsidRPr="00A31E18" w:rsidRDefault="00805015" w:rsidP="00D643F5">
      <w:pPr>
        <w:pStyle w:val="a6"/>
        <w:widowControl/>
        <w:numPr>
          <w:ilvl w:val="0"/>
          <w:numId w:val="25"/>
        </w:numPr>
        <w:tabs>
          <w:tab w:val="left" w:pos="1134"/>
        </w:tabs>
        <w:spacing w:line="360" w:lineRule="auto"/>
        <w:ind w:left="0" w:firstLine="709"/>
        <w:contextualSpacing/>
        <w:jc w:val="both"/>
      </w:pPr>
      <w:r w:rsidRPr="00A31E18">
        <w:rPr>
          <w:sz w:val="28"/>
          <w:szCs w:val="28"/>
        </w:rPr>
        <w:t>вышестоящему руководству</w:t>
      </w:r>
    </w:p>
    <w:p w:rsidR="00805015" w:rsidRPr="00A31E18" w:rsidRDefault="00805015" w:rsidP="00D643F5">
      <w:pPr>
        <w:pStyle w:val="a6"/>
        <w:widowControl/>
        <w:numPr>
          <w:ilvl w:val="0"/>
          <w:numId w:val="25"/>
        </w:numPr>
        <w:tabs>
          <w:tab w:val="left" w:pos="1134"/>
        </w:tabs>
        <w:spacing w:line="360" w:lineRule="auto"/>
        <w:ind w:left="0" w:firstLine="709"/>
        <w:contextualSpacing/>
        <w:jc w:val="both"/>
      </w:pPr>
      <w:r w:rsidRPr="00A31E18">
        <w:rPr>
          <w:sz w:val="28"/>
          <w:szCs w:val="28"/>
        </w:rPr>
        <w:t>участникам проекта</w:t>
      </w:r>
    </w:p>
    <w:p w:rsidR="00805015" w:rsidRPr="00A31E18" w:rsidRDefault="00805015" w:rsidP="00D643F5">
      <w:pPr>
        <w:tabs>
          <w:tab w:val="left" w:pos="1134"/>
        </w:tabs>
        <w:spacing w:line="360" w:lineRule="auto"/>
        <w:ind w:firstLine="720"/>
        <w:jc w:val="both"/>
      </w:pPr>
      <w:r w:rsidRPr="00A31E18">
        <w:rPr>
          <w:b/>
          <w:bCs/>
          <w:sz w:val="28"/>
          <w:szCs w:val="28"/>
        </w:rPr>
        <w:t>4. Что из ниже представленного является элементами Организационно-технологической моделью:</w:t>
      </w:r>
    </w:p>
    <w:p w:rsidR="00805015" w:rsidRPr="00A31E18" w:rsidRDefault="00805015" w:rsidP="00D643F5">
      <w:pPr>
        <w:tabs>
          <w:tab w:val="left" w:pos="1134"/>
        </w:tabs>
        <w:spacing w:line="360" w:lineRule="auto"/>
        <w:ind w:firstLine="720"/>
        <w:jc w:val="both"/>
      </w:pPr>
      <w:r w:rsidRPr="00A31E18">
        <w:rPr>
          <w:sz w:val="28"/>
          <w:szCs w:val="28"/>
          <w:lang w:val="en-US"/>
        </w:rPr>
        <w:t>A</w:t>
      </w:r>
      <w:r w:rsidRPr="00A31E18">
        <w:rPr>
          <w:sz w:val="28"/>
          <w:szCs w:val="28"/>
        </w:rPr>
        <w:t>. Определение потребности работ проекта в ресурсах: расчетные методы, экспертные оценки, аналоговые методы;</w:t>
      </w:r>
    </w:p>
    <w:p w:rsidR="00805015" w:rsidRPr="00A31E18" w:rsidRDefault="00805015" w:rsidP="00D643F5">
      <w:pPr>
        <w:tabs>
          <w:tab w:val="left" w:pos="1134"/>
        </w:tabs>
        <w:spacing w:line="360" w:lineRule="auto"/>
        <w:ind w:firstLine="720"/>
        <w:jc w:val="both"/>
      </w:pPr>
      <w:r w:rsidRPr="00A31E18">
        <w:rPr>
          <w:sz w:val="28"/>
          <w:szCs w:val="28"/>
          <w:lang w:val="en-US"/>
        </w:rPr>
        <w:t>B</w:t>
      </w:r>
      <w:r w:rsidRPr="00A31E18">
        <w:rPr>
          <w:sz w:val="28"/>
          <w:szCs w:val="28"/>
        </w:rPr>
        <w:t>. Разработка плана финансирования, который должен соответствовать сформированному бюджету проекта;</w:t>
      </w:r>
    </w:p>
    <w:p w:rsidR="00805015" w:rsidRPr="00A31E18" w:rsidRDefault="00805015" w:rsidP="00D643F5">
      <w:pPr>
        <w:tabs>
          <w:tab w:val="left" w:pos="1134"/>
        </w:tabs>
        <w:spacing w:line="360" w:lineRule="auto"/>
        <w:ind w:firstLine="720"/>
        <w:jc w:val="both"/>
      </w:pPr>
      <w:r w:rsidRPr="00A31E18">
        <w:rPr>
          <w:sz w:val="28"/>
          <w:szCs w:val="28"/>
          <w:lang w:val="en-US"/>
        </w:rPr>
        <w:t>C</w:t>
      </w:r>
      <w:r w:rsidRPr="00A31E18">
        <w:rPr>
          <w:sz w:val="28"/>
          <w:szCs w:val="28"/>
        </w:rPr>
        <w:t>. Согласование и получение разрешения на внесение необходимых изменений в планы работ проекта;</w:t>
      </w:r>
    </w:p>
    <w:p w:rsidR="00805015" w:rsidRPr="00A31E18" w:rsidRDefault="00805015" w:rsidP="00D643F5">
      <w:pPr>
        <w:tabs>
          <w:tab w:val="left" w:pos="1134"/>
        </w:tabs>
        <w:spacing w:line="360" w:lineRule="auto"/>
        <w:ind w:firstLine="720"/>
        <w:jc w:val="both"/>
      </w:pPr>
      <w:r w:rsidRPr="00A31E18">
        <w:rPr>
          <w:sz w:val="28"/>
          <w:szCs w:val="28"/>
          <w:lang w:val="en-US"/>
        </w:rPr>
        <w:t>D</w:t>
      </w:r>
      <w:r w:rsidRPr="00A31E18">
        <w:rPr>
          <w:sz w:val="28"/>
          <w:szCs w:val="28"/>
        </w:rPr>
        <w:t>. Всё вышеперечисленное.</w:t>
      </w:r>
    </w:p>
    <w:p w:rsidR="00805015" w:rsidRPr="00A31E18" w:rsidRDefault="00805015" w:rsidP="00D643F5">
      <w:pPr>
        <w:pStyle w:val="a6"/>
        <w:tabs>
          <w:tab w:val="left" w:pos="1134"/>
        </w:tabs>
        <w:spacing w:line="360" w:lineRule="auto"/>
        <w:ind w:left="0" w:firstLine="720"/>
        <w:jc w:val="both"/>
      </w:pPr>
      <w:r w:rsidRPr="00A31E18">
        <w:rPr>
          <w:b/>
          <w:sz w:val="28"/>
          <w:szCs w:val="28"/>
        </w:rPr>
        <w:t>5.Какие процессы не являются контролем прогресса и выполнения работ проекта.</w:t>
      </w:r>
    </w:p>
    <w:p w:rsidR="00805015" w:rsidRPr="00A31E18" w:rsidRDefault="00805015" w:rsidP="00D643F5">
      <w:pPr>
        <w:tabs>
          <w:tab w:val="left" w:pos="1134"/>
        </w:tabs>
        <w:spacing w:line="360" w:lineRule="auto"/>
        <w:ind w:firstLine="720"/>
        <w:jc w:val="both"/>
      </w:pPr>
      <w:r w:rsidRPr="00A31E18">
        <w:rPr>
          <w:sz w:val="28"/>
          <w:szCs w:val="28"/>
          <w:lang w:val="en-US"/>
        </w:rPr>
        <w:t>A</w:t>
      </w:r>
      <w:r w:rsidRPr="00A31E18">
        <w:rPr>
          <w:sz w:val="28"/>
          <w:szCs w:val="28"/>
        </w:rPr>
        <w:t>. Планирование предметной области.</w:t>
      </w:r>
    </w:p>
    <w:p w:rsidR="00805015" w:rsidRPr="00A31E18" w:rsidRDefault="00805015" w:rsidP="00D643F5">
      <w:pPr>
        <w:tabs>
          <w:tab w:val="left" w:pos="1134"/>
        </w:tabs>
        <w:spacing w:line="360" w:lineRule="auto"/>
        <w:ind w:firstLine="720"/>
        <w:jc w:val="both"/>
      </w:pPr>
      <w:r w:rsidRPr="00A31E18">
        <w:rPr>
          <w:sz w:val="28"/>
          <w:szCs w:val="28"/>
          <w:lang w:val="en-US"/>
        </w:rPr>
        <w:t>B</w:t>
      </w:r>
      <w:r w:rsidRPr="00A31E18">
        <w:rPr>
          <w:sz w:val="28"/>
          <w:szCs w:val="28"/>
        </w:rPr>
        <w:t>. Планирование мер реагирования на рисковые ситуации в проекте.</w:t>
      </w:r>
    </w:p>
    <w:p w:rsidR="00805015" w:rsidRPr="00A31E18" w:rsidRDefault="00805015" w:rsidP="00D643F5">
      <w:pPr>
        <w:tabs>
          <w:tab w:val="left" w:pos="1134"/>
        </w:tabs>
        <w:spacing w:line="360" w:lineRule="auto"/>
        <w:ind w:firstLine="720"/>
        <w:jc w:val="both"/>
      </w:pPr>
      <w:r w:rsidRPr="00A31E18">
        <w:rPr>
          <w:sz w:val="28"/>
          <w:szCs w:val="28"/>
          <w:lang w:val="en-US"/>
        </w:rPr>
        <w:t>C</w:t>
      </w:r>
      <w:r w:rsidRPr="00A31E18">
        <w:rPr>
          <w:sz w:val="28"/>
          <w:szCs w:val="28"/>
        </w:rPr>
        <w:t>. Определение набора методов, средств и инструментов управления проектом.</w:t>
      </w:r>
    </w:p>
    <w:p w:rsidR="00805015" w:rsidRPr="00A31E18" w:rsidRDefault="00805015" w:rsidP="00D643F5">
      <w:pPr>
        <w:tabs>
          <w:tab w:val="left" w:pos="1134"/>
        </w:tabs>
        <w:spacing w:line="360" w:lineRule="auto"/>
        <w:ind w:firstLine="720"/>
        <w:jc w:val="both"/>
      </w:pPr>
      <w:r w:rsidRPr="00A31E18">
        <w:rPr>
          <w:sz w:val="28"/>
          <w:szCs w:val="28"/>
          <w:lang w:val="en-US"/>
        </w:rPr>
        <w:t>D</w:t>
      </w:r>
      <w:r w:rsidRPr="00A31E18">
        <w:rPr>
          <w:sz w:val="28"/>
          <w:szCs w:val="28"/>
        </w:rPr>
        <w:t>. Контроль сроков выполнения (расписание) работ проекта.</w:t>
      </w:r>
    </w:p>
    <w:p w:rsidR="00805015" w:rsidRPr="00A31E18" w:rsidRDefault="00805015" w:rsidP="00D643F5">
      <w:pPr>
        <w:pStyle w:val="a6"/>
        <w:tabs>
          <w:tab w:val="left" w:pos="1134"/>
        </w:tabs>
        <w:spacing w:line="360" w:lineRule="auto"/>
        <w:ind w:left="0" w:firstLine="709"/>
        <w:jc w:val="both"/>
      </w:pPr>
      <w:r w:rsidRPr="00A31E18">
        <w:rPr>
          <w:b/>
          <w:sz w:val="28"/>
          <w:szCs w:val="28"/>
        </w:rPr>
        <w:t>6. При выборе поставщиков руководитель ориентируется на:</w:t>
      </w:r>
    </w:p>
    <w:p w:rsidR="00805015" w:rsidRPr="00A31E18" w:rsidRDefault="00805015" w:rsidP="00D643F5">
      <w:pPr>
        <w:pStyle w:val="a6"/>
        <w:widowControl/>
        <w:numPr>
          <w:ilvl w:val="0"/>
          <w:numId w:val="26"/>
        </w:numPr>
        <w:tabs>
          <w:tab w:val="left" w:pos="1134"/>
        </w:tabs>
        <w:spacing w:line="360" w:lineRule="auto"/>
        <w:ind w:left="0" w:firstLine="709"/>
        <w:contextualSpacing/>
        <w:jc w:val="both"/>
      </w:pPr>
      <w:r w:rsidRPr="00A31E18">
        <w:rPr>
          <w:sz w:val="28"/>
          <w:szCs w:val="28"/>
        </w:rPr>
        <w:t>администрацию проекта</w:t>
      </w:r>
    </w:p>
    <w:p w:rsidR="00805015" w:rsidRPr="00A31E18" w:rsidRDefault="00805015" w:rsidP="00D643F5">
      <w:pPr>
        <w:pStyle w:val="a6"/>
        <w:widowControl/>
        <w:numPr>
          <w:ilvl w:val="0"/>
          <w:numId w:val="26"/>
        </w:numPr>
        <w:tabs>
          <w:tab w:val="left" w:pos="1134"/>
        </w:tabs>
        <w:spacing w:line="360" w:lineRule="auto"/>
        <w:ind w:left="0" w:firstLine="709"/>
        <w:contextualSpacing/>
        <w:jc w:val="both"/>
      </w:pPr>
      <w:r w:rsidRPr="00A31E18">
        <w:rPr>
          <w:sz w:val="28"/>
          <w:szCs w:val="28"/>
        </w:rPr>
        <w:lastRenderedPageBreak/>
        <w:t>указание заказчика</w:t>
      </w:r>
    </w:p>
    <w:p w:rsidR="00805015" w:rsidRPr="00A31E18" w:rsidRDefault="00805015" w:rsidP="00D643F5">
      <w:pPr>
        <w:pStyle w:val="a6"/>
        <w:widowControl/>
        <w:numPr>
          <w:ilvl w:val="0"/>
          <w:numId w:val="26"/>
        </w:numPr>
        <w:tabs>
          <w:tab w:val="left" w:pos="1134"/>
        </w:tabs>
        <w:spacing w:line="360" w:lineRule="auto"/>
        <w:ind w:left="0" w:firstLine="709"/>
        <w:contextualSpacing/>
        <w:jc w:val="both"/>
      </w:pPr>
      <w:r w:rsidRPr="00A31E18">
        <w:rPr>
          <w:sz w:val="28"/>
          <w:szCs w:val="28"/>
        </w:rPr>
        <w:t>предыдущий проект</w:t>
      </w:r>
    </w:p>
    <w:p w:rsidR="00805015" w:rsidRPr="00A31E18" w:rsidRDefault="00805015" w:rsidP="00D643F5">
      <w:pPr>
        <w:pStyle w:val="a6"/>
        <w:widowControl/>
        <w:numPr>
          <w:ilvl w:val="0"/>
          <w:numId w:val="26"/>
        </w:numPr>
        <w:tabs>
          <w:tab w:val="left" w:pos="1134"/>
        </w:tabs>
        <w:spacing w:line="360" w:lineRule="auto"/>
        <w:ind w:left="0" w:firstLine="709"/>
        <w:contextualSpacing/>
        <w:jc w:val="both"/>
      </w:pPr>
      <w:proofErr w:type="spellStart"/>
      <w:r w:rsidRPr="00A31E18">
        <w:rPr>
          <w:sz w:val="28"/>
          <w:szCs w:val="28"/>
        </w:rPr>
        <w:t>критериальную</w:t>
      </w:r>
      <w:proofErr w:type="spellEnd"/>
      <w:r w:rsidRPr="00A31E18">
        <w:rPr>
          <w:sz w:val="28"/>
          <w:szCs w:val="28"/>
        </w:rPr>
        <w:t xml:space="preserve"> оценку</w:t>
      </w:r>
    </w:p>
    <w:p w:rsidR="00805015" w:rsidRPr="00A31E18" w:rsidRDefault="00805015" w:rsidP="00D643F5">
      <w:pPr>
        <w:pStyle w:val="a6"/>
        <w:tabs>
          <w:tab w:val="left" w:pos="1134"/>
        </w:tabs>
        <w:spacing w:line="360" w:lineRule="auto"/>
        <w:ind w:left="0" w:firstLine="709"/>
        <w:jc w:val="both"/>
      </w:pPr>
      <w:r w:rsidRPr="00A31E18">
        <w:rPr>
          <w:b/>
          <w:sz w:val="28"/>
          <w:szCs w:val="28"/>
        </w:rPr>
        <w:t>7. Изменения плана проекта нужно обсуждать:</w:t>
      </w:r>
    </w:p>
    <w:p w:rsidR="00805015" w:rsidRPr="00A31E18" w:rsidRDefault="00805015" w:rsidP="00D643F5">
      <w:pPr>
        <w:pStyle w:val="a6"/>
        <w:widowControl/>
        <w:numPr>
          <w:ilvl w:val="0"/>
          <w:numId w:val="28"/>
        </w:numPr>
        <w:tabs>
          <w:tab w:val="left" w:pos="1134"/>
        </w:tabs>
        <w:spacing w:line="360" w:lineRule="auto"/>
        <w:ind w:left="0" w:firstLine="709"/>
        <w:contextualSpacing/>
        <w:jc w:val="both"/>
      </w:pPr>
      <w:r w:rsidRPr="00A31E18">
        <w:rPr>
          <w:sz w:val="28"/>
          <w:szCs w:val="28"/>
        </w:rPr>
        <w:t>в конце каждой стадии разработки продукта</w:t>
      </w:r>
    </w:p>
    <w:p w:rsidR="00805015" w:rsidRPr="00A31E18" w:rsidRDefault="00805015" w:rsidP="00D643F5">
      <w:pPr>
        <w:pStyle w:val="a6"/>
        <w:widowControl/>
        <w:numPr>
          <w:ilvl w:val="0"/>
          <w:numId w:val="28"/>
        </w:numPr>
        <w:tabs>
          <w:tab w:val="left" w:pos="1134"/>
        </w:tabs>
        <w:spacing w:line="360" w:lineRule="auto"/>
        <w:ind w:left="0" w:firstLine="709"/>
        <w:contextualSpacing/>
        <w:jc w:val="both"/>
      </w:pPr>
      <w:r w:rsidRPr="00A31E18">
        <w:rPr>
          <w:sz w:val="28"/>
          <w:szCs w:val="28"/>
        </w:rPr>
        <w:t>при появлении нового члена команды</w:t>
      </w:r>
    </w:p>
    <w:p w:rsidR="00805015" w:rsidRPr="00A31E18" w:rsidRDefault="00805015" w:rsidP="00D643F5">
      <w:pPr>
        <w:pStyle w:val="a6"/>
        <w:widowControl/>
        <w:numPr>
          <w:ilvl w:val="0"/>
          <w:numId w:val="28"/>
        </w:numPr>
        <w:tabs>
          <w:tab w:val="left" w:pos="1134"/>
        </w:tabs>
        <w:spacing w:line="360" w:lineRule="auto"/>
        <w:ind w:left="0" w:firstLine="709"/>
        <w:contextualSpacing/>
        <w:jc w:val="both"/>
      </w:pPr>
      <w:r w:rsidRPr="00A31E18">
        <w:rPr>
          <w:sz w:val="28"/>
          <w:szCs w:val="28"/>
        </w:rPr>
        <w:t>при назначении нового менеджера</w:t>
      </w:r>
    </w:p>
    <w:p w:rsidR="00805015" w:rsidRPr="00A31E18" w:rsidRDefault="00805015" w:rsidP="00D643F5">
      <w:pPr>
        <w:pStyle w:val="a6"/>
        <w:widowControl/>
        <w:numPr>
          <w:ilvl w:val="0"/>
          <w:numId w:val="28"/>
        </w:numPr>
        <w:tabs>
          <w:tab w:val="left" w:pos="1134"/>
        </w:tabs>
        <w:spacing w:line="360" w:lineRule="auto"/>
        <w:ind w:left="0" w:firstLine="709"/>
        <w:contextualSpacing/>
        <w:jc w:val="both"/>
      </w:pPr>
      <w:r w:rsidRPr="00A31E18">
        <w:rPr>
          <w:sz w:val="28"/>
          <w:szCs w:val="28"/>
        </w:rPr>
        <w:t>при обнаружении несоответствия требованиям качества</w:t>
      </w:r>
    </w:p>
    <w:p w:rsidR="00805015" w:rsidRPr="00A31E18" w:rsidRDefault="00805015" w:rsidP="00D643F5">
      <w:pPr>
        <w:pStyle w:val="a6"/>
        <w:tabs>
          <w:tab w:val="left" w:pos="1134"/>
        </w:tabs>
        <w:spacing w:line="360" w:lineRule="auto"/>
        <w:ind w:left="0" w:firstLine="709"/>
        <w:jc w:val="both"/>
      </w:pPr>
      <w:r w:rsidRPr="00A31E18">
        <w:rPr>
          <w:b/>
          <w:sz w:val="28"/>
          <w:szCs w:val="28"/>
        </w:rPr>
        <w:t>8.Планирование проекта включает в себя следующие задачи.</w:t>
      </w:r>
    </w:p>
    <w:p w:rsidR="00805015" w:rsidRPr="00A31E18" w:rsidRDefault="00805015" w:rsidP="00D643F5">
      <w:pPr>
        <w:tabs>
          <w:tab w:val="left" w:pos="1134"/>
        </w:tabs>
        <w:spacing w:line="360" w:lineRule="auto"/>
        <w:ind w:firstLine="709"/>
        <w:jc w:val="both"/>
      </w:pPr>
      <w:r w:rsidRPr="00A31E18">
        <w:rPr>
          <w:sz w:val="28"/>
          <w:szCs w:val="28"/>
          <w:lang w:val="en-US"/>
        </w:rPr>
        <w:t>A</w:t>
      </w:r>
      <w:r w:rsidRPr="00A31E18">
        <w:rPr>
          <w:sz w:val="28"/>
          <w:szCs w:val="28"/>
        </w:rPr>
        <w:t xml:space="preserve">. Определить заинтересованные стороны и участников проекта. </w:t>
      </w:r>
    </w:p>
    <w:p w:rsidR="00805015" w:rsidRPr="00A31E18" w:rsidRDefault="00805015" w:rsidP="00D643F5">
      <w:pPr>
        <w:tabs>
          <w:tab w:val="left" w:pos="1134"/>
        </w:tabs>
        <w:spacing w:line="360" w:lineRule="auto"/>
        <w:ind w:firstLine="709"/>
        <w:jc w:val="both"/>
      </w:pPr>
      <w:r w:rsidRPr="00A31E18">
        <w:rPr>
          <w:sz w:val="28"/>
          <w:szCs w:val="28"/>
          <w:lang w:val="en-US"/>
        </w:rPr>
        <w:t>B</w:t>
      </w:r>
      <w:r w:rsidRPr="00A31E18">
        <w:rPr>
          <w:sz w:val="28"/>
          <w:szCs w:val="28"/>
        </w:rPr>
        <w:t>. Планирование проекта по временным параметрам.</w:t>
      </w:r>
    </w:p>
    <w:p w:rsidR="00805015" w:rsidRPr="00A31E18" w:rsidRDefault="00805015" w:rsidP="00D643F5">
      <w:pPr>
        <w:tabs>
          <w:tab w:val="left" w:pos="1134"/>
        </w:tabs>
        <w:spacing w:line="360" w:lineRule="auto"/>
        <w:ind w:firstLine="709"/>
        <w:jc w:val="both"/>
      </w:pPr>
      <w:r w:rsidRPr="00A31E18">
        <w:rPr>
          <w:sz w:val="28"/>
          <w:szCs w:val="28"/>
          <w:lang w:val="en-US"/>
        </w:rPr>
        <w:t>C</w:t>
      </w:r>
      <w:r w:rsidRPr="00A31E18">
        <w:rPr>
          <w:sz w:val="28"/>
          <w:szCs w:val="28"/>
        </w:rPr>
        <w:t>. Планирование проекта по стоимостным параметрам.</w:t>
      </w:r>
    </w:p>
    <w:p w:rsidR="00805015" w:rsidRPr="00A31E18" w:rsidRDefault="00805015" w:rsidP="00D643F5">
      <w:pPr>
        <w:tabs>
          <w:tab w:val="left" w:pos="1134"/>
        </w:tabs>
        <w:spacing w:line="360" w:lineRule="auto"/>
        <w:ind w:firstLine="709"/>
        <w:jc w:val="both"/>
      </w:pPr>
      <w:r w:rsidRPr="00A31E18">
        <w:rPr>
          <w:sz w:val="28"/>
          <w:szCs w:val="28"/>
          <w:lang w:val="en-US"/>
        </w:rPr>
        <w:t>D</w:t>
      </w:r>
      <w:r w:rsidRPr="00A31E18">
        <w:rPr>
          <w:sz w:val="28"/>
          <w:szCs w:val="28"/>
        </w:rPr>
        <w:t>. Применение управления, ориентированного на программы в рамках организации.</w:t>
      </w:r>
    </w:p>
    <w:p w:rsidR="00805015" w:rsidRPr="00A31E18" w:rsidRDefault="00805015" w:rsidP="00D643F5">
      <w:pPr>
        <w:pStyle w:val="a6"/>
        <w:tabs>
          <w:tab w:val="left" w:pos="1134"/>
        </w:tabs>
        <w:spacing w:line="360" w:lineRule="auto"/>
        <w:ind w:left="0" w:firstLine="709"/>
        <w:jc w:val="both"/>
      </w:pPr>
      <w:r w:rsidRPr="00A31E18">
        <w:rPr>
          <w:b/>
          <w:sz w:val="28"/>
          <w:szCs w:val="28"/>
        </w:rPr>
        <w:t>9.Менеджер проекта должен расположить заинтересованные стороны:</w:t>
      </w:r>
    </w:p>
    <w:p w:rsidR="00805015" w:rsidRPr="00A31E18" w:rsidRDefault="00805015" w:rsidP="00D643F5">
      <w:pPr>
        <w:pStyle w:val="a6"/>
        <w:widowControl/>
        <w:numPr>
          <w:ilvl w:val="0"/>
          <w:numId w:val="29"/>
        </w:numPr>
        <w:tabs>
          <w:tab w:val="left" w:pos="1134"/>
        </w:tabs>
        <w:spacing w:line="360" w:lineRule="auto"/>
        <w:ind w:left="0" w:firstLine="709"/>
        <w:contextualSpacing/>
        <w:jc w:val="both"/>
      </w:pPr>
      <w:r w:rsidRPr="00A31E18">
        <w:rPr>
          <w:sz w:val="28"/>
          <w:szCs w:val="28"/>
        </w:rPr>
        <w:t>в порядке важности</w:t>
      </w:r>
    </w:p>
    <w:p w:rsidR="00805015" w:rsidRPr="00A31E18" w:rsidRDefault="00805015" w:rsidP="00D643F5">
      <w:pPr>
        <w:pStyle w:val="a6"/>
        <w:widowControl/>
        <w:numPr>
          <w:ilvl w:val="0"/>
          <w:numId w:val="29"/>
        </w:numPr>
        <w:tabs>
          <w:tab w:val="left" w:pos="1134"/>
        </w:tabs>
        <w:spacing w:line="360" w:lineRule="auto"/>
        <w:ind w:left="0" w:firstLine="709"/>
        <w:contextualSpacing/>
        <w:jc w:val="both"/>
      </w:pPr>
      <w:r w:rsidRPr="00A31E18">
        <w:rPr>
          <w:sz w:val="28"/>
          <w:szCs w:val="28"/>
        </w:rPr>
        <w:t>в порядке финансирования проекта</w:t>
      </w:r>
    </w:p>
    <w:p w:rsidR="00805015" w:rsidRPr="00A31E18" w:rsidRDefault="00805015" w:rsidP="00D643F5">
      <w:pPr>
        <w:pStyle w:val="a6"/>
        <w:widowControl/>
        <w:numPr>
          <w:ilvl w:val="0"/>
          <w:numId w:val="29"/>
        </w:numPr>
        <w:tabs>
          <w:tab w:val="left" w:pos="1134"/>
        </w:tabs>
        <w:spacing w:line="360" w:lineRule="auto"/>
        <w:ind w:left="0" w:firstLine="709"/>
        <w:contextualSpacing/>
        <w:jc w:val="both"/>
      </w:pPr>
      <w:r w:rsidRPr="00A31E18">
        <w:rPr>
          <w:sz w:val="28"/>
          <w:szCs w:val="28"/>
        </w:rPr>
        <w:t>в порядке территориальной близости к проекту</w:t>
      </w:r>
    </w:p>
    <w:p w:rsidR="00805015" w:rsidRPr="00A31E18" w:rsidRDefault="00805015" w:rsidP="00D643F5">
      <w:pPr>
        <w:pStyle w:val="a6"/>
        <w:widowControl/>
        <w:numPr>
          <w:ilvl w:val="0"/>
          <w:numId w:val="29"/>
        </w:numPr>
        <w:tabs>
          <w:tab w:val="left" w:pos="1134"/>
        </w:tabs>
        <w:spacing w:line="360" w:lineRule="auto"/>
        <w:ind w:left="0" w:firstLine="709"/>
        <w:contextualSpacing/>
        <w:jc w:val="both"/>
      </w:pPr>
      <w:r w:rsidRPr="00A31E18">
        <w:rPr>
          <w:sz w:val="28"/>
          <w:szCs w:val="28"/>
        </w:rPr>
        <w:t>в порядке возможности решать проблемы проекта</w:t>
      </w:r>
    </w:p>
    <w:p w:rsidR="00805015" w:rsidRPr="00A31E18" w:rsidRDefault="00805015" w:rsidP="00D643F5">
      <w:pPr>
        <w:pStyle w:val="a6"/>
        <w:tabs>
          <w:tab w:val="left" w:pos="1134"/>
        </w:tabs>
        <w:spacing w:line="360" w:lineRule="auto"/>
        <w:ind w:left="0" w:firstLine="709"/>
        <w:jc w:val="both"/>
      </w:pPr>
      <w:r w:rsidRPr="00A31E18">
        <w:rPr>
          <w:b/>
          <w:sz w:val="28"/>
          <w:szCs w:val="28"/>
        </w:rPr>
        <w:t>10.Управление требования подразумевает?</w:t>
      </w:r>
    </w:p>
    <w:p w:rsidR="00805015" w:rsidRPr="00A31E18" w:rsidRDefault="00805015" w:rsidP="00D643F5">
      <w:pPr>
        <w:pStyle w:val="a6"/>
        <w:widowControl/>
        <w:numPr>
          <w:ilvl w:val="0"/>
          <w:numId w:val="21"/>
        </w:numPr>
        <w:tabs>
          <w:tab w:val="left" w:pos="1134"/>
        </w:tabs>
        <w:spacing w:line="360" w:lineRule="auto"/>
        <w:ind w:left="0" w:firstLine="709"/>
        <w:contextualSpacing/>
        <w:jc w:val="both"/>
      </w:pPr>
      <w:r w:rsidRPr="00A31E18">
        <w:rPr>
          <w:sz w:val="28"/>
          <w:szCs w:val="28"/>
        </w:rPr>
        <w:t xml:space="preserve">идентификацию ожидания </w:t>
      </w:r>
      <w:proofErr w:type="spellStart"/>
      <w:r w:rsidRPr="00A31E18">
        <w:rPr>
          <w:sz w:val="28"/>
          <w:szCs w:val="28"/>
        </w:rPr>
        <w:t>стейкхолдеров</w:t>
      </w:r>
      <w:proofErr w:type="spellEnd"/>
      <w:r w:rsidRPr="00A31E18">
        <w:rPr>
          <w:sz w:val="28"/>
          <w:szCs w:val="28"/>
        </w:rPr>
        <w:t xml:space="preserve"> в листе требований</w:t>
      </w:r>
    </w:p>
    <w:p w:rsidR="00805015" w:rsidRPr="00A31E18" w:rsidRDefault="00805015" w:rsidP="00D643F5">
      <w:pPr>
        <w:pStyle w:val="a6"/>
        <w:widowControl/>
        <w:numPr>
          <w:ilvl w:val="0"/>
          <w:numId w:val="21"/>
        </w:numPr>
        <w:tabs>
          <w:tab w:val="left" w:pos="1134"/>
        </w:tabs>
        <w:spacing w:line="360" w:lineRule="auto"/>
        <w:ind w:left="0" w:firstLine="709"/>
        <w:contextualSpacing/>
        <w:jc w:val="both"/>
      </w:pPr>
      <w:r w:rsidRPr="00A31E18">
        <w:rPr>
          <w:sz w:val="28"/>
          <w:szCs w:val="28"/>
        </w:rPr>
        <w:t>идентификацию, определение и согласование проекта с стейкхолдерами</w:t>
      </w:r>
    </w:p>
    <w:p w:rsidR="00805015" w:rsidRPr="00A31E18" w:rsidRDefault="00805015" w:rsidP="00D643F5">
      <w:pPr>
        <w:pStyle w:val="a6"/>
        <w:widowControl/>
        <w:numPr>
          <w:ilvl w:val="0"/>
          <w:numId w:val="21"/>
        </w:numPr>
        <w:tabs>
          <w:tab w:val="left" w:pos="1134"/>
        </w:tabs>
        <w:spacing w:line="360" w:lineRule="auto"/>
        <w:ind w:left="0" w:firstLine="709"/>
        <w:contextualSpacing/>
        <w:jc w:val="both"/>
      </w:pPr>
      <w:r w:rsidRPr="00A31E18">
        <w:rPr>
          <w:sz w:val="28"/>
          <w:szCs w:val="28"/>
        </w:rPr>
        <w:t>идентификацию рисков и возможностей</w:t>
      </w:r>
    </w:p>
    <w:p w:rsidR="00805015" w:rsidRPr="00A31E18" w:rsidRDefault="00805015" w:rsidP="00D643F5">
      <w:pPr>
        <w:pStyle w:val="a6"/>
        <w:widowControl/>
        <w:numPr>
          <w:ilvl w:val="0"/>
          <w:numId w:val="21"/>
        </w:numPr>
        <w:tabs>
          <w:tab w:val="left" w:pos="1134"/>
        </w:tabs>
        <w:spacing w:line="360" w:lineRule="auto"/>
        <w:ind w:left="0" w:firstLine="709"/>
        <w:contextualSpacing/>
        <w:jc w:val="both"/>
      </w:pPr>
      <w:r w:rsidRPr="00A31E18">
        <w:rPr>
          <w:sz w:val="28"/>
          <w:szCs w:val="28"/>
        </w:rPr>
        <w:t>идентификацию и определение видения менеджера проекта.</w:t>
      </w:r>
    </w:p>
    <w:p w:rsidR="00805015" w:rsidRPr="00A31E18" w:rsidRDefault="00805015" w:rsidP="004A1C25">
      <w:pPr>
        <w:pStyle w:val="a4"/>
        <w:jc w:val="both"/>
        <w:rPr>
          <w:color w:val="000000"/>
        </w:rPr>
      </w:pPr>
    </w:p>
    <w:p w:rsidR="00805015" w:rsidRPr="00A31E18" w:rsidRDefault="00805015" w:rsidP="004A1C25">
      <w:pPr>
        <w:pStyle w:val="western"/>
        <w:spacing w:before="0" w:after="0" w:line="360" w:lineRule="auto"/>
        <w:ind w:firstLine="709"/>
        <w:jc w:val="both"/>
      </w:pPr>
      <w:r w:rsidRPr="00A31E18">
        <w:rPr>
          <w:i/>
          <w:spacing w:val="-11"/>
          <w:sz w:val="28"/>
          <w:szCs w:val="28"/>
        </w:rPr>
        <w:t>Критерии бал</w:t>
      </w:r>
      <w:r>
        <w:rPr>
          <w:i/>
          <w:spacing w:val="-11"/>
          <w:sz w:val="28"/>
          <w:szCs w:val="28"/>
        </w:rPr>
        <w:t>л</w:t>
      </w:r>
      <w:r w:rsidRPr="00A31E18">
        <w:rPr>
          <w:i/>
          <w:spacing w:val="-11"/>
          <w:sz w:val="28"/>
          <w:szCs w:val="28"/>
        </w:rPr>
        <w:t xml:space="preserve">ьной оценки различных форм текущего контроля успеваемости содержатся в соответствующих методических рекомендациях </w:t>
      </w:r>
      <w:r w:rsidRPr="00A31E18">
        <w:rPr>
          <w:i/>
          <w:sz w:val="28"/>
          <w:szCs w:val="28"/>
        </w:rPr>
        <w:t>Департамента менеджмента</w:t>
      </w:r>
      <w:r>
        <w:rPr>
          <w:i/>
          <w:sz w:val="28"/>
          <w:szCs w:val="28"/>
        </w:rPr>
        <w:t>.</w:t>
      </w:r>
    </w:p>
    <w:p w:rsidR="00805015" w:rsidRDefault="00805015" w:rsidP="00F13909">
      <w:pPr>
        <w:pStyle w:val="a4"/>
        <w:spacing w:line="360" w:lineRule="auto"/>
        <w:ind w:left="0" w:firstLine="709"/>
      </w:pPr>
    </w:p>
    <w:p w:rsidR="004A1C25" w:rsidRDefault="004A1C25" w:rsidP="004A1C25">
      <w:pPr>
        <w:pStyle w:val="a4"/>
        <w:spacing w:line="360" w:lineRule="auto"/>
        <w:ind w:left="0" w:firstLine="709"/>
        <w:jc w:val="both"/>
        <w:rPr>
          <w:b/>
        </w:rPr>
      </w:pPr>
      <w:r w:rsidRPr="004A1C25">
        <w:rPr>
          <w:b/>
        </w:rPr>
        <w:lastRenderedPageBreak/>
        <w:t>7. Фонд оценочных средств для проведения промежуточной аттестации обучающихся по дисциплине</w:t>
      </w:r>
    </w:p>
    <w:p w:rsidR="004A1C25" w:rsidRPr="004A1C25" w:rsidRDefault="004A1C25" w:rsidP="004A1C25">
      <w:pPr>
        <w:pStyle w:val="a4"/>
        <w:spacing w:line="360" w:lineRule="auto"/>
        <w:ind w:left="0" w:firstLine="709"/>
        <w:jc w:val="both"/>
      </w:pPr>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A1C25" w:rsidRDefault="004A1C25" w:rsidP="004A1C25">
      <w:pPr>
        <w:pStyle w:val="a4"/>
        <w:spacing w:line="360" w:lineRule="auto"/>
        <w:ind w:left="0" w:firstLine="709"/>
        <w:jc w:val="right"/>
      </w:pPr>
      <w:r>
        <w:t>Таблица 5</w:t>
      </w:r>
    </w:p>
    <w:tbl>
      <w:tblPr>
        <w:tblW w:w="5000" w:type="pct"/>
        <w:tblLook w:val="0000" w:firstRow="0" w:lastRow="0" w:firstColumn="0" w:lastColumn="0" w:noHBand="0" w:noVBand="0"/>
      </w:tblPr>
      <w:tblGrid>
        <w:gridCol w:w="1988"/>
        <w:gridCol w:w="2207"/>
        <w:gridCol w:w="2153"/>
        <w:gridCol w:w="3280"/>
      </w:tblGrid>
      <w:tr w:rsidR="004A1C25" w:rsidRPr="004A1C25" w:rsidTr="00F506BF">
        <w:tc>
          <w:tcPr>
            <w:tcW w:w="808" w:type="pct"/>
            <w:tcBorders>
              <w:top w:val="single" w:sz="4" w:space="0" w:color="000000"/>
              <w:left w:val="single" w:sz="4" w:space="0" w:color="000000"/>
              <w:bottom w:val="single" w:sz="4" w:space="0" w:color="000000"/>
              <w:right w:val="single" w:sz="4" w:space="0" w:color="000000"/>
            </w:tcBorders>
            <w:shd w:val="clear" w:color="auto" w:fill="auto"/>
          </w:tcPr>
          <w:p w:rsidR="004A1C25" w:rsidRPr="004A1C25" w:rsidRDefault="004A1C25" w:rsidP="004A1C25">
            <w:pPr>
              <w:jc w:val="center"/>
            </w:pPr>
            <w:r w:rsidRPr="004A1C25">
              <w:rPr>
                <w:rFonts w:eastAsia="Calibri"/>
              </w:rPr>
              <w:t>Наименование компетенции</w:t>
            </w:r>
          </w:p>
        </w:tc>
        <w:tc>
          <w:tcPr>
            <w:tcW w:w="1221" w:type="pct"/>
            <w:tcBorders>
              <w:top w:val="single" w:sz="4" w:space="0" w:color="000000"/>
              <w:left w:val="single" w:sz="4" w:space="0" w:color="000000"/>
              <w:bottom w:val="single" w:sz="4" w:space="0" w:color="000000"/>
              <w:right w:val="single" w:sz="4" w:space="0" w:color="000000"/>
            </w:tcBorders>
            <w:shd w:val="clear" w:color="auto" w:fill="auto"/>
          </w:tcPr>
          <w:p w:rsidR="004A1C25" w:rsidRPr="004A1C25" w:rsidRDefault="004A1C25" w:rsidP="004A1C25">
            <w:pPr>
              <w:jc w:val="center"/>
            </w:pPr>
            <w:r w:rsidRPr="004A1C25">
              <w:rPr>
                <w:rFonts w:eastAsia="Calibri"/>
              </w:rPr>
              <w:t>Наименование  индикаторов достижения компетенции</w:t>
            </w:r>
          </w:p>
        </w:tc>
        <w:tc>
          <w:tcPr>
            <w:tcW w:w="1193" w:type="pct"/>
            <w:tcBorders>
              <w:top w:val="single" w:sz="4" w:space="0" w:color="000000"/>
              <w:left w:val="single" w:sz="4" w:space="0" w:color="000000"/>
              <w:bottom w:val="single" w:sz="4" w:space="0" w:color="000000"/>
              <w:right w:val="single" w:sz="4" w:space="0" w:color="000000"/>
            </w:tcBorders>
            <w:shd w:val="clear" w:color="auto" w:fill="auto"/>
          </w:tcPr>
          <w:p w:rsidR="004A1C25" w:rsidRPr="004A1C25" w:rsidRDefault="004A1C25" w:rsidP="004A1C25">
            <w:pPr>
              <w:jc w:val="center"/>
            </w:pPr>
            <w:r w:rsidRPr="004A1C25">
              <w:rPr>
                <w:rFonts w:eastAsia="Calibri"/>
              </w:rPr>
              <w:t>Результаты обучения</w:t>
            </w:r>
          </w:p>
          <w:p w:rsidR="004A1C25" w:rsidRPr="004A1C25" w:rsidRDefault="004A1C25" w:rsidP="004A1C25">
            <w:pPr>
              <w:jc w:val="center"/>
            </w:pPr>
            <w:r w:rsidRPr="004A1C25">
              <w:rPr>
                <w:rFonts w:eastAsia="Calibri"/>
              </w:rPr>
              <w:t>(умения и знания), соотнесенные с индикаторами достижения компетенции</w:t>
            </w:r>
          </w:p>
        </w:tc>
        <w:tc>
          <w:tcPr>
            <w:tcW w:w="1778" w:type="pct"/>
            <w:tcBorders>
              <w:top w:val="single" w:sz="4" w:space="0" w:color="000000"/>
              <w:left w:val="single" w:sz="4" w:space="0" w:color="000000"/>
              <w:bottom w:val="single" w:sz="4" w:space="0" w:color="000000"/>
              <w:right w:val="single" w:sz="4" w:space="0" w:color="000000"/>
            </w:tcBorders>
            <w:shd w:val="clear" w:color="auto" w:fill="auto"/>
          </w:tcPr>
          <w:p w:rsidR="004A1C25" w:rsidRPr="004A1C25" w:rsidRDefault="004A1C25" w:rsidP="004A1C25">
            <w:pPr>
              <w:jc w:val="center"/>
            </w:pPr>
            <w:r w:rsidRPr="004A1C25">
              <w:rPr>
                <w:rFonts w:eastAsia="Calibri"/>
              </w:rPr>
              <w:t>Типовые контрольные задания</w:t>
            </w:r>
          </w:p>
        </w:tc>
      </w:tr>
      <w:tr w:rsidR="004A1C25" w:rsidRPr="004A1C25" w:rsidTr="00F506BF">
        <w:tc>
          <w:tcPr>
            <w:tcW w:w="808" w:type="pct"/>
            <w:tcBorders>
              <w:top w:val="single" w:sz="4" w:space="0" w:color="000000"/>
              <w:left w:val="single" w:sz="4" w:space="0" w:color="000000"/>
              <w:bottom w:val="single" w:sz="4" w:space="0" w:color="000000"/>
              <w:right w:val="single" w:sz="4" w:space="0" w:color="000000"/>
            </w:tcBorders>
            <w:shd w:val="clear" w:color="auto" w:fill="auto"/>
          </w:tcPr>
          <w:p w:rsidR="004A1C25" w:rsidRPr="004A1C25" w:rsidRDefault="004A1C25" w:rsidP="004A1C25">
            <w:pPr>
              <w:tabs>
                <w:tab w:val="left" w:pos="540"/>
              </w:tabs>
              <w:contextualSpacing/>
              <w:jc w:val="both"/>
              <w:rPr>
                <w:rFonts w:eastAsia="Calibri"/>
                <w:b/>
                <w:bCs/>
              </w:rPr>
            </w:pPr>
            <w:r w:rsidRPr="004A1C25">
              <w:rPr>
                <w:rFonts w:eastAsia="Calibri"/>
                <w:b/>
                <w:bCs/>
              </w:rPr>
              <w:t>ПК-3</w:t>
            </w:r>
          </w:p>
          <w:p w:rsidR="004A1C25" w:rsidRPr="004A1C25" w:rsidRDefault="004A1C25" w:rsidP="004A1C25">
            <w:pPr>
              <w:tabs>
                <w:tab w:val="left" w:pos="540"/>
              </w:tabs>
              <w:contextualSpacing/>
              <w:jc w:val="both"/>
              <w:rPr>
                <w:rFonts w:eastAsia="Calibri"/>
                <w:bCs/>
              </w:rPr>
            </w:pPr>
            <w:r w:rsidRPr="004A1C25">
              <w:rPr>
                <w:rFonts w:eastAsia="Calibri"/>
                <w:bCs/>
              </w:rPr>
              <w:t>Способность осуществлять анализ и оценку эффективности проектов и разрабатывать соответствующие методические и нормативные документы</w:t>
            </w:r>
            <w:r>
              <w:rPr>
                <w:rFonts w:eastAsia="Calibri"/>
                <w:bCs/>
              </w:rPr>
              <w:t>.</w:t>
            </w:r>
          </w:p>
        </w:tc>
        <w:tc>
          <w:tcPr>
            <w:tcW w:w="1221" w:type="pct"/>
            <w:tcBorders>
              <w:top w:val="single" w:sz="4" w:space="0" w:color="000000"/>
              <w:left w:val="single" w:sz="4" w:space="0" w:color="000000"/>
              <w:bottom w:val="single" w:sz="4" w:space="0" w:color="000000"/>
              <w:right w:val="single" w:sz="4" w:space="0" w:color="000000"/>
            </w:tcBorders>
            <w:shd w:val="clear" w:color="auto" w:fill="auto"/>
          </w:tcPr>
          <w:p w:rsidR="004A1C25" w:rsidRPr="004A1C25" w:rsidRDefault="004A1C25" w:rsidP="004A1C25">
            <w:pPr>
              <w:tabs>
                <w:tab w:val="left" w:pos="540"/>
              </w:tabs>
              <w:contextualSpacing/>
              <w:jc w:val="both"/>
              <w:rPr>
                <w:rFonts w:eastAsia="Calibri"/>
                <w:bCs/>
              </w:rPr>
            </w:pPr>
            <w:r w:rsidRPr="004A1C25">
              <w:rPr>
                <w:rFonts w:eastAsia="Calibri"/>
                <w:bCs/>
              </w:rPr>
              <w:t>1.Владеет методами анализа внутренней и внешней среды организации, нормативной базой для определения ключевых элементов и оценки их влияния на организацию</w:t>
            </w:r>
          </w:p>
          <w:p w:rsidR="004A1C25" w:rsidRDefault="004A1C25" w:rsidP="004A1C25">
            <w:pPr>
              <w:tabs>
                <w:tab w:val="left" w:pos="540"/>
              </w:tabs>
              <w:contextualSpacing/>
              <w:jc w:val="both"/>
              <w:rPr>
                <w:rFonts w:eastAsia="Calibri"/>
                <w:bCs/>
              </w:rPr>
            </w:pPr>
          </w:p>
          <w:p w:rsidR="004A1C25" w:rsidRDefault="004A1C25" w:rsidP="004A1C25">
            <w:pPr>
              <w:tabs>
                <w:tab w:val="left" w:pos="540"/>
              </w:tabs>
              <w:contextualSpacing/>
              <w:jc w:val="both"/>
              <w:rPr>
                <w:rFonts w:eastAsia="Calibri"/>
                <w:bCs/>
              </w:rPr>
            </w:pPr>
          </w:p>
          <w:p w:rsidR="004A1C25" w:rsidRDefault="004A1C25" w:rsidP="004A1C25">
            <w:pPr>
              <w:tabs>
                <w:tab w:val="left" w:pos="540"/>
              </w:tabs>
              <w:contextualSpacing/>
              <w:jc w:val="both"/>
              <w:rPr>
                <w:rFonts w:eastAsia="Calibri"/>
                <w:bCs/>
              </w:rPr>
            </w:pPr>
          </w:p>
          <w:p w:rsidR="004A1C25" w:rsidRDefault="004A1C25" w:rsidP="004A1C25">
            <w:pPr>
              <w:tabs>
                <w:tab w:val="left" w:pos="540"/>
              </w:tabs>
              <w:contextualSpacing/>
              <w:jc w:val="both"/>
              <w:rPr>
                <w:rFonts w:eastAsia="Calibri"/>
                <w:bCs/>
              </w:rPr>
            </w:pPr>
          </w:p>
          <w:p w:rsidR="004A1C25" w:rsidRDefault="004A1C25" w:rsidP="004A1C25">
            <w:pPr>
              <w:tabs>
                <w:tab w:val="left" w:pos="540"/>
              </w:tabs>
              <w:contextualSpacing/>
              <w:jc w:val="both"/>
              <w:rPr>
                <w:rFonts w:eastAsia="Calibri"/>
                <w:bCs/>
              </w:rPr>
            </w:pPr>
          </w:p>
          <w:p w:rsidR="004A1C25" w:rsidRPr="004A1C25" w:rsidRDefault="004A1C25" w:rsidP="004A1C25">
            <w:pPr>
              <w:tabs>
                <w:tab w:val="left" w:pos="540"/>
              </w:tabs>
              <w:contextualSpacing/>
              <w:jc w:val="both"/>
              <w:rPr>
                <w:rFonts w:eastAsia="Calibri"/>
                <w:bCs/>
              </w:rPr>
            </w:pPr>
          </w:p>
          <w:p w:rsidR="004A1C25" w:rsidRPr="004A1C25" w:rsidRDefault="004A1C25" w:rsidP="004A1C25">
            <w:pPr>
              <w:tabs>
                <w:tab w:val="left" w:pos="540"/>
              </w:tabs>
              <w:contextualSpacing/>
              <w:jc w:val="both"/>
              <w:rPr>
                <w:rFonts w:eastAsia="Calibri"/>
                <w:bCs/>
              </w:rPr>
            </w:pPr>
            <w:r w:rsidRPr="004A1C25">
              <w:rPr>
                <w:rFonts w:eastAsia="Calibri"/>
                <w:bCs/>
              </w:rPr>
              <w:t>2.Рассчитывает стоимость проектов, обосновывает эффективность его реализации</w:t>
            </w:r>
            <w:r>
              <w:rPr>
                <w:rFonts w:eastAsia="Calibri"/>
                <w:bCs/>
              </w:rPr>
              <w:t>.</w:t>
            </w:r>
          </w:p>
        </w:tc>
        <w:tc>
          <w:tcPr>
            <w:tcW w:w="1193" w:type="pct"/>
            <w:tcBorders>
              <w:top w:val="single" w:sz="4" w:space="0" w:color="000000"/>
              <w:left w:val="single" w:sz="4" w:space="0" w:color="000000"/>
              <w:bottom w:val="single" w:sz="4" w:space="0" w:color="000000"/>
              <w:right w:val="single" w:sz="4" w:space="0" w:color="000000"/>
            </w:tcBorders>
            <w:shd w:val="clear" w:color="auto" w:fill="auto"/>
          </w:tcPr>
          <w:p w:rsidR="004A1C25" w:rsidRPr="004A1C25" w:rsidRDefault="004A1C25" w:rsidP="004A1C25">
            <w:pPr>
              <w:jc w:val="both"/>
              <w:outlineLvl w:val="0"/>
            </w:pPr>
            <w:r w:rsidRPr="004A1C25">
              <w:rPr>
                <w:b/>
              </w:rPr>
              <w:t xml:space="preserve">Знать: </w:t>
            </w:r>
            <w:r w:rsidRPr="004A1C25">
              <w:t>методы и технологии управления проектом, алгоритмы планирования проекта, основные инструменты управления проектом.</w:t>
            </w:r>
          </w:p>
          <w:p w:rsidR="004A1C25" w:rsidRPr="004A1C25" w:rsidRDefault="004A1C25" w:rsidP="004A1C25">
            <w:pPr>
              <w:jc w:val="both"/>
              <w:outlineLvl w:val="0"/>
            </w:pPr>
            <w:r w:rsidRPr="004A1C25">
              <w:rPr>
                <w:b/>
              </w:rPr>
              <w:t>Уметь:</w:t>
            </w:r>
            <w:r>
              <w:rPr>
                <w:b/>
              </w:rPr>
              <w:t xml:space="preserve"> </w:t>
            </w:r>
            <w:r w:rsidRPr="004A1C25">
              <w:t>реализовывать порядок управления проектом на практике; применять основные инструменты управления проектами на всех этапах его жизненного цикла.</w:t>
            </w:r>
          </w:p>
          <w:p w:rsidR="004A1C25" w:rsidRPr="004A1C25" w:rsidRDefault="004A1C25" w:rsidP="004A1C25">
            <w:pPr>
              <w:tabs>
                <w:tab w:val="left" w:pos="540"/>
              </w:tabs>
              <w:contextualSpacing/>
              <w:jc w:val="both"/>
              <w:rPr>
                <w:rFonts w:eastAsia="Calibri"/>
                <w:bCs/>
              </w:rPr>
            </w:pPr>
          </w:p>
          <w:p w:rsidR="004A1C25" w:rsidRPr="004A1C25" w:rsidRDefault="004A1C25" w:rsidP="004A1C25">
            <w:pPr>
              <w:jc w:val="both"/>
              <w:outlineLvl w:val="0"/>
            </w:pPr>
            <w:r w:rsidRPr="004A1C25">
              <w:rPr>
                <w:b/>
              </w:rPr>
              <w:t xml:space="preserve">Знать: </w:t>
            </w:r>
            <w:r w:rsidRPr="004A1C25">
              <w:t>структуру и содержание материальных, информационных и финансовых видов потоков в проекте.</w:t>
            </w:r>
          </w:p>
          <w:p w:rsidR="004A1C25" w:rsidRPr="004A1C25" w:rsidRDefault="004A1C25" w:rsidP="004A1C25">
            <w:pPr>
              <w:jc w:val="both"/>
              <w:outlineLvl w:val="0"/>
              <w:rPr>
                <w:rFonts w:eastAsia="Calibri"/>
                <w:bCs/>
              </w:rPr>
            </w:pPr>
            <w:r w:rsidRPr="004A1C25">
              <w:rPr>
                <w:b/>
              </w:rPr>
              <w:t>Уметь:</w:t>
            </w:r>
            <w:r>
              <w:rPr>
                <w:b/>
              </w:rPr>
              <w:t xml:space="preserve"> </w:t>
            </w:r>
            <w:r w:rsidRPr="004A1C25">
              <w:t xml:space="preserve">управлять материальными, информационными и финансовыми </w:t>
            </w:r>
            <w:r w:rsidRPr="004A1C25">
              <w:lastRenderedPageBreak/>
              <w:t>потоками в проекте.</w:t>
            </w:r>
          </w:p>
        </w:tc>
        <w:tc>
          <w:tcPr>
            <w:tcW w:w="1778" w:type="pct"/>
            <w:tcBorders>
              <w:top w:val="single" w:sz="4" w:space="0" w:color="000000"/>
              <w:left w:val="single" w:sz="4" w:space="0" w:color="000000"/>
              <w:bottom w:val="single" w:sz="4" w:space="0" w:color="000000"/>
              <w:right w:val="single" w:sz="4" w:space="0" w:color="000000"/>
            </w:tcBorders>
            <w:shd w:val="clear" w:color="auto" w:fill="auto"/>
          </w:tcPr>
          <w:p w:rsidR="004A1C25" w:rsidRPr="004A1C25" w:rsidRDefault="004A1C25" w:rsidP="004A1C25">
            <w:pPr>
              <w:pStyle w:val="11"/>
              <w:spacing w:line="240" w:lineRule="auto"/>
              <w:ind w:firstLine="0"/>
              <w:rPr>
                <w:rFonts w:ascii="Times New Roman" w:hAnsi="Times New Roman" w:cs="Times New Roman"/>
                <w:sz w:val="22"/>
                <w:szCs w:val="22"/>
              </w:rPr>
            </w:pPr>
            <w:r w:rsidRPr="004A1C25">
              <w:rPr>
                <w:rFonts w:ascii="Times New Roman" w:hAnsi="Times New Roman" w:cs="Times New Roman"/>
                <w:sz w:val="22"/>
                <w:szCs w:val="22"/>
              </w:rPr>
              <w:lastRenderedPageBreak/>
              <w:t>1.</w:t>
            </w:r>
            <w:r w:rsidRPr="004A1C25">
              <w:rPr>
                <w:rFonts w:ascii="Times New Roman" w:hAnsi="Times New Roman" w:cs="Times New Roman"/>
                <w:i/>
                <w:sz w:val="22"/>
                <w:szCs w:val="22"/>
              </w:rPr>
              <w:t>Условие</w:t>
            </w:r>
          </w:p>
          <w:p w:rsidR="004A1C25" w:rsidRPr="004A1C25" w:rsidRDefault="004A1C25" w:rsidP="004A1C25">
            <w:pPr>
              <w:pStyle w:val="11"/>
              <w:spacing w:line="240" w:lineRule="auto"/>
              <w:ind w:firstLine="0"/>
              <w:rPr>
                <w:rFonts w:ascii="Times New Roman" w:hAnsi="Times New Roman" w:cs="Times New Roman"/>
                <w:sz w:val="22"/>
                <w:szCs w:val="22"/>
              </w:rPr>
            </w:pPr>
            <w:r w:rsidRPr="004A1C25">
              <w:rPr>
                <w:rFonts w:ascii="Times New Roman" w:hAnsi="Times New Roman" w:cs="Times New Roman"/>
                <w:sz w:val="22"/>
                <w:szCs w:val="22"/>
              </w:rPr>
              <w:t xml:space="preserve">Вам поручили возглавить проект по внедрению электронного документооборота по управлению персоналом на региональной кондитерской фабрике. Проводимые Вами мероприятия должны повысить эффективность бизнес-процессов компании и сократить издержки фабрики. </w:t>
            </w:r>
          </w:p>
          <w:p w:rsidR="004A1C25" w:rsidRPr="004A1C25" w:rsidRDefault="004A1C25" w:rsidP="004A1C25">
            <w:pPr>
              <w:pStyle w:val="11"/>
              <w:spacing w:line="240" w:lineRule="auto"/>
              <w:ind w:firstLine="0"/>
              <w:rPr>
                <w:rFonts w:ascii="Times New Roman" w:hAnsi="Times New Roman" w:cs="Times New Roman"/>
                <w:sz w:val="22"/>
                <w:szCs w:val="22"/>
              </w:rPr>
            </w:pPr>
            <w:r w:rsidRPr="004A1C25">
              <w:rPr>
                <w:rFonts w:ascii="Times New Roman" w:hAnsi="Times New Roman" w:cs="Times New Roman"/>
                <w:i/>
                <w:sz w:val="22"/>
                <w:szCs w:val="22"/>
              </w:rPr>
              <w:t>Найти</w:t>
            </w:r>
          </w:p>
          <w:p w:rsidR="004A1C25" w:rsidRDefault="004A1C25" w:rsidP="004A1C25">
            <w:pPr>
              <w:pStyle w:val="11"/>
              <w:spacing w:line="240" w:lineRule="auto"/>
              <w:ind w:firstLine="0"/>
              <w:rPr>
                <w:rFonts w:ascii="Times New Roman" w:hAnsi="Times New Roman" w:cs="Times New Roman"/>
                <w:sz w:val="22"/>
                <w:szCs w:val="22"/>
              </w:rPr>
            </w:pPr>
            <w:r w:rsidRPr="004A1C25">
              <w:rPr>
                <w:rFonts w:ascii="Times New Roman" w:hAnsi="Times New Roman" w:cs="Times New Roman"/>
                <w:sz w:val="22"/>
                <w:szCs w:val="22"/>
              </w:rPr>
              <w:t>Составьте иерархическую структуру рисков проекта.</w:t>
            </w:r>
          </w:p>
          <w:p w:rsidR="004C4D23" w:rsidRPr="004A1C25" w:rsidRDefault="004C4D23" w:rsidP="004A1C25">
            <w:pPr>
              <w:pStyle w:val="11"/>
              <w:spacing w:line="240" w:lineRule="auto"/>
              <w:ind w:firstLine="0"/>
              <w:rPr>
                <w:rFonts w:ascii="Times New Roman" w:hAnsi="Times New Roman" w:cs="Times New Roman"/>
                <w:sz w:val="22"/>
                <w:szCs w:val="22"/>
              </w:rPr>
            </w:pPr>
          </w:p>
          <w:p w:rsidR="004A1C25" w:rsidRPr="004A1C25" w:rsidRDefault="004A1C25" w:rsidP="004A1C25">
            <w:pPr>
              <w:pStyle w:val="a6"/>
              <w:ind w:left="0" w:firstLine="0"/>
              <w:jc w:val="both"/>
            </w:pPr>
            <w:r w:rsidRPr="004A1C25">
              <w:rPr>
                <w:rFonts w:eastAsia="Calibri"/>
              </w:rPr>
              <w:t>2.</w:t>
            </w:r>
            <w:r w:rsidRPr="004A1C25">
              <w:rPr>
                <w:i/>
              </w:rPr>
              <w:t xml:space="preserve"> Задано</w:t>
            </w:r>
          </w:p>
          <w:p w:rsidR="004A1C25" w:rsidRPr="004A1C25" w:rsidRDefault="004A1C25" w:rsidP="004A1C25">
            <w:pPr>
              <w:pStyle w:val="a6"/>
              <w:ind w:left="0" w:firstLine="0"/>
              <w:jc w:val="both"/>
            </w:pPr>
            <w:r w:rsidRPr="004A1C25">
              <w:t>На фирме обсуждаются два проекта. У проекта «А» период окупаемости составляет 18 месяцев. У проекта «В» стоимость 7 830 000 рублей, ожидаемый вх</w:t>
            </w:r>
            <w:r>
              <w:t xml:space="preserve">одящий денежный поток в первый </w:t>
            </w:r>
            <w:r w:rsidRPr="004A1C25">
              <w:t xml:space="preserve">год 290 000 рублей в месяц, далее – 1 450 000 </w:t>
            </w:r>
            <w:proofErr w:type="gramStart"/>
            <w:r w:rsidRPr="004A1C25">
              <w:t>рублей  в</w:t>
            </w:r>
            <w:proofErr w:type="gramEnd"/>
            <w:r w:rsidRPr="004A1C25">
              <w:t xml:space="preserve"> квартал. </w:t>
            </w:r>
          </w:p>
          <w:p w:rsidR="004A1C25" w:rsidRPr="004A1C25" w:rsidRDefault="004A1C25" w:rsidP="004A1C25">
            <w:pPr>
              <w:pStyle w:val="a6"/>
              <w:ind w:left="0" w:firstLine="0"/>
              <w:jc w:val="both"/>
            </w:pPr>
            <w:r w:rsidRPr="004A1C25">
              <w:rPr>
                <w:i/>
              </w:rPr>
              <w:t>Найти</w:t>
            </w:r>
          </w:p>
          <w:p w:rsidR="004A1C25" w:rsidRDefault="004A1C25" w:rsidP="004A1C25">
            <w:pPr>
              <w:jc w:val="both"/>
            </w:pPr>
            <w:r w:rsidRPr="004A1C25">
              <w:t>Определить срок окупаемости проекта «В». Какой проект более выгодный для фирмы?</w:t>
            </w:r>
          </w:p>
          <w:p w:rsidR="004C4D23" w:rsidRPr="004A1C25" w:rsidRDefault="004C4D23" w:rsidP="004A1C25">
            <w:pPr>
              <w:jc w:val="both"/>
              <w:rPr>
                <w:b/>
                <w:bCs/>
              </w:rPr>
            </w:pPr>
          </w:p>
          <w:p w:rsidR="004A1C25" w:rsidRPr="004A1C25" w:rsidRDefault="004A1C25" w:rsidP="004A1C25">
            <w:pPr>
              <w:tabs>
                <w:tab w:val="left" w:pos="312"/>
              </w:tabs>
              <w:jc w:val="both"/>
            </w:pPr>
            <w:r w:rsidRPr="004A1C25">
              <w:rPr>
                <w:rFonts w:eastAsia="Calibri"/>
              </w:rPr>
              <w:t>3.</w:t>
            </w:r>
            <w:r w:rsidRPr="004A1C25">
              <w:rPr>
                <w:i/>
              </w:rPr>
              <w:t xml:space="preserve"> Условие:</w:t>
            </w:r>
          </w:p>
          <w:p w:rsidR="004A1C25" w:rsidRPr="004A1C25" w:rsidRDefault="004A1C25" w:rsidP="004A1C25">
            <w:pPr>
              <w:tabs>
                <w:tab w:val="left" w:pos="426"/>
              </w:tabs>
              <w:jc w:val="both"/>
            </w:pPr>
            <w:r w:rsidRPr="004A1C25">
              <w:t xml:space="preserve">Вы — менеджер сверхсекретного проекта по </w:t>
            </w:r>
            <w:r w:rsidRPr="004A1C25">
              <w:lastRenderedPageBreak/>
              <w:t>разработке ПО для правительственной организации. Вы обязаны выполнить проект только с привлечением внутренних ресурсов. Ваши про</w:t>
            </w:r>
            <w:r w:rsidRPr="004A1C25">
              <w:softHyphen/>
              <w:t>граммисты уже закончили 80% работ и приступили к тестиро</w:t>
            </w:r>
            <w:r w:rsidRPr="004A1C25">
              <w:softHyphen/>
              <w:t>ванию, как в вашем агентстве меняется исполнительный дирек</w:t>
            </w:r>
            <w:r w:rsidRPr="004A1C25">
              <w:softHyphen/>
              <w:t xml:space="preserve">тор. Ваших программистов отзывают для работы в срочном проекте исполнительного директора. </w:t>
            </w:r>
          </w:p>
          <w:p w:rsidR="004A1C25" w:rsidRPr="004A1C25" w:rsidRDefault="004A1C25" w:rsidP="004A1C25">
            <w:pPr>
              <w:pStyle w:val="11"/>
              <w:spacing w:line="240" w:lineRule="auto"/>
              <w:ind w:firstLine="0"/>
              <w:rPr>
                <w:rFonts w:ascii="Times New Roman" w:hAnsi="Times New Roman" w:cs="Times New Roman"/>
                <w:sz w:val="22"/>
                <w:szCs w:val="22"/>
              </w:rPr>
            </w:pPr>
            <w:r w:rsidRPr="004A1C25">
              <w:rPr>
                <w:rFonts w:ascii="Times New Roman" w:hAnsi="Times New Roman" w:cs="Times New Roman"/>
                <w:i/>
                <w:sz w:val="22"/>
                <w:szCs w:val="22"/>
              </w:rPr>
              <w:t>Найти:</w:t>
            </w:r>
          </w:p>
          <w:p w:rsidR="004A1C25" w:rsidRPr="004A1C25" w:rsidRDefault="004A1C25" w:rsidP="004A1C25">
            <w:pPr>
              <w:tabs>
                <w:tab w:val="left" w:pos="426"/>
              </w:tabs>
              <w:jc w:val="both"/>
            </w:pPr>
            <w:r w:rsidRPr="004A1C25">
              <w:t>Что из перечисленного ниже в этом случае соответствует цели процесса подтверждения содержания?</w:t>
            </w:r>
          </w:p>
          <w:p w:rsidR="004A1C25" w:rsidRPr="004A1C25" w:rsidRDefault="004A1C25" w:rsidP="004A1C25">
            <w:pPr>
              <w:tabs>
                <w:tab w:val="left" w:pos="318"/>
              </w:tabs>
              <w:jc w:val="both"/>
            </w:pPr>
            <w:r>
              <w:t xml:space="preserve">А. </w:t>
            </w:r>
            <w:r w:rsidRPr="004A1C25">
              <w:t>При подтверждении содержания определяются правильность и завершенность всей работы.</w:t>
            </w:r>
          </w:p>
          <w:p w:rsidR="004A1C25" w:rsidRPr="004A1C25" w:rsidRDefault="004A1C25" w:rsidP="004A1C25">
            <w:pPr>
              <w:tabs>
                <w:tab w:val="left" w:pos="318"/>
              </w:tabs>
              <w:jc w:val="both"/>
            </w:pPr>
            <w:r>
              <w:t xml:space="preserve">Б. </w:t>
            </w:r>
            <w:r w:rsidRPr="004A1C25">
              <w:t>При подтверждении содержания документируются уровень и степень завершенности.</w:t>
            </w:r>
          </w:p>
          <w:p w:rsidR="004A1C25" w:rsidRPr="004A1C25" w:rsidRDefault="004A1C25" w:rsidP="004A1C25">
            <w:pPr>
              <w:tabs>
                <w:tab w:val="left" w:pos="318"/>
              </w:tabs>
              <w:jc w:val="both"/>
            </w:pPr>
            <w:r w:rsidRPr="004A1C25">
              <w:t>В. При подтверждении содержания определяется соответствие результатов проекта стандартам качества.</w:t>
            </w:r>
          </w:p>
          <w:p w:rsidR="004A1C25" w:rsidRDefault="004A1C25" w:rsidP="004A1C25">
            <w:pPr>
              <w:tabs>
                <w:tab w:val="left" w:pos="318"/>
              </w:tabs>
              <w:jc w:val="both"/>
            </w:pPr>
            <w:r w:rsidRPr="004A1C25">
              <w:t>Г. При подтверждении содержания документируется правильность работ согласно ожиданиям заинтересованных сторон.</w:t>
            </w:r>
          </w:p>
          <w:p w:rsidR="004C4D23" w:rsidRPr="004A1C25" w:rsidRDefault="004C4D23" w:rsidP="004A1C25">
            <w:pPr>
              <w:tabs>
                <w:tab w:val="left" w:pos="318"/>
              </w:tabs>
              <w:jc w:val="both"/>
            </w:pPr>
          </w:p>
          <w:p w:rsidR="004A1C25" w:rsidRPr="004A1C25" w:rsidRDefault="004A1C25" w:rsidP="004A1C25">
            <w:pPr>
              <w:jc w:val="both"/>
            </w:pPr>
            <w:r w:rsidRPr="004A1C25">
              <w:rPr>
                <w:rFonts w:eastAsia="Calibri"/>
              </w:rPr>
              <w:t>4.</w:t>
            </w:r>
            <w:r w:rsidRPr="004A1C25">
              <w:rPr>
                <w:i/>
              </w:rPr>
              <w:t xml:space="preserve"> Условие:</w:t>
            </w:r>
          </w:p>
          <w:p w:rsidR="004A1C25" w:rsidRPr="004A1C25" w:rsidRDefault="004A1C25" w:rsidP="004A1C25">
            <w:pPr>
              <w:pStyle w:val="31"/>
              <w:spacing w:after="0"/>
              <w:ind w:left="0"/>
              <w:jc w:val="both"/>
              <w:rPr>
                <w:sz w:val="22"/>
                <w:szCs w:val="22"/>
              </w:rPr>
            </w:pPr>
            <w:r w:rsidRPr="004A1C25">
              <w:rPr>
                <w:bCs/>
                <w:sz w:val="22"/>
                <w:szCs w:val="22"/>
              </w:rPr>
              <w:t>Планирование проекта разработки магазина по торговле автозапчастями через Интернет.</w:t>
            </w:r>
          </w:p>
          <w:p w:rsidR="004A1C25" w:rsidRPr="004A1C25" w:rsidRDefault="004A1C25" w:rsidP="004A1C25">
            <w:pPr>
              <w:jc w:val="both"/>
            </w:pPr>
            <w:r w:rsidRPr="004A1C25">
              <w:rPr>
                <w:i/>
              </w:rPr>
              <w:t>Задание:</w:t>
            </w:r>
          </w:p>
          <w:p w:rsidR="004A1C25" w:rsidRPr="004A1C25" w:rsidRDefault="004A1C25" w:rsidP="004A1C25">
            <w:pPr>
              <w:pStyle w:val="31"/>
              <w:spacing w:after="0"/>
              <w:ind w:left="0"/>
              <w:rPr>
                <w:sz w:val="22"/>
                <w:szCs w:val="22"/>
              </w:rPr>
            </w:pPr>
            <w:r w:rsidRPr="004A1C25">
              <w:rPr>
                <w:bCs/>
                <w:sz w:val="22"/>
                <w:szCs w:val="22"/>
              </w:rPr>
              <w:t>• Составьте одностраничное описание проекта.</w:t>
            </w:r>
          </w:p>
          <w:p w:rsidR="004A1C25" w:rsidRPr="004A1C25" w:rsidRDefault="004A1C25" w:rsidP="004A1C25">
            <w:pPr>
              <w:pStyle w:val="31"/>
              <w:spacing w:after="0"/>
              <w:ind w:left="0"/>
              <w:rPr>
                <w:sz w:val="22"/>
                <w:szCs w:val="22"/>
              </w:rPr>
            </w:pPr>
            <w:r w:rsidRPr="004A1C25">
              <w:rPr>
                <w:bCs/>
                <w:sz w:val="22"/>
                <w:szCs w:val="22"/>
              </w:rPr>
              <w:t>• Напишите СДР (WBS) проекта.</w:t>
            </w:r>
          </w:p>
          <w:p w:rsidR="004A1C25" w:rsidRPr="004A1C25" w:rsidRDefault="004A1C25" w:rsidP="004A1C25">
            <w:pPr>
              <w:pStyle w:val="31"/>
              <w:spacing w:after="0"/>
              <w:ind w:left="0"/>
              <w:rPr>
                <w:sz w:val="22"/>
                <w:szCs w:val="22"/>
              </w:rPr>
            </w:pPr>
            <w:r w:rsidRPr="004A1C25">
              <w:rPr>
                <w:bCs/>
                <w:sz w:val="22"/>
                <w:szCs w:val="22"/>
              </w:rPr>
              <w:t>• Назначьте исполнителей на каждую работу.</w:t>
            </w:r>
          </w:p>
          <w:p w:rsidR="004A1C25" w:rsidRDefault="004A1C25" w:rsidP="004A1C25">
            <w:pPr>
              <w:tabs>
                <w:tab w:val="left" w:pos="426"/>
              </w:tabs>
              <w:jc w:val="both"/>
              <w:rPr>
                <w:bCs/>
              </w:rPr>
            </w:pPr>
            <w:r w:rsidRPr="004A1C25">
              <w:rPr>
                <w:bCs/>
              </w:rPr>
              <w:t xml:space="preserve">• </w:t>
            </w:r>
            <w:proofErr w:type="gramStart"/>
            <w:r w:rsidRPr="004A1C25">
              <w:rPr>
                <w:bCs/>
              </w:rPr>
              <w:t>С</w:t>
            </w:r>
            <w:proofErr w:type="gramEnd"/>
            <w:r w:rsidRPr="004A1C25">
              <w:rPr>
                <w:bCs/>
              </w:rPr>
              <w:t xml:space="preserve"> учетом возможной заработной платы каждого из исполнителей и необходимого оборудования и расходных материалов составьте примерную смету проекта.</w:t>
            </w:r>
          </w:p>
          <w:p w:rsidR="004C4D23" w:rsidRPr="004A1C25" w:rsidRDefault="004C4D23" w:rsidP="004A1C25">
            <w:pPr>
              <w:tabs>
                <w:tab w:val="left" w:pos="426"/>
              </w:tabs>
              <w:jc w:val="both"/>
              <w:rPr>
                <w:bCs/>
              </w:rPr>
            </w:pPr>
          </w:p>
          <w:p w:rsidR="004A1C25" w:rsidRPr="004A1C25" w:rsidRDefault="004A1C25" w:rsidP="004A1C25">
            <w:pPr>
              <w:jc w:val="both"/>
              <w:rPr>
                <w:i/>
              </w:rPr>
            </w:pPr>
            <w:r w:rsidRPr="004A1C25">
              <w:rPr>
                <w:bCs/>
              </w:rPr>
              <w:t>5.</w:t>
            </w:r>
            <w:r w:rsidRPr="004A1C25">
              <w:rPr>
                <w:i/>
              </w:rPr>
              <w:t xml:space="preserve"> Условие:</w:t>
            </w:r>
          </w:p>
          <w:p w:rsidR="004A1C25" w:rsidRPr="004A1C25" w:rsidRDefault="004A1C25" w:rsidP="004A1C25">
            <w:pPr>
              <w:jc w:val="both"/>
            </w:pPr>
            <w:r w:rsidRPr="004A1C25">
              <w:lastRenderedPageBreak/>
              <w:t>Имеется исходная информация по проекту: плановый объем работ составляет 2200 денежных единиц, освоенный объем — 2000 денежных единиц, фактическая стоимость выполненных работ составляет 2500 выполненных единиц, бюджет по завершению проекта — 10 000 денежных единиц.</w:t>
            </w:r>
          </w:p>
          <w:p w:rsidR="004A1C25" w:rsidRPr="004A1C25" w:rsidRDefault="004A1C25" w:rsidP="004A1C25">
            <w:pPr>
              <w:jc w:val="both"/>
              <w:rPr>
                <w:i/>
              </w:rPr>
            </w:pPr>
            <w:r w:rsidRPr="004A1C25">
              <w:rPr>
                <w:i/>
              </w:rPr>
              <w:t>Задание:</w:t>
            </w:r>
          </w:p>
          <w:p w:rsidR="004A1C25" w:rsidRPr="004A1C25" w:rsidRDefault="004A1C25" w:rsidP="004A1C25">
            <w:pPr>
              <w:jc w:val="both"/>
            </w:pPr>
            <w:r w:rsidRPr="004A1C25">
              <w:t>1. Чему равен индекс выполнения стоимости (CPI) для данного проекта и что он говорит о состоянии проекта на данный момент?</w:t>
            </w:r>
          </w:p>
          <w:p w:rsidR="004A1C25" w:rsidRPr="004A1C25" w:rsidRDefault="004A1C25" w:rsidP="004A1C25">
            <w:pPr>
              <w:jc w:val="both"/>
            </w:pPr>
            <w:r w:rsidRPr="004A1C25">
              <w:t>2. Определите отклонение по стоимости CV этого проекта?</w:t>
            </w:r>
          </w:p>
          <w:p w:rsidR="004A1C25" w:rsidRPr="004A1C25" w:rsidRDefault="004A1C25" w:rsidP="004A1C25">
            <w:pPr>
              <w:jc w:val="both"/>
            </w:pPr>
            <w:r w:rsidRPr="004A1C25">
              <w:t>3. Определите отклонение по стоимости SV и статус проекта (отстает либо опережает график работ)?</w:t>
            </w:r>
          </w:p>
          <w:p w:rsidR="004A1C25" w:rsidRPr="004A1C25" w:rsidRDefault="004A1C25" w:rsidP="004A1C25">
            <w:pPr>
              <w:jc w:val="both"/>
            </w:pPr>
            <w:r w:rsidRPr="004A1C25">
              <w:t>4. Определите прогноз стоимости по завершению ЕАС при условии, что текущие отклонения считаются типичными?</w:t>
            </w:r>
          </w:p>
        </w:tc>
      </w:tr>
      <w:tr w:rsidR="004A1C25" w:rsidRPr="004A1C25" w:rsidTr="00F506BF">
        <w:tc>
          <w:tcPr>
            <w:tcW w:w="808" w:type="pct"/>
            <w:tcBorders>
              <w:top w:val="single" w:sz="4" w:space="0" w:color="000000"/>
              <w:left w:val="single" w:sz="4" w:space="0" w:color="000000"/>
              <w:bottom w:val="single" w:sz="4" w:space="0" w:color="000000"/>
              <w:right w:val="single" w:sz="4" w:space="0" w:color="000000"/>
            </w:tcBorders>
            <w:shd w:val="clear" w:color="auto" w:fill="auto"/>
          </w:tcPr>
          <w:p w:rsidR="004C4D23" w:rsidRDefault="004A1C25" w:rsidP="004A1C25">
            <w:pPr>
              <w:tabs>
                <w:tab w:val="left" w:pos="540"/>
              </w:tabs>
              <w:contextualSpacing/>
              <w:jc w:val="both"/>
              <w:rPr>
                <w:rFonts w:eastAsia="Calibri"/>
                <w:bCs/>
              </w:rPr>
            </w:pPr>
            <w:r w:rsidRPr="004A1C25">
              <w:rPr>
                <w:rFonts w:eastAsia="Calibri"/>
                <w:b/>
                <w:bCs/>
              </w:rPr>
              <w:lastRenderedPageBreak/>
              <w:t>ПК-4</w:t>
            </w:r>
            <w:r w:rsidRPr="004A1C25">
              <w:rPr>
                <w:rFonts w:eastAsia="Calibri"/>
                <w:bCs/>
              </w:rPr>
              <w:t xml:space="preserve"> </w:t>
            </w:r>
          </w:p>
          <w:p w:rsidR="004A1C25" w:rsidRPr="004A1C25" w:rsidRDefault="004A1C25" w:rsidP="004A1C25">
            <w:pPr>
              <w:tabs>
                <w:tab w:val="left" w:pos="540"/>
              </w:tabs>
              <w:contextualSpacing/>
              <w:jc w:val="both"/>
              <w:rPr>
                <w:rFonts w:eastAsia="Calibri"/>
                <w:bCs/>
              </w:rPr>
            </w:pPr>
            <w:r w:rsidRPr="004A1C25">
              <w:rPr>
                <w:rFonts w:eastAsia="Calibri"/>
                <w:bCs/>
              </w:rPr>
              <w:t>Способность обосновывать и принимать финансово-экономические и организационно - управленческие решения в профессиональной деятельности с учетом факторов риска в условиях неопределенности</w:t>
            </w:r>
          </w:p>
        </w:tc>
        <w:tc>
          <w:tcPr>
            <w:tcW w:w="1221" w:type="pct"/>
            <w:tcBorders>
              <w:top w:val="single" w:sz="4" w:space="0" w:color="000000"/>
              <w:left w:val="single" w:sz="4" w:space="0" w:color="000000"/>
              <w:bottom w:val="single" w:sz="4" w:space="0" w:color="000000"/>
              <w:right w:val="single" w:sz="4" w:space="0" w:color="000000"/>
            </w:tcBorders>
            <w:shd w:val="clear" w:color="auto" w:fill="auto"/>
          </w:tcPr>
          <w:p w:rsidR="004A1C25" w:rsidRPr="004A1C25" w:rsidRDefault="004A1C25" w:rsidP="004A1C25">
            <w:pPr>
              <w:tabs>
                <w:tab w:val="left" w:pos="540"/>
              </w:tabs>
              <w:contextualSpacing/>
              <w:jc w:val="both"/>
              <w:rPr>
                <w:rFonts w:eastAsia="Calibri"/>
                <w:bCs/>
              </w:rPr>
            </w:pPr>
            <w:r w:rsidRPr="004A1C25">
              <w:rPr>
                <w:rFonts w:eastAsia="Calibri"/>
                <w:bCs/>
              </w:rPr>
              <w:t>1.Демонстрирует владение методами выявления, оценки и учёта рисков при обосновании управленческих решений.</w:t>
            </w:r>
          </w:p>
          <w:p w:rsidR="004A1C25" w:rsidRPr="004A1C25" w:rsidRDefault="004A1C25" w:rsidP="004A1C25">
            <w:pPr>
              <w:tabs>
                <w:tab w:val="left" w:pos="540"/>
              </w:tabs>
              <w:contextualSpacing/>
              <w:jc w:val="both"/>
              <w:rPr>
                <w:rFonts w:eastAsia="Calibri"/>
                <w:bCs/>
              </w:rPr>
            </w:pPr>
          </w:p>
          <w:p w:rsidR="004A1C25" w:rsidRDefault="004A1C25" w:rsidP="004A1C25">
            <w:pPr>
              <w:tabs>
                <w:tab w:val="left" w:pos="540"/>
              </w:tabs>
              <w:contextualSpacing/>
              <w:jc w:val="both"/>
              <w:rPr>
                <w:rFonts w:eastAsia="Calibri"/>
                <w:bCs/>
              </w:rPr>
            </w:pPr>
          </w:p>
          <w:p w:rsidR="004C4D23" w:rsidRDefault="004C4D23" w:rsidP="004A1C25">
            <w:pPr>
              <w:tabs>
                <w:tab w:val="left" w:pos="540"/>
              </w:tabs>
              <w:contextualSpacing/>
              <w:jc w:val="both"/>
              <w:rPr>
                <w:rFonts w:eastAsia="Calibri"/>
                <w:bCs/>
              </w:rPr>
            </w:pPr>
          </w:p>
          <w:p w:rsidR="004C4D23" w:rsidRDefault="004C4D23" w:rsidP="004A1C25">
            <w:pPr>
              <w:tabs>
                <w:tab w:val="left" w:pos="540"/>
              </w:tabs>
              <w:contextualSpacing/>
              <w:jc w:val="both"/>
              <w:rPr>
                <w:rFonts w:eastAsia="Calibri"/>
                <w:bCs/>
              </w:rPr>
            </w:pPr>
          </w:p>
          <w:p w:rsidR="004C4D23" w:rsidRPr="004A1C25" w:rsidRDefault="004C4D23" w:rsidP="004A1C25">
            <w:pPr>
              <w:tabs>
                <w:tab w:val="left" w:pos="540"/>
              </w:tabs>
              <w:contextualSpacing/>
              <w:jc w:val="both"/>
              <w:rPr>
                <w:rFonts w:eastAsia="Calibri"/>
                <w:bCs/>
              </w:rPr>
            </w:pPr>
          </w:p>
          <w:p w:rsidR="004A1C25" w:rsidRPr="004A1C25" w:rsidRDefault="004A1C25" w:rsidP="004A1C25">
            <w:pPr>
              <w:tabs>
                <w:tab w:val="left" w:pos="540"/>
              </w:tabs>
              <w:contextualSpacing/>
              <w:jc w:val="both"/>
              <w:rPr>
                <w:rFonts w:eastAsia="Calibri"/>
                <w:bCs/>
              </w:rPr>
            </w:pPr>
            <w:r w:rsidRPr="004A1C25">
              <w:rPr>
                <w:rFonts w:eastAsia="Calibri"/>
                <w:bCs/>
              </w:rPr>
              <w:t>2.Организовывает работу исполнителей для выполнения заданий в области менеджмента рисков.</w:t>
            </w:r>
          </w:p>
          <w:p w:rsidR="004A1C25" w:rsidRPr="004A1C25" w:rsidRDefault="004A1C25" w:rsidP="004A1C25">
            <w:pPr>
              <w:tabs>
                <w:tab w:val="left" w:pos="540"/>
              </w:tabs>
              <w:contextualSpacing/>
              <w:jc w:val="both"/>
              <w:rPr>
                <w:rFonts w:eastAsia="Calibri"/>
                <w:bCs/>
              </w:rPr>
            </w:pPr>
          </w:p>
          <w:p w:rsidR="004A1C25" w:rsidRPr="004A1C25" w:rsidRDefault="004A1C25" w:rsidP="004A1C25">
            <w:pPr>
              <w:tabs>
                <w:tab w:val="left" w:pos="540"/>
              </w:tabs>
              <w:contextualSpacing/>
              <w:jc w:val="both"/>
              <w:rPr>
                <w:rFonts w:eastAsia="Calibri"/>
                <w:bCs/>
              </w:rPr>
            </w:pPr>
          </w:p>
          <w:p w:rsidR="004A1C25" w:rsidRPr="004A1C25" w:rsidRDefault="004A1C25" w:rsidP="004A1C25">
            <w:pPr>
              <w:tabs>
                <w:tab w:val="left" w:pos="540"/>
              </w:tabs>
              <w:contextualSpacing/>
              <w:jc w:val="both"/>
              <w:rPr>
                <w:rFonts w:eastAsia="Calibri"/>
                <w:bCs/>
              </w:rPr>
            </w:pPr>
          </w:p>
          <w:p w:rsidR="004A1C25" w:rsidRPr="004A1C25" w:rsidRDefault="004A1C25" w:rsidP="004A1C25">
            <w:pPr>
              <w:tabs>
                <w:tab w:val="left" w:pos="540"/>
              </w:tabs>
              <w:contextualSpacing/>
              <w:jc w:val="both"/>
              <w:rPr>
                <w:rFonts w:eastAsia="Calibri"/>
                <w:bCs/>
              </w:rPr>
            </w:pPr>
          </w:p>
          <w:p w:rsidR="004A1C25" w:rsidRPr="004A1C25" w:rsidRDefault="004A1C25" w:rsidP="004A1C25">
            <w:pPr>
              <w:tabs>
                <w:tab w:val="left" w:pos="540"/>
              </w:tabs>
              <w:contextualSpacing/>
              <w:jc w:val="both"/>
              <w:rPr>
                <w:rFonts w:eastAsia="Calibri"/>
                <w:bCs/>
              </w:rPr>
            </w:pPr>
          </w:p>
          <w:p w:rsidR="004A1C25" w:rsidRPr="004A1C25" w:rsidRDefault="004A1C25" w:rsidP="004A1C25">
            <w:pPr>
              <w:tabs>
                <w:tab w:val="left" w:pos="540"/>
              </w:tabs>
              <w:contextualSpacing/>
              <w:jc w:val="both"/>
              <w:rPr>
                <w:rFonts w:eastAsia="Calibri"/>
                <w:bCs/>
              </w:rPr>
            </w:pPr>
          </w:p>
          <w:p w:rsidR="004A1C25" w:rsidRPr="004A1C25" w:rsidRDefault="004A1C25" w:rsidP="004A1C25">
            <w:pPr>
              <w:tabs>
                <w:tab w:val="left" w:pos="540"/>
              </w:tabs>
              <w:contextualSpacing/>
              <w:jc w:val="both"/>
              <w:rPr>
                <w:rFonts w:eastAsia="Calibri"/>
                <w:bCs/>
              </w:rPr>
            </w:pPr>
          </w:p>
          <w:p w:rsidR="004A1C25" w:rsidRPr="004A1C25" w:rsidRDefault="004A1C25" w:rsidP="004A1C25">
            <w:pPr>
              <w:tabs>
                <w:tab w:val="left" w:pos="540"/>
              </w:tabs>
              <w:contextualSpacing/>
              <w:jc w:val="both"/>
              <w:rPr>
                <w:rFonts w:eastAsia="Calibri"/>
                <w:bCs/>
              </w:rPr>
            </w:pPr>
          </w:p>
          <w:p w:rsidR="004A1C25" w:rsidRPr="004A1C25" w:rsidRDefault="004A1C25" w:rsidP="004A1C25">
            <w:pPr>
              <w:tabs>
                <w:tab w:val="left" w:pos="540"/>
              </w:tabs>
              <w:contextualSpacing/>
              <w:jc w:val="both"/>
              <w:rPr>
                <w:rFonts w:eastAsia="Calibri"/>
                <w:bCs/>
              </w:rPr>
            </w:pPr>
          </w:p>
          <w:p w:rsidR="004A1C25" w:rsidRPr="004A1C25" w:rsidRDefault="004A1C25" w:rsidP="004A1C25">
            <w:pPr>
              <w:tabs>
                <w:tab w:val="left" w:pos="540"/>
              </w:tabs>
              <w:contextualSpacing/>
              <w:jc w:val="both"/>
              <w:rPr>
                <w:rFonts w:eastAsia="Calibri"/>
                <w:bCs/>
              </w:rPr>
            </w:pPr>
          </w:p>
          <w:p w:rsidR="004C4D23" w:rsidRDefault="004C4D23" w:rsidP="004A1C25">
            <w:pPr>
              <w:tabs>
                <w:tab w:val="left" w:pos="540"/>
              </w:tabs>
              <w:contextualSpacing/>
              <w:jc w:val="both"/>
              <w:rPr>
                <w:rFonts w:eastAsia="Calibri"/>
                <w:bCs/>
              </w:rPr>
            </w:pPr>
          </w:p>
          <w:p w:rsidR="004C4D23" w:rsidRDefault="004C4D23" w:rsidP="004A1C25">
            <w:pPr>
              <w:tabs>
                <w:tab w:val="left" w:pos="540"/>
              </w:tabs>
              <w:contextualSpacing/>
              <w:jc w:val="both"/>
              <w:rPr>
                <w:rFonts w:eastAsia="Calibri"/>
                <w:bCs/>
              </w:rPr>
            </w:pPr>
          </w:p>
          <w:p w:rsidR="004C4D23" w:rsidRDefault="004C4D23" w:rsidP="004A1C25">
            <w:pPr>
              <w:tabs>
                <w:tab w:val="left" w:pos="540"/>
              </w:tabs>
              <w:contextualSpacing/>
              <w:jc w:val="both"/>
              <w:rPr>
                <w:rFonts w:eastAsia="Calibri"/>
                <w:bCs/>
              </w:rPr>
            </w:pPr>
          </w:p>
          <w:p w:rsidR="004C4D23" w:rsidRDefault="004C4D23" w:rsidP="004A1C25">
            <w:pPr>
              <w:tabs>
                <w:tab w:val="left" w:pos="540"/>
              </w:tabs>
              <w:contextualSpacing/>
              <w:jc w:val="both"/>
              <w:rPr>
                <w:rFonts w:eastAsia="Calibri"/>
                <w:bCs/>
              </w:rPr>
            </w:pPr>
          </w:p>
          <w:p w:rsidR="004C4D23" w:rsidRDefault="004C4D23" w:rsidP="004A1C25">
            <w:pPr>
              <w:tabs>
                <w:tab w:val="left" w:pos="540"/>
              </w:tabs>
              <w:contextualSpacing/>
              <w:jc w:val="both"/>
              <w:rPr>
                <w:rFonts w:eastAsia="Calibri"/>
                <w:bCs/>
              </w:rPr>
            </w:pPr>
          </w:p>
          <w:p w:rsidR="004C4D23" w:rsidRDefault="004C4D23" w:rsidP="004A1C25">
            <w:pPr>
              <w:tabs>
                <w:tab w:val="left" w:pos="540"/>
              </w:tabs>
              <w:contextualSpacing/>
              <w:jc w:val="both"/>
              <w:rPr>
                <w:rFonts w:eastAsia="Calibri"/>
                <w:bCs/>
              </w:rPr>
            </w:pPr>
          </w:p>
          <w:p w:rsidR="004A1C25" w:rsidRPr="004A1C25" w:rsidRDefault="004A1C25" w:rsidP="004A1C25">
            <w:pPr>
              <w:tabs>
                <w:tab w:val="left" w:pos="540"/>
              </w:tabs>
              <w:contextualSpacing/>
              <w:jc w:val="both"/>
              <w:rPr>
                <w:rFonts w:eastAsia="Calibri"/>
                <w:bCs/>
              </w:rPr>
            </w:pPr>
            <w:r w:rsidRPr="004A1C25">
              <w:rPr>
                <w:rFonts w:eastAsia="Calibri"/>
                <w:bCs/>
              </w:rPr>
              <w:t>3.Демонтрирует навыки принятия решений с использованием численных значений вероятностей исходов и построения дерева управленческих решений</w:t>
            </w:r>
          </w:p>
          <w:p w:rsidR="004A1C25" w:rsidRPr="004A1C25" w:rsidRDefault="004A1C25" w:rsidP="004A1C25">
            <w:pPr>
              <w:tabs>
                <w:tab w:val="left" w:pos="540"/>
              </w:tabs>
              <w:contextualSpacing/>
              <w:jc w:val="both"/>
              <w:rPr>
                <w:rFonts w:eastAsia="Calibri"/>
                <w:bCs/>
              </w:rPr>
            </w:pPr>
          </w:p>
          <w:p w:rsidR="004A1C25" w:rsidRPr="004A1C25" w:rsidRDefault="004A1C25" w:rsidP="004A1C25">
            <w:pPr>
              <w:tabs>
                <w:tab w:val="left" w:pos="540"/>
              </w:tabs>
              <w:contextualSpacing/>
              <w:jc w:val="both"/>
              <w:rPr>
                <w:rFonts w:eastAsia="Calibri"/>
                <w:bCs/>
              </w:rPr>
            </w:pPr>
          </w:p>
          <w:p w:rsidR="004A1C25" w:rsidRPr="004A1C25" w:rsidRDefault="004A1C25" w:rsidP="004A1C25">
            <w:pPr>
              <w:tabs>
                <w:tab w:val="left" w:pos="540"/>
              </w:tabs>
              <w:contextualSpacing/>
              <w:jc w:val="both"/>
              <w:rPr>
                <w:rFonts w:eastAsia="Calibri"/>
                <w:bCs/>
              </w:rPr>
            </w:pPr>
          </w:p>
          <w:p w:rsidR="004A1C25" w:rsidRPr="004A1C25" w:rsidRDefault="004A1C25" w:rsidP="004A1C25">
            <w:pPr>
              <w:tabs>
                <w:tab w:val="left" w:pos="540"/>
              </w:tabs>
              <w:contextualSpacing/>
              <w:jc w:val="both"/>
              <w:rPr>
                <w:rFonts w:eastAsia="Calibri"/>
                <w:bCs/>
              </w:rPr>
            </w:pPr>
          </w:p>
          <w:p w:rsidR="004A1C25" w:rsidRPr="004A1C25" w:rsidRDefault="004A1C25" w:rsidP="004A1C25">
            <w:pPr>
              <w:tabs>
                <w:tab w:val="left" w:pos="540"/>
              </w:tabs>
              <w:contextualSpacing/>
              <w:jc w:val="both"/>
              <w:rPr>
                <w:rFonts w:eastAsia="Calibri"/>
                <w:bCs/>
              </w:rPr>
            </w:pPr>
          </w:p>
          <w:p w:rsidR="004A1C25" w:rsidRDefault="004A1C25" w:rsidP="004A1C25">
            <w:pPr>
              <w:tabs>
                <w:tab w:val="left" w:pos="540"/>
              </w:tabs>
              <w:contextualSpacing/>
              <w:jc w:val="both"/>
              <w:rPr>
                <w:rFonts w:eastAsia="Calibri"/>
                <w:bCs/>
              </w:rPr>
            </w:pPr>
          </w:p>
          <w:p w:rsidR="004C4D23" w:rsidRDefault="004C4D23" w:rsidP="004A1C25">
            <w:pPr>
              <w:tabs>
                <w:tab w:val="left" w:pos="540"/>
              </w:tabs>
              <w:contextualSpacing/>
              <w:jc w:val="both"/>
              <w:rPr>
                <w:rFonts w:eastAsia="Calibri"/>
                <w:bCs/>
              </w:rPr>
            </w:pPr>
          </w:p>
          <w:p w:rsidR="004C4D23" w:rsidRDefault="004C4D23" w:rsidP="004A1C25">
            <w:pPr>
              <w:tabs>
                <w:tab w:val="left" w:pos="540"/>
              </w:tabs>
              <w:contextualSpacing/>
              <w:jc w:val="both"/>
              <w:rPr>
                <w:rFonts w:eastAsia="Calibri"/>
                <w:bCs/>
              </w:rPr>
            </w:pPr>
          </w:p>
          <w:p w:rsidR="004C4D23" w:rsidRPr="004A1C25" w:rsidRDefault="004C4D23" w:rsidP="004A1C25">
            <w:pPr>
              <w:tabs>
                <w:tab w:val="left" w:pos="540"/>
              </w:tabs>
              <w:contextualSpacing/>
              <w:jc w:val="both"/>
              <w:rPr>
                <w:rFonts w:eastAsia="Calibri"/>
                <w:bCs/>
              </w:rPr>
            </w:pPr>
          </w:p>
          <w:p w:rsidR="004A1C25" w:rsidRPr="004A1C25" w:rsidRDefault="004A1C25" w:rsidP="004A1C25">
            <w:pPr>
              <w:tabs>
                <w:tab w:val="left" w:pos="540"/>
              </w:tabs>
              <w:contextualSpacing/>
              <w:jc w:val="both"/>
              <w:rPr>
                <w:rFonts w:eastAsia="Calibri"/>
                <w:bCs/>
              </w:rPr>
            </w:pPr>
          </w:p>
          <w:p w:rsidR="004A1C25" w:rsidRPr="004A1C25" w:rsidRDefault="004A1C25" w:rsidP="004A1C25">
            <w:pPr>
              <w:tabs>
                <w:tab w:val="left" w:pos="540"/>
              </w:tabs>
              <w:contextualSpacing/>
              <w:jc w:val="both"/>
              <w:rPr>
                <w:rFonts w:eastAsia="Calibri"/>
                <w:bCs/>
              </w:rPr>
            </w:pPr>
            <w:r w:rsidRPr="004A1C25">
              <w:rPr>
                <w:rFonts w:eastAsia="Calibri"/>
                <w:bCs/>
              </w:rPr>
              <w:t>4.Формирует действия для минимизации влияния рисков</w:t>
            </w:r>
          </w:p>
          <w:p w:rsidR="004A1C25" w:rsidRPr="004A1C25" w:rsidRDefault="004A1C25" w:rsidP="004A1C25">
            <w:pPr>
              <w:tabs>
                <w:tab w:val="left" w:pos="540"/>
              </w:tabs>
              <w:contextualSpacing/>
              <w:jc w:val="both"/>
              <w:rPr>
                <w:rFonts w:eastAsia="Calibri"/>
                <w:bCs/>
              </w:rPr>
            </w:pPr>
          </w:p>
          <w:p w:rsidR="004A1C25" w:rsidRPr="004A1C25" w:rsidRDefault="004A1C25" w:rsidP="004A1C25">
            <w:pPr>
              <w:tabs>
                <w:tab w:val="left" w:pos="540"/>
              </w:tabs>
              <w:contextualSpacing/>
              <w:jc w:val="both"/>
              <w:rPr>
                <w:rFonts w:eastAsia="Calibri"/>
                <w:bCs/>
              </w:rPr>
            </w:pPr>
          </w:p>
          <w:p w:rsidR="004A1C25" w:rsidRPr="004A1C25" w:rsidRDefault="004A1C25" w:rsidP="004A1C25">
            <w:pPr>
              <w:tabs>
                <w:tab w:val="left" w:pos="540"/>
              </w:tabs>
              <w:contextualSpacing/>
              <w:jc w:val="both"/>
              <w:rPr>
                <w:rFonts w:eastAsia="Calibri"/>
                <w:bCs/>
              </w:rPr>
            </w:pPr>
          </w:p>
          <w:p w:rsidR="004A1C25" w:rsidRPr="004A1C25" w:rsidRDefault="004A1C25" w:rsidP="004A1C25">
            <w:pPr>
              <w:tabs>
                <w:tab w:val="left" w:pos="540"/>
              </w:tabs>
              <w:contextualSpacing/>
              <w:jc w:val="both"/>
              <w:rPr>
                <w:rFonts w:eastAsia="Calibri"/>
                <w:bCs/>
              </w:rPr>
            </w:pPr>
          </w:p>
          <w:p w:rsidR="004A1C25" w:rsidRPr="004A1C25" w:rsidRDefault="004A1C25" w:rsidP="004A1C25">
            <w:pPr>
              <w:tabs>
                <w:tab w:val="left" w:pos="540"/>
              </w:tabs>
              <w:contextualSpacing/>
              <w:jc w:val="both"/>
              <w:rPr>
                <w:rFonts w:eastAsia="Calibri"/>
                <w:bCs/>
              </w:rPr>
            </w:pPr>
          </w:p>
          <w:p w:rsidR="004A1C25" w:rsidRPr="004A1C25" w:rsidRDefault="004A1C25" w:rsidP="004A1C25">
            <w:pPr>
              <w:tabs>
                <w:tab w:val="left" w:pos="540"/>
              </w:tabs>
              <w:contextualSpacing/>
              <w:jc w:val="both"/>
              <w:rPr>
                <w:rFonts w:eastAsia="Calibri"/>
                <w:bCs/>
              </w:rPr>
            </w:pPr>
          </w:p>
          <w:p w:rsidR="004A1C25" w:rsidRPr="004A1C25" w:rsidRDefault="004A1C25" w:rsidP="004A1C25">
            <w:pPr>
              <w:tabs>
                <w:tab w:val="left" w:pos="540"/>
              </w:tabs>
              <w:contextualSpacing/>
              <w:jc w:val="both"/>
              <w:rPr>
                <w:rFonts w:eastAsia="Calibri"/>
                <w:bCs/>
              </w:rPr>
            </w:pPr>
          </w:p>
          <w:p w:rsidR="004A1C25" w:rsidRPr="004A1C25" w:rsidRDefault="004A1C25" w:rsidP="004A1C25">
            <w:pPr>
              <w:tabs>
                <w:tab w:val="left" w:pos="540"/>
              </w:tabs>
              <w:contextualSpacing/>
              <w:jc w:val="both"/>
              <w:rPr>
                <w:rFonts w:eastAsia="Calibri"/>
                <w:bCs/>
              </w:rPr>
            </w:pPr>
          </w:p>
          <w:p w:rsidR="004A1C25" w:rsidRPr="004A1C25" w:rsidRDefault="004A1C25" w:rsidP="004A1C25">
            <w:pPr>
              <w:tabs>
                <w:tab w:val="left" w:pos="540"/>
              </w:tabs>
              <w:contextualSpacing/>
              <w:jc w:val="both"/>
              <w:rPr>
                <w:rFonts w:eastAsia="Calibri"/>
                <w:bCs/>
              </w:rPr>
            </w:pPr>
          </w:p>
          <w:p w:rsidR="004A1C25" w:rsidRDefault="004A1C25" w:rsidP="004A1C25">
            <w:pPr>
              <w:tabs>
                <w:tab w:val="left" w:pos="540"/>
              </w:tabs>
              <w:contextualSpacing/>
              <w:jc w:val="both"/>
              <w:rPr>
                <w:rFonts w:eastAsia="Calibri"/>
                <w:bCs/>
              </w:rPr>
            </w:pPr>
          </w:p>
          <w:p w:rsidR="004C4D23" w:rsidRDefault="004C4D23" w:rsidP="004A1C25">
            <w:pPr>
              <w:tabs>
                <w:tab w:val="left" w:pos="540"/>
              </w:tabs>
              <w:contextualSpacing/>
              <w:jc w:val="both"/>
              <w:rPr>
                <w:rFonts w:eastAsia="Calibri"/>
                <w:bCs/>
              </w:rPr>
            </w:pPr>
          </w:p>
          <w:p w:rsidR="004C4D23" w:rsidRPr="004A1C25" w:rsidRDefault="004C4D23" w:rsidP="004A1C25">
            <w:pPr>
              <w:tabs>
                <w:tab w:val="left" w:pos="540"/>
              </w:tabs>
              <w:contextualSpacing/>
              <w:jc w:val="both"/>
              <w:rPr>
                <w:rFonts w:eastAsia="Calibri"/>
                <w:bCs/>
              </w:rPr>
            </w:pPr>
          </w:p>
          <w:p w:rsidR="004A1C25" w:rsidRPr="004A1C25" w:rsidRDefault="004A1C25" w:rsidP="004A1C25">
            <w:pPr>
              <w:tabs>
                <w:tab w:val="left" w:pos="540"/>
              </w:tabs>
              <w:contextualSpacing/>
              <w:jc w:val="both"/>
              <w:rPr>
                <w:rFonts w:eastAsia="Calibri"/>
                <w:bCs/>
              </w:rPr>
            </w:pPr>
            <w:r w:rsidRPr="004A1C25">
              <w:rPr>
                <w:rFonts w:eastAsia="Calibri"/>
                <w:bCs/>
              </w:rPr>
              <w:t>5.Владеет принципами соотношения риска и доходности</w:t>
            </w:r>
          </w:p>
        </w:tc>
        <w:tc>
          <w:tcPr>
            <w:tcW w:w="1193" w:type="pct"/>
            <w:tcBorders>
              <w:top w:val="single" w:sz="4" w:space="0" w:color="000000"/>
              <w:left w:val="single" w:sz="4" w:space="0" w:color="000000"/>
              <w:bottom w:val="single" w:sz="4" w:space="0" w:color="000000"/>
              <w:right w:val="single" w:sz="4" w:space="0" w:color="000000"/>
            </w:tcBorders>
            <w:shd w:val="clear" w:color="auto" w:fill="auto"/>
          </w:tcPr>
          <w:p w:rsidR="004A1C25" w:rsidRPr="004A1C25" w:rsidRDefault="004A1C25" w:rsidP="004A1C25">
            <w:pPr>
              <w:jc w:val="both"/>
              <w:outlineLvl w:val="0"/>
            </w:pPr>
            <w:r w:rsidRPr="004A1C25">
              <w:rPr>
                <w:b/>
              </w:rPr>
              <w:lastRenderedPageBreak/>
              <w:t xml:space="preserve">Знать: </w:t>
            </w:r>
            <w:r w:rsidR="004C4D23" w:rsidRPr="004C4D23">
              <w:t>п</w:t>
            </w:r>
            <w:r w:rsidRPr="004A1C25">
              <w:t>орядок идентификации, анализа, оценки и управления риском в проекте</w:t>
            </w:r>
          </w:p>
          <w:p w:rsidR="004A1C25" w:rsidRPr="004A1C25" w:rsidRDefault="004A1C25" w:rsidP="004C4D23">
            <w:pPr>
              <w:jc w:val="both"/>
              <w:outlineLvl w:val="0"/>
            </w:pPr>
            <w:r w:rsidRPr="004A1C25">
              <w:rPr>
                <w:b/>
              </w:rPr>
              <w:t>Уметь:</w:t>
            </w:r>
            <w:r w:rsidR="004C4D23">
              <w:rPr>
                <w:b/>
              </w:rPr>
              <w:t xml:space="preserve"> </w:t>
            </w:r>
            <w:r w:rsidR="004C4D23" w:rsidRPr="004C4D23">
              <w:t>и</w:t>
            </w:r>
            <w:r w:rsidRPr="004A1C25">
              <w:t>дентифицировать риск, провести его анализ и оценку и провести мероприятия по управлению им.</w:t>
            </w:r>
          </w:p>
          <w:p w:rsidR="004A1C25" w:rsidRDefault="004A1C25" w:rsidP="004A1C25">
            <w:pPr>
              <w:tabs>
                <w:tab w:val="left" w:pos="540"/>
              </w:tabs>
              <w:contextualSpacing/>
              <w:jc w:val="both"/>
            </w:pPr>
          </w:p>
          <w:p w:rsidR="004C4D23" w:rsidRPr="004A1C25" w:rsidRDefault="004C4D23" w:rsidP="004A1C25">
            <w:pPr>
              <w:tabs>
                <w:tab w:val="left" w:pos="540"/>
              </w:tabs>
              <w:contextualSpacing/>
              <w:jc w:val="both"/>
            </w:pPr>
          </w:p>
          <w:p w:rsidR="004A1C25" w:rsidRPr="004A1C25" w:rsidRDefault="004A1C25" w:rsidP="004C4D23">
            <w:pPr>
              <w:jc w:val="both"/>
              <w:outlineLvl w:val="0"/>
            </w:pPr>
            <w:r w:rsidRPr="004A1C25">
              <w:rPr>
                <w:b/>
              </w:rPr>
              <w:t xml:space="preserve">Знать: </w:t>
            </w:r>
            <w:r w:rsidRPr="004A1C25">
              <w:t>основные показатели эффективности проекта и пути их достижения; методы эффективного управления командой проекта.</w:t>
            </w:r>
          </w:p>
          <w:p w:rsidR="004A1C25" w:rsidRPr="004A1C25" w:rsidRDefault="004A1C25" w:rsidP="004C4D23">
            <w:pPr>
              <w:jc w:val="both"/>
              <w:outlineLvl w:val="0"/>
            </w:pPr>
            <w:r w:rsidRPr="004A1C25">
              <w:rPr>
                <w:b/>
              </w:rPr>
              <w:t>Уметь:</w:t>
            </w:r>
            <w:r w:rsidR="004C4D23">
              <w:rPr>
                <w:b/>
              </w:rPr>
              <w:t xml:space="preserve"> </w:t>
            </w:r>
            <w:r w:rsidRPr="004A1C25">
              <w:t xml:space="preserve">организовывать управление проектом с учетом достижения требуемых показателей эффективности; </w:t>
            </w:r>
            <w:r w:rsidRPr="004A1C25">
              <w:lastRenderedPageBreak/>
              <w:t>рассчитывать показатели эффективности проекта в целом и команды проекта в частности, управлять рисками проекта.</w:t>
            </w:r>
          </w:p>
          <w:p w:rsidR="004A1C25" w:rsidRPr="004A1C25" w:rsidRDefault="004A1C25" w:rsidP="004A1C25">
            <w:pPr>
              <w:tabs>
                <w:tab w:val="left" w:pos="540"/>
              </w:tabs>
              <w:contextualSpacing/>
              <w:jc w:val="both"/>
            </w:pPr>
          </w:p>
          <w:p w:rsidR="004A1C25" w:rsidRPr="004A1C25" w:rsidRDefault="004A1C25" w:rsidP="004C4D23">
            <w:pPr>
              <w:jc w:val="both"/>
            </w:pPr>
            <w:r w:rsidRPr="004A1C25">
              <w:rPr>
                <w:b/>
              </w:rPr>
              <w:t>Знать:</w:t>
            </w:r>
            <w:r w:rsidRPr="004A1C25">
              <w:rPr>
                <w:rFonts w:eastAsia="Calibri"/>
              </w:rPr>
              <w:t xml:space="preserve"> </w:t>
            </w:r>
            <w:r w:rsidRPr="004A1C25">
              <w:t>методы развития команды проекта;</w:t>
            </w:r>
          </w:p>
          <w:p w:rsidR="004A1C25" w:rsidRPr="004A1C25" w:rsidRDefault="004A1C25" w:rsidP="004A1C25">
            <w:pPr>
              <w:jc w:val="both"/>
              <w:outlineLvl w:val="0"/>
            </w:pPr>
            <w:r w:rsidRPr="004A1C25">
              <w:rPr>
                <w:bCs/>
              </w:rPr>
              <w:t>методы количественного и качественного анализа информации о проекте;</w:t>
            </w:r>
          </w:p>
          <w:p w:rsidR="004A1C25" w:rsidRPr="004A1C25" w:rsidRDefault="004A1C25" w:rsidP="004A1C25">
            <w:pPr>
              <w:jc w:val="both"/>
              <w:outlineLvl w:val="0"/>
            </w:pPr>
            <w:r w:rsidRPr="004A1C25">
              <w:rPr>
                <w:bCs/>
              </w:rPr>
              <w:t>основы построения моделей при решении задач управления проектами;</w:t>
            </w:r>
          </w:p>
          <w:p w:rsidR="004A1C25" w:rsidRPr="004A1C25" w:rsidRDefault="004A1C25" w:rsidP="004C4D23">
            <w:pPr>
              <w:pStyle w:val="Default"/>
              <w:jc w:val="both"/>
              <w:rPr>
                <w:sz w:val="22"/>
                <w:szCs w:val="22"/>
              </w:rPr>
            </w:pPr>
            <w:r w:rsidRPr="004A1C25">
              <w:rPr>
                <w:b/>
                <w:sz w:val="22"/>
                <w:szCs w:val="22"/>
                <w:lang w:eastAsia="en-US"/>
              </w:rPr>
              <w:t>Уметь:</w:t>
            </w:r>
            <w:r w:rsidRPr="004A1C25">
              <w:rPr>
                <w:sz w:val="22"/>
                <w:szCs w:val="22"/>
              </w:rPr>
              <w:t xml:space="preserve"> </w:t>
            </w:r>
            <w:r w:rsidRPr="004A1C25">
              <w:rPr>
                <w:bCs/>
                <w:sz w:val="22"/>
                <w:szCs w:val="22"/>
              </w:rPr>
              <w:t>формировать программу развития персонала проекта;</w:t>
            </w:r>
          </w:p>
          <w:p w:rsidR="004A1C25" w:rsidRPr="004A1C25" w:rsidRDefault="004A1C25" w:rsidP="004A1C25">
            <w:pPr>
              <w:jc w:val="both"/>
              <w:outlineLvl w:val="0"/>
            </w:pPr>
            <w:r w:rsidRPr="004A1C25">
              <w:rPr>
                <w:bCs/>
              </w:rPr>
              <w:t xml:space="preserve">проводить расчеты и анализ решений по изучаемым в курсе моделям и методам, в </w:t>
            </w:r>
            <w:proofErr w:type="spellStart"/>
            <w:r w:rsidRPr="004A1C25">
              <w:rPr>
                <w:bCs/>
              </w:rPr>
              <w:t>т.ч</w:t>
            </w:r>
            <w:proofErr w:type="spellEnd"/>
            <w:r w:rsidRPr="004A1C25">
              <w:rPr>
                <w:bCs/>
              </w:rPr>
              <w:t>. на персональном компьютере;</w:t>
            </w:r>
          </w:p>
          <w:p w:rsidR="004A1C25" w:rsidRPr="004A1C25" w:rsidRDefault="004A1C25" w:rsidP="004A1C25">
            <w:pPr>
              <w:pStyle w:val="Default"/>
              <w:jc w:val="both"/>
              <w:rPr>
                <w:bCs/>
                <w:sz w:val="22"/>
                <w:szCs w:val="22"/>
              </w:rPr>
            </w:pPr>
          </w:p>
          <w:p w:rsidR="004A1C25" w:rsidRPr="004A1C25" w:rsidRDefault="004A1C25" w:rsidP="004C4D23">
            <w:pPr>
              <w:tabs>
                <w:tab w:val="left" w:pos="540"/>
              </w:tabs>
              <w:contextualSpacing/>
              <w:jc w:val="both"/>
            </w:pPr>
            <w:r w:rsidRPr="004A1C25">
              <w:rPr>
                <w:b/>
                <w:shd w:val="clear" w:color="auto" w:fill="FFFFFF"/>
              </w:rPr>
              <w:t>Знать:</w:t>
            </w:r>
            <w:r w:rsidRPr="004A1C25">
              <w:rPr>
                <w:shd w:val="clear" w:color="auto" w:fill="FFFFFF"/>
              </w:rPr>
              <w:t xml:space="preserve"> </w:t>
            </w:r>
            <w:r w:rsidRPr="004A1C25">
              <w:t>порядок реализации процессов проекта;</w:t>
            </w:r>
          </w:p>
          <w:p w:rsidR="004A1C25" w:rsidRPr="004A1C25" w:rsidRDefault="004A1C25" w:rsidP="004A1C25">
            <w:pPr>
              <w:jc w:val="both"/>
              <w:outlineLvl w:val="0"/>
            </w:pPr>
            <w:r w:rsidRPr="004A1C25">
              <w:t>особенности реализации проектов в условиях изменений и неопределённости;</w:t>
            </w:r>
          </w:p>
          <w:p w:rsidR="004A1C25" w:rsidRPr="004A1C25" w:rsidRDefault="004A1C25" w:rsidP="004C4D23">
            <w:pPr>
              <w:tabs>
                <w:tab w:val="left" w:pos="540"/>
              </w:tabs>
              <w:contextualSpacing/>
              <w:jc w:val="both"/>
            </w:pPr>
            <w:r w:rsidRPr="004A1C25">
              <w:rPr>
                <w:b/>
              </w:rPr>
              <w:t>Уметь:</w:t>
            </w:r>
            <w:r w:rsidR="004C4D23">
              <w:rPr>
                <w:b/>
              </w:rPr>
              <w:t xml:space="preserve"> </w:t>
            </w:r>
            <w:r w:rsidRPr="004A1C25">
              <w:t>планировать процесс и порядок его выполнения;</w:t>
            </w:r>
          </w:p>
          <w:p w:rsidR="004A1C25" w:rsidRPr="004A1C25" w:rsidRDefault="004A1C25" w:rsidP="004A1C25">
            <w:pPr>
              <w:autoSpaceDE w:val="0"/>
              <w:jc w:val="both"/>
            </w:pPr>
            <w:r w:rsidRPr="004A1C25">
              <w:t>руководить командой проекта при выполнении отдельных процессов проекта;</w:t>
            </w:r>
          </w:p>
          <w:p w:rsidR="004A1C25" w:rsidRPr="004A1C25" w:rsidRDefault="004A1C25" w:rsidP="004A1C25">
            <w:pPr>
              <w:tabs>
                <w:tab w:val="left" w:pos="540"/>
              </w:tabs>
              <w:contextualSpacing/>
              <w:jc w:val="both"/>
              <w:rPr>
                <w:rFonts w:eastAsia="Calibri"/>
                <w:bCs/>
              </w:rPr>
            </w:pPr>
          </w:p>
          <w:p w:rsidR="004A1C25" w:rsidRPr="004A1C25" w:rsidRDefault="004A1C25" w:rsidP="004C4D23">
            <w:pPr>
              <w:jc w:val="both"/>
            </w:pPr>
            <w:r w:rsidRPr="004A1C25">
              <w:rPr>
                <w:b/>
              </w:rPr>
              <w:t>Знать:</w:t>
            </w:r>
            <w:r w:rsidRPr="004A1C25">
              <w:rPr>
                <w:rFonts w:eastAsia="Calibri"/>
              </w:rPr>
              <w:t xml:space="preserve"> </w:t>
            </w:r>
            <w:r w:rsidRPr="004A1C25">
              <w:rPr>
                <w:bCs/>
              </w:rPr>
              <w:t>методы управления проектной организацией;</w:t>
            </w:r>
          </w:p>
          <w:p w:rsidR="004A1C25" w:rsidRPr="004A1C25" w:rsidRDefault="004A1C25" w:rsidP="004A1C25">
            <w:pPr>
              <w:shd w:val="clear" w:color="auto" w:fill="FFFFFF"/>
              <w:textAlignment w:val="baseline"/>
            </w:pPr>
            <w:r w:rsidRPr="004A1C25">
              <w:t xml:space="preserve">порядок постановки </w:t>
            </w:r>
            <w:r w:rsidRPr="004A1C25">
              <w:lastRenderedPageBreak/>
              <w:t>целей развития персонала проекта;</w:t>
            </w:r>
          </w:p>
          <w:p w:rsidR="004A1C25" w:rsidRPr="004A1C25" w:rsidRDefault="004A1C25" w:rsidP="004A1C25">
            <w:pPr>
              <w:shd w:val="clear" w:color="auto" w:fill="FFFFFF"/>
              <w:textAlignment w:val="baseline"/>
            </w:pPr>
            <w:r w:rsidRPr="004A1C25">
              <w:t>основные показатели эффективности проекта и пути их достижения;</w:t>
            </w:r>
          </w:p>
          <w:p w:rsidR="004A1C25" w:rsidRPr="004A1C25" w:rsidRDefault="004A1C25" w:rsidP="004C4D23">
            <w:pPr>
              <w:pStyle w:val="Default"/>
              <w:jc w:val="both"/>
              <w:rPr>
                <w:sz w:val="22"/>
                <w:szCs w:val="22"/>
              </w:rPr>
            </w:pPr>
            <w:r w:rsidRPr="004A1C25">
              <w:rPr>
                <w:b/>
                <w:sz w:val="22"/>
                <w:szCs w:val="22"/>
                <w:lang w:eastAsia="en-US"/>
              </w:rPr>
              <w:t>Уметь:</w:t>
            </w:r>
            <w:r w:rsidRPr="004A1C25">
              <w:rPr>
                <w:sz w:val="22"/>
                <w:szCs w:val="22"/>
              </w:rPr>
              <w:t xml:space="preserve"> </w:t>
            </w:r>
            <w:r w:rsidRPr="004A1C25">
              <w:rPr>
                <w:bCs/>
                <w:sz w:val="22"/>
                <w:szCs w:val="22"/>
              </w:rPr>
              <w:t>формировать планы деятельности организации;</w:t>
            </w:r>
          </w:p>
          <w:p w:rsidR="004A1C25" w:rsidRPr="004A1C25" w:rsidRDefault="004A1C25" w:rsidP="004A1C25">
            <w:pPr>
              <w:jc w:val="both"/>
              <w:outlineLvl w:val="0"/>
            </w:pPr>
            <w:r w:rsidRPr="004A1C25">
              <w:rPr>
                <w:bCs/>
              </w:rPr>
              <w:t>планировать развитие персонала проекта;</w:t>
            </w:r>
          </w:p>
          <w:p w:rsidR="004A1C25" w:rsidRPr="004A1C25" w:rsidRDefault="004A1C25" w:rsidP="004A1C25">
            <w:pPr>
              <w:tabs>
                <w:tab w:val="left" w:pos="540"/>
              </w:tabs>
              <w:contextualSpacing/>
              <w:jc w:val="both"/>
              <w:rPr>
                <w:rFonts w:eastAsia="Calibri"/>
                <w:bCs/>
              </w:rPr>
            </w:pPr>
            <w:r w:rsidRPr="004A1C25">
              <w:rPr>
                <w:bCs/>
              </w:rPr>
              <w:t>организовывать жизнедеятельность проектной организации в ходе её деятельности</w:t>
            </w:r>
            <w:r w:rsidRPr="004A1C25">
              <w:rPr>
                <w:iCs/>
              </w:rPr>
              <w:t>.</w:t>
            </w:r>
          </w:p>
        </w:tc>
        <w:tc>
          <w:tcPr>
            <w:tcW w:w="1778" w:type="pct"/>
            <w:tcBorders>
              <w:top w:val="single" w:sz="4" w:space="0" w:color="000000"/>
              <w:left w:val="single" w:sz="4" w:space="0" w:color="000000"/>
              <w:bottom w:val="single" w:sz="4" w:space="0" w:color="000000"/>
              <w:right w:val="single" w:sz="4" w:space="0" w:color="000000"/>
            </w:tcBorders>
            <w:shd w:val="clear" w:color="auto" w:fill="auto"/>
          </w:tcPr>
          <w:p w:rsidR="004A1C25" w:rsidRPr="004A1C25" w:rsidRDefault="004A1C25" w:rsidP="004A1C25">
            <w:pPr>
              <w:tabs>
                <w:tab w:val="left" w:pos="312"/>
              </w:tabs>
              <w:jc w:val="both"/>
            </w:pPr>
            <w:r w:rsidRPr="004A1C25">
              <w:rPr>
                <w:rFonts w:eastAsia="Calibri"/>
              </w:rPr>
              <w:lastRenderedPageBreak/>
              <w:t>1.</w:t>
            </w:r>
            <w:r w:rsidRPr="004A1C25">
              <w:rPr>
                <w:i/>
              </w:rPr>
              <w:t xml:space="preserve"> Условие:</w:t>
            </w:r>
          </w:p>
          <w:p w:rsidR="004A1C25" w:rsidRPr="004A1C25" w:rsidRDefault="004A1C25" w:rsidP="004A1C25">
            <w:pPr>
              <w:tabs>
                <w:tab w:val="left" w:pos="312"/>
              </w:tabs>
              <w:jc w:val="both"/>
            </w:pPr>
            <w:r w:rsidRPr="004A1C25">
              <w:rPr>
                <w:bCs/>
              </w:rPr>
              <w:t>В проекте «Разработки системы автоматизации бухгалтерского учета завода по производству электрооборудования» возникли серьезные проблемы. На стадии кодирования выяснилось, что подобранные Вами исполнители не в состоянии завершить работу в запланированный срок. Кроме того, заказчик продолжает формулировать новые требования, которые не были учтены в исходном проекте архитектуры системы. Каждое из этих требований не меняет существенным образом архитектуру, но их совокупность существенно «утяжеляет» проект.</w:t>
            </w:r>
          </w:p>
          <w:p w:rsidR="004A1C25" w:rsidRPr="004A1C25" w:rsidRDefault="004A1C25" w:rsidP="004A1C25">
            <w:pPr>
              <w:tabs>
                <w:tab w:val="left" w:pos="312"/>
              </w:tabs>
              <w:contextualSpacing/>
              <w:jc w:val="both"/>
            </w:pPr>
            <w:r w:rsidRPr="004A1C25">
              <w:rPr>
                <w:i/>
              </w:rPr>
              <w:t>Задание:</w:t>
            </w:r>
          </w:p>
          <w:p w:rsidR="004A1C25" w:rsidRPr="004A1C25" w:rsidRDefault="004A1C25" w:rsidP="004A1C25">
            <w:pPr>
              <w:pStyle w:val="a6"/>
              <w:tabs>
                <w:tab w:val="left" w:pos="312"/>
              </w:tabs>
              <w:ind w:left="0" w:firstLine="0"/>
              <w:contextualSpacing/>
              <w:jc w:val="both"/>
            </w:pPr>
            <w:r w:rsidRPr="004A1C25">
              <w:rPr>
                <w:bCs/>
              </w:rPr>
              <w:t>-Предложите, какие меры имеет смысл предпринимать в этом случае.</w:t>
            </w:r>
          </w:p>
          <w:p w:rsidR="004A1C25" w:rsidRPr="004A1C25" w:rsidRDefault="004A1C25" w:rsidP="004A1C25">
            <w:pPr>
              <w:pStyle w:val="a6"/>
              <w:tabs>
                <w:tab w:val="left" w:pos="312"/>
              </w:tabs>
              <w:ind w:left="0" w:firstLine="0"/>
              <w:contextualSpacing/>
              <w:jc w:val="both"/>
            </w:pPr>
            <w:r w:rsidRPr="004A1C25">
              <w:rPr>
                <w:bCs/>
              </w:rPr>
              <w:t xml:space="preserve">-Сформулируйте предложения по устранению возможных проблем и согласуйте их с заказчиком. -Предполагается, что заказчик не готов увеличивать бюджет проекта </w:t>
            </w:r>
            <w:r w:rsidRPr="004A1C25">
              <w:rPr>
                <w:bCs/>
              </w:rPr>
              <w:lastRenderedPageBreak/>
              <w:t>или существенно растягивать сроки его завершения.</w:t>
            </w:r>
          </w:p>
          <w:p w:rsidR="004A1C25" w:rsidRPr="004A1C25" w:rsidRDefault="004A1C25" w:rsidP="004A1C25">
            <w:pPr>
              <w:pStyle w:val="a6"/>
              <w:tabs>
                <w:tab w:val="left" w:pos="312"/>
              </w:tabs>
              <w:ind w:left="0" w:firstLine="0"/>
              <w:contextualSpacing/>
              <w:jc w:val="both"/>
            </w:pPr>
            <w:r w:rsidRPr="004A1C25">
              <w:rPr>
                <w:bCs/>
              </w:rPr>
              <w:t>-Запротоколируйте (и пошлите заказчику) сформулированные договоренности.</w:t>
            </w:r>
          </w:p>
          <w:p w:rsidR="004A1C25" w:rsidRPr="004A1C25" w:rsidRDefault="004A1C25" w:rsidP="004A1C25">
            <w:pPr>
              <w:pStyle w:val="a6"/>
              <w:tabs>
                <w:tab w:val="left" w:pos="312"/>
              </w:tabs>
              <w:ind w:left="0" w:firstLine="0"/>
              <w:contextualSpacing/>
              <w:jc w:val="both"/>
              <w:rPr>
                <w:bCs/>
              </w:rPr>
            </w:pPr>
            <w:r w:rsidRPr="004A1C25">
              <w:rPr>
                <w:bCs/>
              </w:rPr>
              <w:t>-Проведите совещание с командой разработчиков, доведите до их сведения принятые решения и расставьте приоритеты. Оформите протокол совещания.</w:t>
            </w:r>
          </w:p>
          <w:p w:rsidR="004A1C25" w:rsidRPr="004A1C25" w:rsidRDefault="004A1C25" w:rsidP="004A1C25">
            <w:pPr>
              <w:pStyle w:val="a6"/>
              <w:tabs>
                <w:tab w:val="left" w:pos="312"/>
              </w:tabs>
              <w:ind w:left="0" w:firstLine="0"/>
              <w:contextualSpacing/>
              <w:jc w:val="both"/>
              <w:rPr>
                <w:bCs/>
              </w:rPr>
            </w:pPr>
          </w:p>
          <w:p w:rsidR="004A1C25" w:rsidRPr="004A1C25" w:rsidRDefault="004A1C25" w:rsidP="004A1C25">
            <w:pPr>
              <w:pStyle w:val="11"/>
              <w:spacing w:line="240" w:lineRule="auto"/>
              <w:ind w:firstLine="0"/>
              <w:rPr>
                <w:rFonts w:ascii="Times New Roman" w:hAnsi="Times New Roman" w:cs="Times New Roman"/>
                <w:sz w:val="22"/>
                <w:szCs w:val="22"/>
              </w:rPr>
            </w:pPr>
            <w:r w:rsidRPr="004A1C25">
              <w:rPr>
                <w:rFonts w:ascii="Times New Roman" w:hAnsi="Times New Roman" w:cs="Times New Roman"/>
                <w:sz w:val="22"/>
                <w:szCs w:val="22"/>
              </w:rPr>
              <w:t>2.</w:t>
            </w:r>
            <w:r w:rsidRPr="004A1C25">
              <w:rPr>
                <w:rFonts w:ascii="Times New Roman" w:hAnsi="Times New Roman" w:cs="Times New Roman"/>
                <w:i/>
                <w:sz w:val="22"/>
                <w:szCs w:val="22"/>
              </w:rPr>
              <w:t>Условие</w:t>
            </w:r>
          </w:p>
          <w:p w:rsidR="004A1C25" w:rsidRPr="004A1C25" w:rsidRDefault="004A1C25" w:rsidP="004A1C25">
            <w:pPr>
              <w:pStyle w:val="11"/>
              <w:spacing w:line="240" w:lineRule="auto"/>
              <w:ind w:firstLine="0"/>
              <w:rPr>
                <w:rFonts w:ascii="Times New Roman" w:hAnsi="Times New Roman" w:cs="Times New Roman"/>
                <w:sz w:val="22"/>
                <w:szCs w:val="22"/>
              </w:rPr>
            </w:pPr>
            <w:r w:rsidRPr="004A1C25">
              <w:rPr>
                <w:rFonts w:ascii="Times New Roman" w:hAnsi="Times New Roman" w:cs="Times New Roman"/>
                <w:bCs/>
                <w:sz w:val="22"/>
                <w:szCs w:val="22"/>
              </w:rPr>
              <w:t xml:space="preserve">Вы участвуете в организации праздничного концерта к 100-летию Финансового университета в Кремлёвском дворце. </w:t>
            </w:r>
          </w:p>
          <w:p w:rsidR="004A1C25" w:rsidRPr="004A1C25" w:rsidRDefault="004A1C25" w:rsidP="004A1C25">
            <w:pPr>
              <w:pStyle w:val="11"/>
              <w:spacing w:line="240" w:lineRule="auto"/>
              <w:ind w:firstLine="0"/>
              <w:rPr>
                <w:rFonts w:ascii="Times New Roman" w:hAnsi="Times New Roman" w:cs="Times New Roman"/>
                <w:sz w:val="22"/>
                <w:szCs w:val="22"/>
              </w:rPr>
            </w:pPr>
            <w:r w:rsidRPr="004A1C25">
              <w:rPr>
                <w:rFonts w:ascii="Times New Roman" w:hAnsi="Times New Roman" w:cs="Times New Roman"/>
                <w:i/>
                <w:sz w:val="22"/>
                <w:szCs w:val="22"/>
              </w:rPr>
              <w:t>Найти</w:t>
            </w:r>
          </w:p>
          <w:p w:rsidR="004A1C25" w:rsidRPr="004A1C25" w:rsidRDefault="004A1C25" w:rsidP="004A1C25">
            <w:pPr>
              <w:pStyle w:val="11"/>
              <w:spacing w:line="240" w:lineRule="auto"/>
              <w:ind w:firstLine="0"/>
              <w:rPr>
                <w:rFonts w:ascii="Times New Roman" w:hAnsi="Times New Roman" w:cs="Times New Roman"/>
                <w:sz w:val="22"/>
                <w:szCs w:val="22"/>
              </w:rPr>
            </w:pPr>
            <w:r w:rsidRPr="004A1C25">
              <w:rPr>
                <w:rFonts w:ascii="Times New Roman" w:hAnsi="Times New Roman" w:cs="Times New Roman"/>
                <w:bCs/>
                <w:sz w:val="22"/>
                <w:szCs w:val="22"/>
              </w:rPr>
              <w:t xml:space="preserve">Составьте иерархическую структуру рисков проекта. </w:t>
            </w:r>
          </w:p>
          <w:p w:rsidR="004A1C25" w:rsidRPr="004A1C25" w:rsidRDefault="004A1C25" w:rsidP="004A1C25">
            <w:pPr>
              <w:pStyle w:val="a6"/>
              <w:tabs>
                <w:tab w:val="left" w:pos="312"/>
              </w:tabs>
              <w:ind w:left="0" w:firstLine="0"/>
              <w:contextualSpacing/>
              <w:jc w:val="both"/>
            </w:pPr>
          </w:p>
          <w:p w:rsidR="004A1C25" w:rsidRPr="004A1C25" w:rsidRDefault="004A1C25" w:rsidP="004A1C25">
            <w:pPr>
              <w:pStyle w:val="11"/>
              <w:spacing w:line="240" w:lineRule="auto"/>
              <w:ind w:firstLine="0"/>
              <w:rPr>
                <w:rFonts w:ascii="Times New Roman" w:hAnsi="Times New Roman" w:cs="Times New Roman"/>
                <w:sz w:val="22"/>
                <w:szCs w:val="22"/>
              </w:rPr>
            </w:pPr>
            <w:r w:rsidRPr="004A1C25">
              <w:rPr>
                <w:rFonts w:ascii="Times New Roman" w:hAnsi="Times New Roman" w:cs="Times New Roman"/>
                <w:sz w:val="22"/>
                <w:szCs w:val="22"/>
              </w:rPr>
              <w:t>3.</w:t>
            </w:r>
            <w:r w:rsidRPr="004A1C25">
              <w:rPr>
                <w:rFonts w:ascii="Times New Roman" w:hAnsi="Times New Roman" w:cs="Times New Roman"/>
                <w:i/>
                <w:sz w:val="22"/>
                <w:szCs w:val="22"/>
              </w:rPr>
              <w:t>Условие</w:t>
            </w:r>
          </w:p>
          <w:p w:rsidR="004A1C25" w:rsidRPr="004A1C25" w:rsidRDefault="004A1C25" w:rsidP="004A1C25">
            <w:r w:rsidRPr="004A1C25">
              <w:t xml:space="preserve">Департамент Культуры Правительства Москвы реализует программу по благоустройству парков и приведение их в соответствие с требованиями горожан. Вас назначили руководителем одной из проектных групп и поручили разработать план реконструкции парка в одном из спальных районов (выберите сами). </w:t>
            </w:r>
          </w:p>
          <w:p w:rsidR="004A1C25" w:rsidRPr="004A1C25" w:rsidRDefault="004A1C25" w:rsidP="004A1C25">
            <w:pPr>
              <w:pStyle w:val="11"/>
              <w:spacing w:line="240" w:lineRule="auto"/>
              <w:ind w:firstLine="0"/>
              <w:rPr>
                <w:rFonts w:ascii="Times New Roman" w:hAnsi="Times New Roman" w:cs="Times New Roman"/>
                <w:sz w:val="22"/>
                <w:szCs w:val="22"/>
              </w:rPr>
            </w:pPr>
            <w:r w:rsidRPr="004A1C25">
              <w:rPr>
                <w:rFonts w:ascii="Times New Roman" w:hAnsi="Times New Roman" w:cs="Times New Roman"/>
                <w:i/>
                <w:sz w:val="22"/>
                <w:szCs w:val="22"/>
              </w:rPr>
              <w:t>Найти</w:t>
            </w:r>
          </w:p>
          <w:p w:rsidR="004A1C25" w:rsidRPr="004A1C25" w:rsidRDefault="004A1C25" w:rsidP="004A1C25">
            <w:r w:rsidRPr="004A1C25">
              <w:t xml:space="preserve">Составьте реестры </w:t>
            </w:r>
            <w:proofErr w:type="spellStart"/>
            <w:r w:rsidRPr="004A1C25">
              <w:t>стейкхолдеров</w:t>
            </w:r>
            <w:proofErr w:type="spellEnd"/>
            <w:r w:rsidRPr="004A1C25">
              <w:t xml:space="preserve"> и рисков проекта.</w:t>
            </w:r>
          </w:p>
          <w:p w:rsidR="004A1C25" w:rsidRPr="004A1C25" w:rsidRDefault="004A1C25" w:rsidP="004A1C25">
            <w:pPr>
              <w:pStyle w:val="a6"/>
              <w:tabs>
                <w:tab w:val="left" w:pos="312"/>
              </w:tabs>
              <w:ind w:left="0" w:firstLine="0"/>
              <w:contextualSpacing/>
              <w:jc w:val="both"/>
            </w:pPr>
          </w:p>
          <w:p w:rsidR="004A1C25" w:rsidRPr="004A1C25" w:rsidRDefault="004A1C25" w:rsidP="004A1C25">
            <w:pPr>
              <w:jc w:val="both"/>
            </w:pPr>
            <w:r w:rsidRPr="004A1C25">
              <w:rPr>
                <w:rFonts w:eastAsia="Calibri"/>
              </w:rPr>
              <w:t>4.</w:t>
            </w:r>
            <w:r w:rsidRPr="004A1C25">
              <w:rPr>
                <w:i/>
              </w:rPr>
              <w:t xml:space="preserve"> Условие:</w:t>
            </w:r>
          </w:p>
          <w:p w:rsidR="004A1C25" w:rsidRPr="004A1C25" w:rsidRDefault="004A1C25" w:rsidP="004A1C25">
            <w:pPr>
              <w:jc w:val="both"/>
            </w:pPr>
            <w:r w:rsidRPr="004A1C25">
              <w:t>Имеется исходная информация по проекту: плановый объем работ составляет 2200 денежных единиц, освоенный объем — 2000 денежных единиц, фактическая стоимость выполненных работ составляет 2500 выполненных единиц, бюджет по завершению проекта — 10 000 денежных единиц.</w:t>
            </w:r>
          </w:p>
          <w:p w:rsidR="004A1C25" w:rsidRPr="004A1C25" w:rsidRDefault="004A1C25" w:rsidP="004A1C25">
            <w:pPr>
              <w:jc w:val="both"/>
            </w:pPr>
            <w:r w:rsidRPr="004A1C25">
              <w:rPr>
                <w:i/>
              </w:rPr>
              <w:t>Задание:</w:t>
            </w:r>
          </w:p>
          <w:p w:rsidR="004A1C25" w:rsidRPr="004A1C25" w:rsidRDefault="004A1C25" w:rsidP="004A1C25">
            <w:pPr>
              <w:jc w:val="both"/>
            </w:pPr>
            <w:r w:rsidRPr="004A1C25">
              <w:t>-Чему равен индекс выполнения стоимости (CPI) для данного проекта и что он говорит о состоянии проекта на данный момент?</w:t>
            </w:r>
          </w:p>
          <w:p w:rsidR="004A1C25" w:rsidRPr="004A1C25" w:rsidRDefault="004A1C25" w:rsidP="004A1C25">
            <w:pPr>
              <w:jc w:val="both"/>
            </w:pPr>
            <w:r w:rsidRPr="004A1C25">
              <w:lastRenderedPageBreak/>
              <w:t>-Определите отклонение по стоимости CV этого проекта?</w:t>
            </w:r>
          </w:p>
          <w:p w:rsidR="004A1C25" w:rsidRPr="004A1C25" w:rsidRDefault="004A1C25" w:rsidP="004A1C25">
            <w:pPr>
              <w:jc w:val="both"/>
            </w:pPr>
            <w:r w:rsidRPr="004A1C25">
              <w:t>-Определите отклонение по стоимости SV и статус проекта (отстает либо опережает график работ)?</w:t>
            </w:r>
          </w:p>
          <w:p w:rsidR="004A1C25" w:rsidRPr="004A1C25" w:rsidRDefault="004A1C25" w:rsidP="004A1C25">
            <w:pPr>
              <w:jc w:val="both"/>
            </w:pPr>
            <w:r w:rsidRPr="004A1C25">
              <w:t>-Определите прогноз стоимости по завершению ЕАС при условии, что текущие отклонения считаются типичными?</w:t>
            </w:r>
          </w:p>
          <w:p w:rsidR="004A1C25" w:rsidRPr="004A1C25" w:rsidRDefault="004A1C25" w:rsidP="004A1C25">
            <w:pPr>
              <w:pStyle w:val="a6"/>
              <w:tabs>
                <w:tab w:val="left" w:pos="312"/>
              </w:tabs>
              <w:ind w:left="0" w:firstLine="0"/>
              <w:contextualSpacing/>
              <w:jc w:val="both"/>
            </w:pPr>
          </w:p>
          <w:p w:rsidR="004A1C25" w:rsidRPr="004A1C25" w:rsidRDefault="004A1C25" w:rsidP="004C4D23">
            <w:pPr>
              <w:jc w:val="both"/>
            </w:pPr>
            <w:r w:rsidRPr="004A1C25">
              <w:t>5.</w:t>
            </w:r>
            <w:r w:rsidRPr="004A1C25">
              <w:rPr>
                <w:bCs/>
              </w:rPr>
              <w:t xml:space="preserve"> Ваш проект направлен на исследование и разработку новой пищевой добавки. Вы уже готовы передать готовый продукт заказчику, но вдруг обнаруживаете, что в определенных условиях добавка вызывает незначительные побочные эффекты у небольшой группы потребителей. Что вы должны сделать как грамотный менеджер проекта?</w:t>
            </w:r>
          </w:p>
        </w:tc>
      </w:tr>
    </w:tbl>
    <w:p w:rsidR="004C4D23" w:rsidRDefault="004C4D23" w:rsidP="004C4D23">
      <w:pPr>
        <w:tabs>
          <w:tab w:val="left" w:pos="1134"/>
        </w:tabs>
        <w:spacing w:line="360" w:lineRule="auto"/>
        <w:jc w:val="center"/>
        <w:rPr>
          <w:sz w:val="28"/>
          <w:szCs w:val="28"/>
        </w:rPr>
      </w:pPr>
    </w:p>
    <w:p w:rsidR="004C4D23" w:rsidRPr="00A31E18" w:rsidRDefault="004C4D23" w:rsidP="004C4D23">
      <w:pPr>
        <w:tabs>
          <w:tab w:val="left" w:pos="1134"/>
        </w:tabs>
        <w:spacing w:line="360" w:lineRule="auto"/>
        <w:jc w:val="center"/>
      </w:pPr>
      <w:r w:rsidRPr="00A31E18">
        <w:rPr>
          <w:b/>
          <w:sz w:val="28"/>
          <w:szCs w:val="28"/>
        </w:rPr>
        <w:t>Примерный перечень вопросов к экзамену:</w:t>
      </w:r>
    </w:p>
    <w:p w:rsidR="004C4D23" w:rsidRPr="00A31E18" w:rsidRDefault="004C4D23" w:rsidP="004C4D23">
      <w:pPr>
        <w:pStyle w:val="a4"/>
        <w:widowControl/>
        <w:numPr>
          <w:ilvl w:val="0"/>
          <w:numId w:val="30"/>
        </w:numPr>
        <w:tabs>
          <w:tab w:val="left" w:pos="0"/>
          <w:tab w:val="left" w:pos="567"/>
          <w:tab w:val="left" w:pos="993"/>
        </w:tabs>
        <w:spacing w:line="360" w:lineRule="auto"/>
        <w:ind w:left="0" w:firstLine="709"/>
        <w:jc w:val="both"/>
      </w:pPr>
      <w:r w:rsidRPr="00A31E18">
        <w:rPr>
          <w:bCs/>
          <w:spacing w:val="-4"/>
          <w:bdr w:val="none" w:sz="0" w:space="0" w:color="000000"/>
        </w:rPr>
        <w:t>Система планов проекта. Основные принципы и вехи разработки плана управления проектом</w:t>
      </w:r>
      <w:r w:rsidRPr="00A31E18">
        <w:t>.</w:t>
      </w:r>
    </w:p>
    <w:p w:rsidR="004C4D23" w:rsidRPr="00A31E18" w:rsidRDefault="004C4D23" w:rsidP="004C4D23">
      <w:pPr>
        <w:pStyle w:val="a4"/>
        <w:widowControl/>
        <w:numPr>
          <w:ilvl w:val="0"/>
          <w:numId w:val="30"/>
        </w:numPr>
        <w:tabs>
          <w:tab w:val="left" w:pos="0"/>
          <w:tab w:val="left" w:pos="567"/>
          <w:tab w:val="left" w:pos="993"/>
        </w:tabs>
        <w:spacing w:line="360" w:lineRule="auto"/>
        <w:ind w:left="0" w:firstLine="709"/>
        <w:jc w:val="both"/>
      </w:pPr>
      <w:r w:rsidRPr="00A31E18">
        <w:t>Анализ и регулирование управления коммуникациями проекта.</w:t>
      </w:r>
    </w:p>
    <w:p w:rsidR="004C4D23" w:rsidRPr="00A31E18" w:rsidRDefault="004C4D23" w:rsidP="004C4D23">
      <w:pPr>
        <w:pStyle w:val="a4"/>
        <w:widowControl/>
        <w:numPr>
          <w:ilvl w:val="0"/>
          <w:numId w:val="30"/>
        </w:numPr>
        <w:tabs>
          <w:tab w:val="left" w:pos="0"/>
          <w:tab w:val="left" w:pos="567"/>
          <w:tab w:val="left" w:pos="993"/>
        </w:tabs>
        <w:spacing w:line="360" w:lineRule="auto"/>
        <w:ind w:left="0" w:firstLine="709"/>
        <w:jc w:val="both"/>
      </w:pPr>
      <w:r w:rsidRPr="00A31E18">
        <w:rPr>
          <w:bCs/>
          <w:spacing w:val="-4"/>
          <w:bdr w:val="none" w:sz="0" w:space="0" w:color="000000"/>
        </w:rPr>
        <w:t>Материально-техническое обеспечение проекта.</w:t>
      </w:r>
    </w:p>
    <w:p w:rsidR="004C4D23" w:rsidRPr="00A31E18" w:rsidRDefault="004C4D23" w:rsidP="004C4D23">
      <w:pPr>
        <w:pStyle w:val="a4"/>
        <w:widowControl/>
        <w:numPr>
          <w:ilvl w:val="0"/>
          <w:numId w:val="30"/>
        </w:numPr>
        <w:tabs>
          <w:tab w:val="left" w:pos="0"/>
          <w:tab w:val="left" w:pos="567"/>
          <w:tab w:val="left" w:pos="993"/>
        </w:tabs>
        <w:spacing w:line="360" w:lineRule="auto"/>
        <w:ind w:left="0" w:firstLine="709"/>
        <w:jc w:val="both"/>
      </w:pPr>
      <w:r w:rsidRPr="00A31E18">
        <w:t>Порядок разработки и оформления документации для осуществления закупок и поставок.</w:t>
      </w:r>
    </w:p>
    <w:p w:rsidR="004C4D23" w:rsidRPr="00A31E18" w:rsidRDefault="004C4D23" w:rsidP="004C4D23">
      <w:pPr>
        <w:pStyle w:val="a4"/>
        <w:widowControl/>
        <w:numPr>
          <w:ilvl w:val="0"/>
          <w:numId w:val="30"/>
        </w:numPr>
        <w:tabs>
          <w:tab w:val="left" w:pos="0"/>
          <w:tab w:val="left" w:pos="567"/>
          <w:tab w:val="left" w:pos="993"/>
        </w:tabs>
        <w:spacing w:line="360" w:lineRule="auto"/>
        <w:ind w:left="0" w:firstLine="709"/>
        <w:jc w:val="both"/>
      </w:pPr>
      <w:r w:rsidRPr="00A31E18">
        <w:rPr>
          <w:bCs/>
          <w:spacing w:val="-4"/>
          <w:bdr w:val="none" w:sz="0" w:space="0" w:color="000000"/>
        </w:rPr>
        <w:t>Модели изменений. Понятие изменений в проекте.</w:t>
      </w:r>
    </w:p>
    <w:p w:rsidR="004C4D23" w:rsidRPr="00A31E18" w:rsidRDefault="004C4D23" w:rsidP="004C4D23">
      <w:pPr>
        <w:pStyle w:val="a4"/>
        <w:widowControl/>
        <w:numPr>
          <w:ilvl w:val="0"/>
          <w:numId w:val="30"/>
        </w:numPr>
        <w:tabs>
          <w:tab w:val="left" w:pos="0"/>
          <w:tab w:val="left" w:pos="567"/>
          <w:tab w:val="left" w:pos="993"/>
        </w:tabs>
        <w:spacing w:line="360" w:lineRule="auto"/>
        <w:ind w:left="0" w:firstLine="709"/>
        <w:jc w:val="both"/>
      </w:pPr>
      <w:r w:rsidRPr="00A31E18">
        <w:t>Анализ и регулирование изменений. Сбор запросов и предложений на внесение изменений.</w:t>
      </w:r>
    </w:p>
    <w:p w:rsidR="004C4D23" w:rsidRPr="00A31E18" w:rsidRDefault="004C4D23" w:rsidP="004C4D23">
      <w:pPr>
        <w:pStyle w:val="a4"/>
        <w:widowControl/>
        <w:numPr>
          <w:ilvl w:val="0"/>
          <w:numId w:val="30"/>
        </w:numPr>
        <w:tabs>
          <w:tab w:val="left" w:pos="0"/>
          <w:tab w:val="left" w:pos="567"/>
          <w:tab w:val="left" w:pos="993"/>
        </w:tabs>
        <w:spacing w:line="360" w:lineRule="auto"/>
        <w:ind w:left="0" w:firstLine="709"/>
        <w:jc w:val="both"/>
      </w:pPr>
      <w:r w:rsidRPr="00A31E18">
        <w:rPr>
          <w:bCs/>
          <w:spacing w:val="-4"/>
          <w:bdr w:val="none" w:sz="0" w:space="0" w:color="000000"/>
        </w:rPr>
        <w:t xml:space="preserve">Управление сопровождением изменений в проекте. </w:t>
      </w:r>
    </w:p>
    <w:p w:rsidR="004C4D23" w:rsidRPr="00A31E18" w:rsidRDefault="004C4D23" w:rsidP="004C4D23">
      <w:pPr>
        <w:pStyle w:val="a4"/>
        <w:widowControl/>
        <w:numPr>
          <w:ilvl w:val="0"/>
          <w:numId w:val="30"/>
        </w:numPr>
        <w:tabs>
          <w:tab w:val="left" w:pos="0"/>
          <w:tab w:val="left" w:pos="567"/>
          <w:tab w:val="left" w:pos="993"/>
        </w:tabs>
        <w:spacing w:line="360" w:lineRule="auto"/>
        <w:ind w:left="0" w:firstLine="709"/>
        <w:jc w:val="both"/>
      </w:pPr>
      <w:r w:rsidRPr="00A31E18">
        <w:rPr>
          <w:bCs/>
          <w:spacing w:val="-4"/>
          <w:bdr w:val="none" w:sz="0" w:space="0" w:color="000000"/>
        </w:rPr>
        <w:t>Основные уровни планирования. Планирование целей и содержания проекта.</w:t>
      </w:r>
    </w:p>
    <w:p w:rsidR="004C4D23" w:rsidRPr="00A31E18" w:rsidRDefault="004C4D23" w:rsidP="004C4D23">
      <w:pPr>
        <w:pStyle w:val="a4"/>
        <w:widowControl/>
        <w:numPr>
          <w:ilvl w:val="0"/>
          <w:numId w:val="30"/>
        </w:numPr>
        <w:tabs>
          <w:tab w:val="left" w:pos="0"/>
          <w:tab w:val="left" w:pos="567"/>
          <w:tab w:val="left" w:pos="993"/>
        </w:tabs>
        <w:spacing w:line="360" w:lineRule="auto"/>
        <w:ind w:left="0" w:firstLine="709"/>
        <w:jc w:val="both"/>
      </w:pPr>
      <w:r w:rsidRPr="00A31E18">
        <w:t>Инициация управления проектом по временным параметрам. Планирование управления проектом по временным параметрам.</w:t>
      </w:r>
    </w:p>
    <w:p w:rsidR="004C4D23" w:rsidRPr="00A31E18" w:rsidRDefault="004C4D23" w:rsidP="004C4D23">
      <w:pPr>
        <w:pStyle w:val="a4"/>
        <w:widowControl/>
        <w:numPr>
          <w:ilvl w:val="0"/>
          <w:numId w:val="30"/>
        </w:numPr>
        <w:tabs>
          <w:tab w:val="left" w:pos="0"/>
          <w:tab w:val="left" w:pos="567"/>
          <w:tab w:val="left" w:pos="993"/>
        </w:tabs>
        <w:spacing w:line="360" w:lineRule="auto"/>
        <w:ind w:left="0" w:firstLine="709"/>
        <w:jc w:val="both"/>
      </w:pPr>
      <w:r w:rsidRPr="00A31E18">
        <w:t xml:space="preserve">Построение календарного плана и его оптимизация.  </w:t>
      </w:r>
    </w:p>
    <w:p w:rsidR="004C4D23" w:rsidRPr="00A31E18" w:rsidRDefault="004C4D23" w:rsidP="004C4D23">
      <w:pPr>
        <w:pStyle w:val="a4"/>
        <w:widowControl/>
        <w:numPr>
          <w:ilvl w:val="0"/>
          <w:numId w:val="30"/>
        </w:numPr>
        <w:tabs>
          <w:tab w:val="left" w:pos="0"/>
          <w:tab w:val="left" w:pos="567"/>
          <w:tab w:val="left" w:pos="993"/>
        </w:tabs>
        <w:spacing w:line="360" w:lineRule="auto"/>
        <w:ind w:left="0" w:firstLine="709"/>
        <w:jc w:val="both"/>
      </w:pPr>
      <w:r w:rsidRPr="00A31E18">
        <w:lastRenderedPageBreak/>
        <w:t>Организация и контроль выполнения управления проектом по временным параметрам.</w:t>
      </w:r>
    </w:p>
    <w:p w:rsidR="004C4D23" w:rsidRPr="00A31E18" w:rsidRDefault="004C4D23" w:rsidP="004C4D23">
      <w:pPr>
        <w:pStyle w:val="a4"/>
        <w:widowControl/>
        <w:numPr>
          <w:ilvl w:val="0"/>
          <w:numId w:val="30"/>
        </w:numPr>
        <w:tabs>
          <w:tab w:val="left" w:pos="0"/>
          <w:tab w:val="left" w:pos="567"/>
          <w:tab w:val="left" w:pos="993"/>
        </w:tabs>
        <w:spacing w:line="360" w:lineRule="auto"/>
        <w:ind w:left="0" w:firstLine="709"/>
        <w:jc w:val="both"/>
      </w:pPr>
      <w:r w:rsidRPr="00A31E18">
        <w:rPr>
          <w:bCs/>
          <w:spacing w:val="-4"/>
          <w:bdr w:val="none" w:sz="0" w:space="0" w:color="000000"/>
        </w:rPr>
        <w:t>Финансирование, смета и бюджет проекта.</w:t>
      </w:r>
    </w:p>
    <w:p w:rsidR="004C4D23" w:rsidRPr="00A31E18" w:rsidRDefault="004C4D23" w:rsidP="004C4D23">
      <w:pPr>
        <w:pStyle w:val="a4"/>
        <w:widowControl/>
        <w:numPr>
          <w:ilvl w:val="0"/>
          <w:numId w:val="30"/>
        </w:numPr>
        <w:tabs>
          <w:tab w:val="left" w:pos="0"/>
          <w:tab w:val="left" w:pos="567"/>
          <w:tab w:val="left" w:pos="993"/>
        </w:tabs>
        <w:spacing w:line="360" w:lineRule="auto"/>
        <w:ind w:left="0" w:firstLine="709"/>
        <w:jc w:val="both"/>
      </w:pPr>
      <w:r w:rsidRPr="00A31E18">
        <w:rPr>
          <w:bCs/>
          <w:spacing w:val="-4"/>
          <w:bdr w:val="none" w:sz="0" w:space="0" w:color="000000"/>
        </w:rPr>
        <w:t>Управление стоимостью проекта. Основные принципы управления стоимостью проекта.</w:t>
      </w:r>
    </w:p>
    <w:p w:rsidR="004C4D23" w:rsidRPr="00A31E18" w:rsidRDefault="004C4D23" w:rsidP="004C4D23">
      <w:pPr>
        <w:pStyle w:val="a4"/>
        <w:widowControl/>
        <w:numPr>
          <w:ilvl w:val="0"/>
          <w:numId w:val="30"/>
        </w:numPr>
        <w:tabs>
          <w:tab w:val="left" w:pos="0"/>
          <w:tab w:val="left" w:pos="567"/>
          <w:tab w:val="left" w:pos="993"/>
        </w:tabs>
        <w:spacing w:line="360" w:lineRule="auto"/>
        <w:ind w:left="0" w:firstLine="709"/>
        <w:jc w:val="both"/>
      </w:pPr>
      <w:r w:rsidRPr="00A31E18">
        <w:rPr>
          <w:bCs/>
          <w:spacing w:val="-4"/>
          <w:bdr w:val="none" w:sz="0" w:space="0" w:color="000000"/>
        </w:rPr>
        <w:t>Методы контроля стоимости проекта. Основы оценки эффективности проектов.</w:t>
      </w:r>
    </w:p>
    <w:p w:rsidR="004C4D23" w:rsidRPr="00A31E18" w:rsidRDefault="004C4D23" w:rsidP="004C4D23">
      <w:pPr>
        <w:pStyle w:val="a4"/>
        <w:widowControl/>
        <w:numPr>
          <w:ilvl w:val="0"/>
          <w:numId w:val="30"/>
        </w:numPr>
        <w:tabs>
          <w:tab w:val="left" w:pos="0"/>
          <w:tab w:val="left" w:pos="567"/>
          <w:tab w:val="left" w:pos="993"/>
        </w:tabs>
        <w:spacing w:line="360" w:lineRule="auto"/>
        <w:ind w:left="0" w:firstLine="709"/>
        <w:jc w:val="both"/>
      </w:pPr>
      <w:r w:rsidRPr="00A31E18">
        <w:t>Организация и контроль выполнения управления стоимостью и финансированием проекта.</w:t>
      </w:r>
    </w:p>
    <w:p w:rsidR="004C4D23" w:rsidRPr="00A31E18" w:rsidRDefault="004C4D23" w:rsidP="004C4D23">
      <w:pPr>
        <w:pStyle w:val="a4"/>
        <w:widowControl/>
        <w:numPr>
          <w:ilvl w:val="0"/>
          <w:numId w:val="30"/>
        </w:numPr>
        <w:tabs>
          <w:tab w:val="left" w:pos="0"/>
          <w:tab w:val="left" w:pos="567"/>
          <w:tab w:val="left" w:pos="993"/>
        </w:tabs>
        <w:spacing w:line="360" w:lineRule="auto"/>
        <w:ind w:left="0" w:firstLine="709"/>
        <w:jc w:val="both"/>
      </w:pPr>
      <w:r w:rsidRPr="00A31E18">
        <w:rPr>
          <w:bCs/>
          <w:spacing w:val="-4"/>
          <w:bdr w:val="none" w:sz="0" w:space="0" w:color="000000"/>
        </w:rPr>
        <w:t>Менеджмент качества проекта. Основные принципы менеджмента качества проекта.</w:t>
      </w:r>
    </w:p>
    <w:p w:rsidR="004C4D23" w:rsidRPr="00A31E18" w:rsidRDefault="004C4D23" w:rsidP="004C4D23">
      <w:pPr>
        <w:pStyle w:val="a4"/>
        <w:widowControl/>
        <w:numPr>
          <w:ilvl w:val="0"/>
          <w:numId w:val="30"/>
        </w:numPr>
        <w:tabs>
          <w:tab w:val="left" w:pos="0"/>
          <w:tab w:val="left" w:pos="567"/>
          <w:tab w:val="left" w:pos="993"/>
        </w:tabs>
        <w:spacing w:line="360" w:lineRule="auto"/>
        <w:ind w:left="0" w:firstLine="709"/>
        <w:jc w:val="both"/>
      </w:pPr>
      <w:r w:rsidRPr="00A31E18">
        <w:t xml:space="preserve">Приведите </w:t>
      </w:r>
      <w:r w:rsidRPr="00A31E18">
        <w:rPr>
          <w:bCs/>
          <w:spacing w:val="-4"/>
          <w:bdr w:val="none" w:sz="0" w:space="0" w:color="000000"/>
        </w:rPr>
        <w:t>методы менеджмента качества проекта.</w:t>
      </w:r>
    </w:p>
    <w:p w:rsidR="004C4D23" w:rsidRPr="00A31E18" w:rsidRDefault="004C4D23" w:rsidP="004C4D23">
      <w:pPr>
        <w:pStyle w:val="a6"/>
        <w:widowControl/>
        <w:numPr>
          <w:ilvl w:val="0"/>
          <w:numId w:val="30"/>
        </w:numPr>
        <w:tabs>
          <w:tab w:val="left" w:pos="0"/>
          <w:tab w:val="left" w:pos="567"/>
          <w:tab w:val="left" w:pos="993"/>
        </w:tabs>
        <w:spacing w:line="360" w:lineRule="auto"/>
        <w:ind w:left="0" w:firstLine="709"/>
        <w:contextualSpacing/>
        <w:jc w:val="both"/>
      </w:pPr>
      <w:r w:rsidRPr="00A31E18">
        <w:rPr>
          <w:bCs/>
          <w:sz w:val="28"/>
          <w:szCs w:val="28"/>
          <w:bdr w:val="none" w:sz="0" w:space="0" w:color="000000"/>
        </w:rPr>
        <w:t>Организация в</w:t>
      </w:r>
      <w:r w:rsidRPr="00A31E18">
        <w:rPr>
          <w:sz w:val="28"/>
          <w:szCs w:val="28"/>
        </w:rPr>
        <w:t xml:space="preserve">ыявления возможностей в проекте. </w:t>
      </w:r>
    </w:p>
    <w:p w:rsidR="004C4D23" w:rsidRPr="00A31E18" w:rsidRDefault="004C4D23" w:rsidP="004C4D23">
      <w:pPr>
        <w:pStyle w:val="a6"/>
        <w:widowControl/>
        <w:numPr>
          <w:ilvl w:val="0"/>
          <w:numId w:val="30"/>
        </w:numPr>
        <w:tabs>
          <w:tab w:val="left" w:pos="0"/>
          <w:tab w:val="left" w:pos="567"/>
          <w:tab w:val="left" w:pos="993"/>
        </w:tabs>
        <w:spacing w:line="360" w:lineRule="auto"/>
        <w:ind w:left="0" w:firstLine="709"/>
        <w:contextualSpacing/>
        <w:jc w:val="both"/>
      </w:pPr>
      <w:r w:rsidRPr="00A31E18">
        <w:rPr>
          <w:sz w:val="28"/>
          <w:szCs w:val="28"/>
        </w:rPr>
        <w:t>Инициация управления человеческими ресурсами проекта.</w:t>
      </w:r>
    </w:p>
    <w:p w:rsidR="004C4D23" w:rsidRPr="00A31E18" w:rsidRDefault="004C4D23" w:rsidP="004C4D23">
      <w:pPr>
        <w:pStyle w:val="a6"/>
        <w:widowControl/>
        <w:numPr>
          <w:ilvl w:val="0"/>
          <w:numId w:val="30"/>
        </w:numPr>
        <w:tabs>
          <w:tab w:val="left" w:pos="0"/>
          <w:tab w:val="left" w:pos="567"/>
          <w:tab w:val="left" w:pos="993"/>
        </w:tabs>
        <w:spacing w:line="360" w:lineRule="auto"/>
        <w:ind w:left="0" w:firstLine="709"/>
        <w:contextualSpacing/>
        <w:jc w:val="both"/>
      </w:pPr>
      <w:r w:rsidRPr="00A31E18">
        <w:rPr>
          <w:bCs/>
          <w:spacing w:val="-4"/>
          <w:sz w:val="28"/>
          <w:szCs w:val="28"/>
          <w:bdr w:val="none" w:sz="0" w:space="0" w:color="000000"/>
        </w:rPr>
        <w:t>Формирование и развитие команды проекта.</w:t>
      </w:r>
    </w:p>
    <w:p w:rsidR="004C4D23" w:rsidRPr="00A31E18" w:rsidRDefault="004C4D23" w:rsidP="004C4D23">
      <w:pPr>
        <w:pStyle w:val="a4"/>
        <w:widowControl/>
        <w:numPr>
          <w:ilvl w:val="0"/>
          <w:numId w:val="30"/>
        </w:numPr>
        <w:tabs>
          <w:tab w:val="left" w:pos="0"/>
          <w:tab w:val="left" w:pos="567"/>
          <w:tab w:val="left" w:pos="993"/>
        </w:tabs>
        <w:spacing w:line="360" w:lineRule="auto"/>
        <w:ind w:left="0" w:firstLine="709"/>
        <w:jc w:val="both"/>
      </w:pPr>
      <w:r w:rsidRPr="00A31E18">
        <w:t xml:space="preserve">Планирование управления коммуникациями проекта. </w:t>
      </w:r>
    </w:p>
    <w:p w:rsidR="004C4D23" w:rsidRPr="00A31E18" w:rsidRDefault="004C4D23" w:rsidP="00D643F5">
      <w:pPr>
        <w:pStyle w:val="a4"/>
        <w:widowControl/>
        <w:numPr>
          <w:ilvl w:val="0"/>
          <w:numId w:val="30"/>
        </w:numPr>
        <w:tabs>
          <w:tab w:val="left" w:pos="0"/>
          <w:tab w:val="left" w:pos="567"/>
          <w:tab w:val="left" w:pos="993"/>
        </w:tabs>
        <w:spacing w:line="336" w:lineRule="auto"/>
        <w:ind w:left="0" w:firstLine="709"/>
        <w:jc w:val="both"/>
      </w:pPr>
      <w:r w:rsidRPr="00A31E18">
        <w:rPr>
          <w:bCs/>
          <w:spacing w:val="-4"/>
          <w:bdr w:val="none" w:sz="0" w:space="0" w:color="000000"/>
        </w:rPr>
        <w:t>Планирование управления качеством. Инструменты управления и контроля качества.</w:t>
      </w:r>
    </w:p>
    <w:p w:rsidR="004C4D23" w:rsidRPr="00A31E18" w:rsidRDefault="004C4D23" w:rsidP="00D643F5">
      <w:pPr>
        <w:pStyle w:val="a4"/>
        <w:widowControl/>
        <w:numPr>
          <w:ilvl w:val="0"/>
          <w:numId w:val="30"/>
        </w:numPr>
        <w:tabs>
          <w:tab w:val="left" w:pos="0"/>
          <w:tab w:val="left" w:pos="567"/>
          <w:tab w:val="left" w:pos="993"/>
        </w:tabs>
        <w:spacing w:line="336" w:lineRule="auto"/>
        <w:ind w:left="0" w:firstLine="709"/>
        <w:jc w:val="both"/>
      </w:pPr>
      <w:r w:rsidRPr="00A31E18">
        <w:t>Риски проекта и методы их снижения. Основные понятия и структура управления рисками.</w:t>
      </w:r>
    </w:p>
    <w:p w:rsidR="004C4D23" w:rsidRPr="00A31E18" w:rsidRDefault="004C4D23" w:rsidP="00D643F5">
      <w:pPr>
        <w:pStyle w:val="a4"/>
        <w:widowControl/>
        <w:numPr>
          <w:ilvl w:val="0"/>
          <w:numId w:val="30"/>
        </w:numPr>
        <w:tabs>
          <w:tab w:val="left" w:pos="0"/>
          <w:tab w:val="left" w:pos="567"/>
          <w:tab w:val="left" w:pos="993"/>
        </w:tabs>
        <w:spacing w:line="336" w:lineRule="auto"/>
        <w:ind w:left="0" w:firstLine="709"/>
        <w:jc w:val="both"/>
      </w:pPr>
      <w:r w:rsidRPr="00A31E18">
        <w:t>Измерение рисков. Экономические результаты рисков.</w:t>
      </w:r>
    </w:p>
    <w:p w:rsidR="004C4D23" w:rsidRPr="00A31E18" w:rsidRDefault="004C4D23" w:rsidP="00D643F5">
      <w:pPr>
        <w:pStyle w:val="a4"/>
        <w:widowControl/>
        <w:numPr>
          <w:ilvl w:val="0"/>
          <w:numId w:val="30"/>
        </w:numPr>
        <w:tabs>
          <w:tab w:val="left" w:pos="0"/>
          <w:tab w:val="left" w:pos="567"/>
          <w:tab w:val="left" w:pos="993"/>
        </w:tabs>
        <w:spacing w:line="336" w:lineRule="auto"/>
        <w:ind w:left="0" w:firstLine="709"/>
        <w:jc w:val="both"/>
      </w:pPr>
      <w:r w:rsidRPr="00A31E18">
        <w:t>Планирование управления рисками. Идентификация рисков.</w:t>
      </w:r>
    </w:p>
    <w:p w:rsidR="004C4D23" w:rsidRPr="00A31E18" w:rsidRDefault="004C4D23" w:rsidP="00D643F5">
      <w:pPr>
        <w:pStyle w:val="a6"/>
        <w:widowControl/>
        <w:numPr>
          <w:ilvl w:val="0"/>
          <w:numId w:val="30"/>
        </w:numPr>
        <w:tabs>
          <w:tab w:val="left" w:pos="567"/>
          <w:tab w:val="left" w:pos="993"/>
        </w:tabs>
        <w:spacing w:line="336" w:lineRule="auto"/>
        <w:ind w:left="0" w:firstLine="709"/>
        <w:contextualSpacing/>
        <w:jc w:val="both"/>
        <w:textAlignment w:val="baseline"/>
      </w:pPr>
      <w:r w:rsidRPr="00A31E18">
        <w:rPr>
          <w:sz w:val="28"/>
          <w:szCs w:val="28"/>
        </w:rPr>
        <w:t>Планирование реагирования на риски.</w:t>
      </w:r>
    </w:p>
    <w:p w:rsidR="004C4D23" w:rsidRDefault="004C4D23" w:rsidP="00D643F5">
      <w:pPr>
        <w:pStyle w:val="a4"/>
        <w:widowControl/>
        <w:numPr>
          <w:ilvl w:val="0"/>
          <w:numId w:val="30"/>
        </w:numPr>
        <w:tabs>
          <w:tab w:val="left" w:pos="0"/>
          <w:tab w:val="left" w:pos="567"/>
          <w:tab w:val="left" w:pos="993"/>
        </w:tabs>
        <w:spacing w:line="336" w:lineRule="auto"/>
        <w:ind w:left="0" w:firstLine="709"/>
        <w:jc w:val="both"/>
      </w:pPr>
      <w:r w:rsidRPr="00A31E18">
        <w:t xml:space="preserve"> Принятие решения о реализации выявленных возможностей проекта и их согласование.</w:t>
      </w:r>
    </w:p>
    <w:p w:rsidR="004C4D23" w:rsidRPr="00A31E18" w:rsidRDefault="00225C26" w:rsidP="00225C26">
      <w:pPr>
        <w:pStyle w:val="a4"/>
        <w:widowControl/>
        <w:tabs>
          <w:tab w:val="left" w:pos="0"/>
          <w:tab w:val="left" w:pos="567"/>
          <w:tab w:val="left" w:pos="993"/>
        </w:tabs>
        <w:spacing w:line="360" w:lineRule="auto"/>
        <w:ind w:left="709"/>
        <w:jc w:val="center"/>
      </w:pPr>
      <w:r>
        <w:rPr>
          <w:b/>
        </w:rPr>
        <w:t>Пример экзаменационного билета</w:t>
      </w:r>
    </w:p>
    <w:p w:rsidR="00225C26" w:rsidRPr="00E25261" w:rsidRDefault="00225C26" w:rsidP="00225C26">
      <w:pPr>
        <w:spacing w:line="276" w:lineRule="auto"/>
        <w:jc w:val="center"/>
        <w:rPr>
          <w:b/>
          <w:color w:val="000000"/>
          <w:sz w:val="24"/>
          <w:szCs w:val="24"/>
        </w:rPr>
      </w:pPr>
      <w:r w:rsidRPr="00E25261">
        <w:rPr>
          <w:b/>
          <w:color w:val="000000"/>
          <w:sz w:val="24"/>
          <w:szCs w:val="24"/>
        </w:rPr>
        <w:t>Федеральное государственное образовательное бюджетное учреждение</w:t>
      </w:r>
    </w:p>
    <w:p w:rsidR="00225C26" w:rsidRPr="00E25261" w:rsidRDefault="00225C26" w:rsidP="00225C26">
      <w:pPr>
        <w:spacing w:line="276" w:lineRule="auto"/>
        <w:jc w:val="center"/>
        <w:rPr>
          <w:b/>
          <w:color w:val="000000"/>
          <w:sz w:val="24"/>
          <w:szCs w:val="24"/>
        </w:rPr>
      </w:pPr>
      <w:r w:rsidRPr="00E25261">
        <w:rPr>
          <w:b/>
          <w:color w:val="000000"/>
          <w:sz w:val="24"/>
          <w:szCs w:val="24"/>
        </w:rPr>
        <w:t>высшего образования</w:t>
      </w:r>
    </w:p>
    <w:p w:rsidR="00225C26" w:rsidRPr="00E25261" w:rsidRDefault="00225C26" w:rsidP="00225C26">
      <w:pPr>
        <w:tabs>
          <w:tab w:val="left" w:pos="9639"/>
        </w:tabs>
        <w:spacing w:line="276" w:lineRule="auto"/>
        <w:ind w:right="1"/>
        <w:jc w:val="center"/>
        <w:rPr>
          <w:b/>
          <w:caps/>
          <w:color w:val="000000"/>
          <w:sz w:val="24"/>
          <w:szCs w:val="24"/>
          <w:lang w:eastAsia="ru-RU"/>
        </w:rPr>
      </w:pPr>
      <w:r w:rsidRPr="00E25261">
        <w:rPr>
          <w:b/>
          <w:caps/>
          <w:color w:val="000000"/>
          <w:sz w:val="24"/>
          <w:szCs w:val="24"/>
          <w:lang w:eastAsia="ru-RU"/>
        </w:rPr>
        <w:t>«Финансовый УНИВЕРСИТЕТ при Правительстве</w:t>
      </w:r>
    </w:p>
    <w:p w:rsidR="00225C26" w:rsidRPr="00E25261" w:rsidRDefault="00225C26" w:rsidP="00225C26">
      <w:pPr>
        <w:spacing w:line="276" w:lineRule="auto"/>
        <w:jc w:val="center"/>
        <w:rPr>
          <w:b/>
          <w:color w:val="000000"/>
          <w:sz w:val="24"/>
          <w:szCs w:val="24"/>
        </w:rPr>
      </w:pPr>
      <w:r w:rsidRPr="00E25261">
        <w:rPr>
          <w:b/>
          <w:caps/>
          <w:color w:val="000000"/>
          <w:sz w:val="24"/>
          <w:szCs w:val="24"/>
          <w:lang w:eastAsia="ru-RU"/>
        </w:rPr>
        <w:t>Российской Федерации»</w:t>
      </w:r>
      <w:r w:rsidRPr="00E25261">
        <w:rPr>
          <w:b/>
          <w:color w:val="000000"/>
          <w:sz w:val="24"/>
          <w:szCs w:val="24"/>
        </w:rPr>
        <w:t xml:space="preserve"> </w:t>
      </w:r>
    </w:p>
    <w:p w:rsidR="00225C26" w:rsidRPr="00E25261" w:rsidRDefault="00225C26" w:rsidP="00225C26">
      <w:pPr>
        <w:spacing w:line="276" w:lineRule="auto"/>
        <w:jc w:val="center"/>
        <w:rPr>
          <w:b/>
          <w:color w:val="000000"/>
          <w:sz w:val="24"/>
          <w:szCs w:val="24"/>
        </w:rPr>
      </w:pPr>
      <w:r w:rsidRPr="00E25261">
        <w:rPr>
          <w:b/>
          <w:color w:val="000000"/>
          <w:sz w:val="24"/>
          <w:szCs w:val="24"/>
        </w:rPr>
        <w:t>(Финансовый университет)</w:t>
      </w:r>
    </w:p>
    <w:p w:rsidR="005E37DE" w:rsidRPr="00A31E18" w:rsidRDefault="005E37DE" w:rsidP="005E37DE">
      <w:pPr>
        <w:jc w:val="center"/>
        <w:rPr>
          <w:rFonts w:eastAsia="SimSun"/>
          <w:b/>
          <w:bCs/>
          <w:sz w:val="28"/>
          <w:szCs w:val="28"/>
        </w:rPr>
      </w:pPr>
    </w:p>
    <w:p w:rsidR="005E37DE" w:rsidRPr="00225C26" w:rsidRDefault="005E37DE" w:rsidP="00225C26">
      <w:pPr>
        <w:ind w:firstLine="709"/>
        <w:jc w:val="both"/>
        <w:rPr>
          <w:sz w:val="24"/>
          <w:szCs w:val="24"/>
        </w:rPr>
      </w:pPr>
      <w:r w:rsidRPr="00225C26">
        <w:rPr>
          <w:rFonts w:eastAsia="SimSun"/>
          <w:bCs/>
          <w:sz w:val="24"/>
          <w:szCs w:val="24"/>
        </w:rPr>
        <w:t>Департамент менеджмента</w:t>
      </w:r>
    </w:p>
    <w:p w:rsidR="005E37DE" w:rsidRPr="00225C26" w:rsidRDefault="005E37DE" w:rsidP="00225C26">
      <w:pPr>
        <w:ind w:firstLine="709"/>
        <w:jc w:val="both"/>
        <w:rPr>
          <w:sz w:val="24"/>
          <w:szCs w:val="24"/>
        </w:rPr>
      </w:pPr>
      <w:r w:rsidRPr="00225C26">
        <w:rPr>
          <w:rFonts w:eastAsia="SimSun"/>
          <w:bCs/>
          <w:sz w:val="24"/>
          <w:szCs w:val="24"/>
        </w:rPr>
        <w:lastRenderedPageBreak/>
        <w:t>Дисциплина «</w:t>
      </w:r>
      <w:r w:rsidRPr="00225C26">
        <w:rPr>
          <w:sz w:val="24"/>
          <w:szCs w:val="24"/>
        </w:rPr>
        <w:t>Методология, процессы и инструменты управления проектами</w:t>
      </w:r>
      <w:r w:rsidRPr="00225C26">
        <w:rPr>
          <w:rFonts w:eastAsia="SimSun"/>
          <w:bCs/>
          <w:sz w:val="24"/>
          <w:szCs w:val="24"/>
        </w:rPr>
        <w:t>»</w:t>
      </w:r>
    </w:p>
    <w:p w:rsidR="00EE6785" w:rsidRPr="00225C26" w:rsidRDefault="00EE6785" w:rsidP="00225C26">
      <w:pPr>
        <w:ind w:firstLine="709"/>
        <w:jc w:val="both"/>
        <w:rPr>
          <w:rFonts w:eastAsia="SimSun"/>
          <w:bCs/>
          <w:sz w:val="24"/>
          <w:szCs w:val="24"/>
        </w:rPr>
      </w:pPr>
      <w:r w:rsidRPr="00225C26">
        <w:rPr>
          <w:rFonts w:eastAsia="SimSun"/>
          <w:bCs/>
          <w:sz w:val="24"/>
          <w:szCs w:val="24"/>
        </w:rPr>
        <w:t xml:space="preserve">Факультет налогов, аудита и бизнес-анализа </w:t>
      </w:r>
    </w:p>
    <w:p w:rsidR="005E37DE" w:rsidRPr="00225C26" w:rsidRDefault="005E37DE" w:rsidP="00225C26">
      <w:pPr>
        <w:ind w:firstLine="709"/>
        <w:jc w:val="both"/>
        <w:rPr>
          <w:sz w:val="24"/>
          <w:szCs w:val="24"/>
        </w:rPr>
      </w:pPr>
      <w:r w:rsidRPr="00225C26">
        <w:rPr>
          <w:rFonts w:eastAsia="SimSun"/>
          <w:bCs/>
          <w:sz w:val="24"/>
          <w:szCs w:val="24"/>
        </w:rPr>
        <w:t>Форма обучения очная</w:t>
      </w:r>
    </w:p>
    <w:p w:rsidR="005E37DE" w:rsidRPr="00225C26" w:rsidRDefault="005E37DE" w:rsidP="00225C26">
      <w:pPr>
        <w:ind w:firstLine="709"/>
        <w:jc w:val="both"/>
        <w:rPr>
          <w:sz w:val="24"/>
          <w:szCs w:val="24"/>
        </w:rPr>
      </w:pPr>
      <w:r w:rsidRPr="00225C26">
        <w:rPr>
          <w:rFonts w:eastAsia="SimSun"/>
          <w:bCs/>
          <w:sz w:val="24"/>
          <w:szCs w:val="24"/>
        </w:rPr>
        <w:t xml:space="preserve">Модуль </w:t>
      </w:r>
      <w:r w:rsidR="00EE6785" w:rsidRPr="00225C26">
        <w:rPr>
          <w:rFonts w:eastAsia="SimSun"/>
          <w:bCs/>
          <w:sz w:val="24"/>
          <w:szCs w:val="24"/>
        </w:rPr>
        <w:t>3</w:t>
      </w:r>
    </w:p>
    <w:p w:rsidR="005E37DE" w:rsidRPr="00225C26" w:rsidRDefault="005E37DE" w:rsidP="00225C26">
      <w:pPr>
        <w:ind w:firstLine="709"/>
        <w:jc w:val="both"/>
        <w:rPr>
          <w:sz w:val="24"/>
          <w:szCs w:val="24"/>
        </w:rPr>
      </w:pPr>
      <w:r w:rsidRPr="00225C26">
        <w:rPr>
          <w:rFonts w:eastAsia="SimSun"/>
          <w:bCs/>
          <w:sz w:val="24"/>
          <w:szCs w:val="24"/>
        </w:rPr>
        <w:t xml:space="preserve">Направление </w:t>
      </w:r>
      <w:r w:rsidR="00EE6785" w:rsidRPr="00225C26">
        <w:rPr>
          <w:rFonts w:eastAsia="SimSun"/>
          <w:bCs/>
          <w:sz w:val="24"/>
          <w:szCs w:val="24"/>
        </w:rPr>
        <w:t>подготовки 38.04.01 Экономика</w:t>
      </w:r>
      <w:r w:rsidR="00EE6785" w:rsidRPr="00225C26">
        <w:rPr>
          <w:rFonts w:eastAsia="SimSun"/>
          <w:bCs/>
          <w:sz w:val="24"/>
          <w:szCs w:val="24"/>
        </w:rPr>
        <w:softHyphen/>
      </w:r>
    </w:p>
    <w:p w:rsidR="005E37DE" w:rsidRPr="00225C26" w:rsidRDefault="005E37DE" w:rsidP="00225C26">
      <w:pPr>
        <w:ind w:firstLine="709"/>
        <w:jc w:val="both"/>
        <w:rPr>
          <w:sz w:val="24"/>
          <w:szCs w:val="24"/>
        </w:rPr>
      </w:pPr>
      <w:r w:rsidRPr="00225C26">
        <w:rPr>
          <w:rFonts w:eastAsia="SimSun"/>
          <w:bCs/>
          <w:sz w:val="24"/>
          <w:szCs w:val="24"/>
        </w:rPr>
        <w:t>Направленность программы магистратуры «</w:t>
      </w:r>
      <w:r w:rsidR="00EE6785" w:rsidRPr="00225C26">
        <w:rPr>
          <w:rFonts w:eastAsia="SimSun"/>
          <w:bCs/>
          <w:sz w:val="24"/>
          <w:szCs w:val="24"/>
        </w:rPr>
        <w:t>Анализ и стратегический менеджмент в бизнесе</w:t>
      </w:r>
      <w:r w:rsidRPr="00225C26">
        <w:rPr>
          <w:rFonts w:eastAsia="SimSun"/>
          <w:bCs/>
          <w:sz w:val="24"/>
          <w:szCs w:val="24"/>
        </w:rPr>
        <w:t>»</w:t>
      </w:r>
    </w:p>
    <w:p w:rsidR="005E37DE" w:rsidRPr="00225C26" w:rsidRDefault="005E37DE" w:rsidP="00225C26">
      <w:pPr>
        <w:ind w:firstLine="709"/>
        <w:jc w:val="center"/>
        <w:rPr>
          <w:rFonts w:eastAsia="SimSun"/>
          <w:b/>
          <w:bCs/>
          <w:sz w:val="24"/>
          <w:szCs w:val="24"/>
        </w:rPr>
      </w:pPr>
    </w:p>
    <w:p w:rsidR="005E37DE" w:rsidRPr="00225C26" w:rsidRDefault="005E37DE" w:rsidP="00225C26">
      <w:pPr>
        <w:ind w:firstLine="709"/>
        <w:jc w:val="center"/>
        <w:rPr>
          <w:sz w:val="24"/>
          <w:szCs w:val="24"/>
        </w:rPr>
      </w:pPr>
      <w:r w:rsidRPr="00225C26">
        <w:rPr>
          <w:rFonts w:eastAsia="SimSun"/>
          <w:b/>
          <w:bCs/>
          <w:sz w:val="24"/>
          <w:szCs w:val="24"/>
        </w:rPr>
        <w:t xml:space="preserve">ЭКЗАМЕНАЦИОННЫЙ БИЛЕТ № </w:t>
      </w:r>
      <w:r w:rsidR="00225C26">
        <w:rPr>
          <w:rFonts w:eastAsia="SimSun"/>
          <w:b/>
          <w:bCs/>
          <w:sz w:val="24"/>
          <w:szCs w:val="24"/>
        </w:rPr>
        <w:t>___</w:t>
      </w:r>
    </w:p>
    <w:p w:rsidR="005E37DE" w:rsidRPr="00225C26" w:rsidRDefault="005E37DE" w:rsidP="00225C26">
      <w:pPr>
        <w:ind w:firstLine="709"/>
        <w:jc w:val="center"/>
        <w:rPr>
          <w:rFonts w:eastAsia="SimSun"/>
          <w:b/>
          <w:bCs/>
          <w:sz w:val="24"/>
          <w:szCs w:val="24"/>
        </w:rPr>
      </w:pPr>
    </w:p>
    <w:p w:rsidR="005E37DE" w:rsidRPr="00225C26" w:rsidRDefault="00225C26" w:rsidP="00225C26">
      <w:pPr>
        <w:ind w:firstLine="709"/>
        <w:jc w:val="both"/>
        <w:rPr>
          <w:sz w:val="24"/>
          <w:szCs w:val="24"/>
        </w:rPr>
      </w:pPr>
      <w:r>
        <w:rPr>
          <w:rFonts w:eastAsia="SimSun"/>
          <w:b/>
          <w:sz w:val="24"/>
          <w:szCs w:val="24"/>
        </w:rPr>
        <w:t>Теоретический вопрос</w:t>
      </w:r>
      <w:r w:rsidR="00EE6785" w:rsidRPr="00225C26">
        <w:rPr>
          <w:rFonts w:eastAsia="SimSun"/>
          <w:b/>
          <w:sz w:val="24"/>
          <w:szCs w:val="24"/>
        </w:rPr>
        <w:t xml:space="preserve"> </w:t>
      </w:r>
      <w:r w:rsidR="005E37DE" w:rsidRPr="00225C26">
        <w:rPr>
          <w:rFonts w:eastAsia="SimSun"/>
          <w:b/>
          <w:sz w:val="24"/>
          <w:szCs w:val="24"/>
        </w:rPr>
        <w:t xml:space="preserve">(20 баллов). </w:t>
      </w:r>
    </w:p>
    <w:p w:rsidR="005E37DE" w:rsidRDefault="005E37DE" w:rsidP="00225C26">
      <w:pPr>
        <w:ind w:firstLine="709"/>
        <w:jc w:val="both"/>
        <w:rPr>
          <w:i/>
          <w:sz w:val="24"/>
          <w:szCs w:val="24"/>
        </w:rPr>
      </w:pPr>
      <w:r w:rsidRPr="00225C26">
        <w:rPr>
          <w:i/>
          <w:sz w:val="24"/>
          <w:szCs w:val="24"/>
        </w:rPr>
        <w:t>Методы и инструменты определения требований к проекту</w:t>
      </w:r>
    </w:p>
    <w:p w:rsidR="00225C26" w:rsidRPr="00225C26" w:rsidRDefault="00225C26" w:rsidP="00225C26">
      <w:pPr>
        <w:ind w:firstLine="709"/>
        <w:jc w:val="both"/>
        <w:rPr>
          <w:i/>
          <w:sz w:val="24"/>
          <w:szCs w:val="24"/>
        </w:rPr>
      </w:pPr>
    </w:p>
    <w:p w:rsidR="005E37DE" w:rsidRPr="00225C26" w:rsidRDefault="00225C26" w:rsidP="00225C26">
      <w:pPr>
        <w:ind w:firstLine="709"/>
        <w:jc w:val="both"/>
        <w:rPr>
          <w:sz w:val="24"/>
          <w:szCs w:val="24"/>
        </w:rPr>
      </w:pPr>
      <w:r>
        <w:rPr>
          <w:rFonts w:eastAsia="SimSun"/>
          <w:b/>
          <w:sz w:val="24"/>
          <w:szCs w:val="24"/>
        </w:rPr>
        <w:t>Тестовое задание</w:t>
      </w:r>
      <w:r w:rsidR="00EE6785" w:rsidRPr="00225C26">
        <w:rPr>
          <w:rFonts w:eastAsia="SimSun"/>
          <w:b/>
          <w:sz w:val="24"/>
          <w:szCs w:val="24"/>
        </w:rPr>
        <w:t xml:space="preserve"> </w:t>
      </w:r>
      <w:r w:rsidR="005E37DE" w:rsidRPr="00225C26">
        <w:rPr>
          <w:rFonts w:eastAsia="SimSun"/>
          <w:b/>
          <w:sz w:val="24"/>
          <w:szCs w:val="24"/>
        </w:rPr>
        <w:t xml:space="preserve">(10 баллов). </w:t>
      </w:r>
    </w:p>
    <w:p w:rsidR="005E37DE" w:rsidRPr="00225C26" w:rsidRDefault="005E37DE" w:rsidP="00225C26">
      <w:pPr>
        <w:pStyle w:val="FR2"/>
        <w:tabs>
          <w:tab w:val="left" w:pos="180"/>
          <w:tab w:val="left" w:pos="993"/>
        </w:tabs>
        <w:spacing w:before="0"/>
        <w:ind w:firstLine="709"/>
        <w:jc w:val="both"/>
        <w:rPr>
          <w:sz w:val="24"/>
          <w:szCs w:val="24"/>
        </w:rPr>
      </w:pPr>
      <w:r w:rsidRPr="00225C26">
        <w:rPr>
          <w:rFonts w:ascii="Times New Roman" w:hAnsi="Times New Roman" w:cs="Times New Roman"/>
          <w:sz w:val="24"/>
          <w:szCs w:val="24"/>
        </w:rPr>
        <w:t xml:space="preserve">Выберите правильный ответ. </w:t>
      </w:r>
    </w:p>
    <w:p w:rsidR="005E37DE" w:rsidRPr="00225C26" w:rsidRDefault="005E37DE" w:rsidP="00225C26">
      <w:pPr>
        <w:ind w:firstLine="709"/>
        <w:jc w:val="both"/>
        <w:rPr>
          <w:i/>
          <w:sz w:val="24"/>
          <w:szCs w:val="24"/>
        </w:rPr>
      </w:pPr>
      <w:r w:rsidRPr="00225C26">
        <w:rPr>
          <w:bCs/>
          <w:i/>
          <w:sz w:val="24"/>
          <w:szCs w:val="24"/>
        </w:rPr>
        <w:t>1.</w:t>
      </w:r>
      <w:r w:rsidRPr="00225C26">
        <w:rPr>
          <w:i/>
          <w:sz w:val="24"/>
          <w:szCs w:val="24"/>
        </w:rPr>
        <w:t xml:space="preserve"> </w:t>
      </w:r>
      <w:r w:rsidRPr="00225C26">
        <w:rPr>
          <w:bCs/>
          <w:i/>
          <w:sz w:val="24"/>
          <w:szCs w:val="24"/>
        </w:rPr>
        <w:t>Разработка укрупненного календарного плана осуществления проекта является частью:</w:t>
      </w:r>
    </w:p>
    <w:p w:rsidR="005E37DE" w:rsidRPr="00225C26" w:rsidRDefault="005E37DE" w:rsidP="00225C26">
      <w:pPr>
        <w:ind w:firstLine="709"/>
        <w:jc w:val="both"/>
        <w:rPr>
          <w:sz w:val="24"/>
          <w:szCs w:val="24"/>
        </w:rPr>
      </w:pPr>
      <w:r w:rsidRPr="00225C26">
        <w:rPr>
          <w:sz w:val="24"/>
          <w:szCs w:val="24"/>
          <w:lang w:val="en-US"/>
        </w:rPr>
        <w:t>A</w:t>
      </w:r>
      <w:r w:rsidRPr="00225C26">
        <w:rPr>
          <w:sz w:val="24"/>
          <w:szCs w:val="24"/>
        </w:rPr>
        <w:t>. Концепции (инициации) управления проектом по стоимостным параметрам;</w:t>
      </w:r>
    </w:p>
    <w:p w:rsidR="005E37DE" w:rsidRPr="00225C26" w:rsidRDefault="005E37DE" w:rsidP="00225C26">
      <w:pPr>
        <w:ind w:firstLine="709"/>
        <w:jc w:val="both"/>
        <w:rPr>
          <w:sz w:val="24"/>
          <w:szCs w:val="24"/>
        </w:rPr>
      </w:pPr>
      <w:r w:rsidRPr="00225C26">
        <w:rPr>
          <w:sz w:val="24"/>
          <w:szCs w:val="24"/>
          <w:lang w:val="en-US"/>
        </w:rPr>
        <w:t>B</w:t>
      </w:r>
      <w:r w:rsidRPr="00225C26">
        <w:rPr>
          <w:sz w:val="24"/>
          <w:szCs w:val="24"/>
        </w:rPr>
        <w:t>. Концепции (инициации) управления рисками проекта;</w:t>
      </w:r>
    </w:p>
    <w:p w:rsidR="005E37DE" w:rsidRPr="00225C26" w:rsidRDefault="005E37DE" w:rsidP="00225C26">
      <w:pPr>
        <w:ind w:firstLine="709"/>
        <w:jc w:val="both"/>
        <w:rPr>
          <w:sz w:val="24"/>
          <w:szCs w:val="24"/>
        </w:rPr>
      </w:pPr>
      <w:r w:rsidRPr="00225C26">
        <w:rPr>
          <w:sz w:val="24"/>
          <w:szCs w:val="24"/>
          <w:lang w:val="en-US"/>
        </w:rPr>
        <w:t>C</w:t>
      </w:r>
      <w:r w:rsidRPr="00225C26">
        <w:rPr>
          <w:sz w:val="24"/>
          <w:szCs w:val="24"/>
        </w:rPr>
        <w:t>. Концепции (инициации) управления проектом по временным параметрам;</w:t>
      </w:r>
    </w:p>
    <w:p w:rsidR="005E37DE" w:rsidRPr="00225C26" w:rsidRDefault="005E37DE" w:rsidP="00225C26">
      <w:pPr>
        <w:ind w:firstLine="709"/>
        <w:jc w:val="both"/>
        <w:rPr>
          <w:sz w:val="24"/>
          <w:szCs w:val="24"/>
        </w:rPr>
      </w:pPr>
      <w:r w:rsidRPr="00225C26">
        <w:rPr>
          <w:sz w:val="24"/>
          <w:szCs w:val="24"/>
          <w:lang w:val="en-US"/>
        </w:rPr>
        <w:t>D</w:t>
      </w:r>
      <w:r w:rsidRPr="00225C26">
        <w:rPr>
          <w:sz w:val="24"/>
          <w:szCs w:val="24"/>
        </w:rPr>
        <w:t>. Концепции (инициации) управления человеческими ресурсами в проекте.</w:t>
      </w:r>
    </w:p>
    <w:p w:rsidR="005E37DE" w:rsidRPr="00225C26" w:rsidRDefault="005E37DE" w:rsidP="00225C26">
      <w:pPr>
        <w:pStyle w:val="a6"/>
        <w:ind w:left="0" w:firstLine="709"/>
        <w:jc w:val="both"/>
        <w:rPr>
          <w:i/>
          <w:sz w:val="24"/>
          <w:szCs w:val="24"/>
        </w:rPr>
      </w:pPr>
      <w:r w:rsidRPr="00225C26">
        <w:rPr>
          <w:i/>
          <w:sz w:val="24"/>
          <w:szCs w:val="24"/>
        </w:rPr>
        <w:t>2.На стадии инициации, когда отсутствует необходимая информация и неопределенность нужно?</w:t>
      </w:r>
    </w:p>
    <w:p w:rsidR="005E37DE" w:rsidRPr="00225C26" w:rsidRDefault="005E37DE" w:rsidP="00225C26">
      <w:pPr>
        <w:pStyle w:val="a6"/>
        <w:ind w:left="0" w:firstLine="709"/>
        <w:jc w:val="both"/>
        <w:rPr>
          <w:sz w:val="24"/>
          <w:szCs w:val="24"/>
        </w:rPr>
      </w:pPr>
      <w:r w:rsidRPr="00225C26">
        <w:rPr>
          <w:sz w:val="24"/>
          <w:szCs w:val="24"/>
          <w:lang w:val="en-US"/>
        </w:rPr>
        <w:t>A</w:t>
      </w:r>
      <w:r w:rsidRPr="00225C26">
        <w:rPr>
          <w:sz w:val="24"/>
          <w:szCs w:val="24"/>
        </w:rPr>
        <w:t>. Провести правильный подбор персонала, команды проекта.</w:t>
      </w:r>
    </w:p>
    <w:p w:rsidR="005E37DE" w:rsidRPr="00225C26" w:rsidRDefault="005E37DE" w:rsidP="00225C26">
      <w:pPr>
        <w:pStyle w:val="a6"/>
        <w:ind w:left="0" w:firstLine="709"/>
        <w:jc w:val="both"/>
        <w:rPr>
          <w:sz w:val="24"/>
          <w:szCs w:val="24"/>
        </w:rPr>
      </w:pPr>
      <w:r w:rsidRPr="00225C26">
        <w:rPr>
          <w:sz w:val="24"/>
          <w:szCs w:val="24"/>
          <w:lang w:val="en-US"/>
        </w:rPr>
        <w:t>B</w:t>
      </w:r>
      <w:r w:rsidRPr="00225C26">
        <w:rPr>
          <w:sz w:val="24"/>
          <w:szCs w:val="24"/>
        </w:rPr>
        <w:t>. Провести разработку проекта/программы.</w:t>
      </w:r>
    </w:p>
    <w:p w:rsidR="005E37DE" w:rsidRPr="00225C26" w:rsidRDefault="005E37DE" w:rsidP="00225C26">
      <w:pPr>
        <w:pStyle w:val="a6"/>
        <w:ind w:left="0" w:firstLine="709"/>
        <w:jc w:val="both"/>
        <w:rPr>
          <w:sz w:val="24"/>
          <w:szCs w:val="24"/>
        </w:rPr>
      </w:pPr>
      <w:r w:rsidRPr="00225C26">
        <w:rPr>
          <w:sz w:val="24"/>
          <w:szCs w:val="24"/>
          <w:lang w:val="en-US"/>
        </w:rPr>
        <w:t>C</w:t>
      </w:r>
      <w:r w:rsidRPr="00225C26">
        <w:rPr>
          <w:sz w:val="24"/>
          <w:szCs w:val="24"/>
        </w:rPr>
        <w:t>. Выработать стратегию управления проектом.</w:t>
      </w:r>
    </w:p>
    <w:p w:rsidR="005E37DE" w:rsidRPr="00225C26" w:rsidRDefault="005E37DE" w:rsidP="00225C26">
      <w:pPr>
        <w:pStyle w:val="a6"/>
        <w:ind w:left="0" w:firstLine="709"/>
        <w:jc w:val="both"/>
        <w:rPr>
          <w:sz w:val="24"/>
          <w:szCs w:val="24"/>
        </w:rPr>
      </w:pPr>
      <w:r w:rsidRPr="00225C26">
        <w:rPr>
          <w:sz w:val="24"/>
          <w:szCs w:val="24"/>
          <w:lang w:val="en-US"/>
        </w:rPr>
        <w:t>D</w:t>
      </w:r>
      <w:r w:rsidRPr="00225C26">
        <w:rPr>
          <w:sz w:val="24"/>
          <w:szCs w:val="24"/>
        </w:rPr>
        <w:t xml:space="preserve">. Определить роли и ответственность членов команды.  </w:t>
      </w:r>
    </w:p>
    <w:p w:rsidR="005E37DE" w:rsidRPr="00225C26" w:rsidRDefault="005E37DE" w:rsidP="00225C26">
      <w:pPr>
        <w:pStyle w:val="a6"/>
        <w:ind w:left="0" w:firstLine="709"/>
        <w:jc w:val="both"/>
        <w:rPr>
          <w:i/>
          <w:sz w:val="24"/>
          <w:szCs w:val="24"/>
        </w:rPr>
      </w:pPr>
      <w:r w:rsidRPr="00225C26">
        <w:rPr>
          <w:i/>
          <w:sz w:val="24"/>
          <w:szCs w:val="24"/>
        </w:rPr>
        <w:t>3.Какие процессы не являются контролем прогресса и выполнения работ проекта.</w:t>
      </w:r>
    </w:p>
    <w:p w:rsidR="005E37DE" w:rsidRPr="00225C26" w:rsidRDefault="005E37DE" w:rsidP="00225C26">
      <w:pPr>
        <w:ind w:firstLine="709"/>
        <w:jc w:val="both"/>
        <w:rPr>
          <w:sz w:val="24"/>
          <w:szCs w:val="24"/>
        </w:rPr>
      </w:pPr>
      <w:r w:rsidRPr="00225C26">
        <w:rPr>
          <w:sz w:val="24"/>
          <w:szCs w:val="24"/>
          <w:lang w:val="en-US"/>
        </w:rPr>
        <w:t>A</w:t>
      </w:r>
      <w:r w:rsidRPr="00225C26">
        <w:rPr>
          <w:sz w:val="24"/>
          <w:szCs w:val="24"/>
        </w:rPr>
        <w:t>. Планирование предметной области.</w:t>
      </w:r>
    </w:p>
    <w:p w:rsidR="005E37DE" w:rsidRPr="00225C26" w:rsidRDefault="005E37DE" w:rsidP="00225C26">
      <w:pPr>
        <w:ind w:firstLine="709"/>
        <w:jc w:val="both"/>
        <w:rPr>
          <w:sz w:val="24"/>
          <w:szCs w:val="24"/>
        </w:rPr>
      </w:pPr>
      <w:r w:rsidRPr="00225C26">
        <w:rPr>
          <w:sz w:val="24"/>
          <w:szCs w:val="24"/>
          <w:lang w:val="en-US"/>
        </w:rPr>
        <w:t>B</w:t>
      </w:r>
      <w:r w:rsidRPr="00225C26">
        <w:rPr>
          <w:sz w:val="24"/>
          <w:szCs w:val="24"/>
        </w:rPr>
        <w:t>. Планирование мер реагирования на рисковые ситуации в проекте.</w:t>
      </w:r>
    </w:p>
    <w:p w:rsidR="005E37DE" w:rsidRPr="00225C26" w:rsidRDefault="005E37DE" w:rsidP="00225C26">
      <w:pPr>
        <w:ind w:firstLine="709"/>
        <w:jc w:val="both"/>
        <w:rPr>
          <w:sz w:val="24"/>
          <w:szCs w:val="24"/>
        </w:rPr>
      </w:pPr>
      <w:r w:rsidRPr="00225C26">
        <w:rPr>
          <w:sz w:val="24"/>
          <w:szCs w:val="24"/>
          <w:lang w:val="en-US"/>
        </w:rPr>
        <w:t>C</w:t>
      </w:r>
      <w:r w:rsidRPr="00225C26">
        <w:rPr>
          <w:sz w:val="24"/>
          <w:szCs w:val="24"/>
        </w:rPr>
        <w:t>. Определение набора методов, средств и инструментов управления проектом.</w:t>
      </w:r>
    </w:p>
    <w:p w:rsidR="005E37DE" w:rsidRPr="00225C26" w:rsidRDefault="005E37DE" w:rsidP="00225C26">
      <w:pPr>
        <w:ind w:firstLine="709"/>
        <w:jc w:val="both"/>
        <w:rPr>
          <w:sz w:val="24"/>
          <w:szCs w:val="24"/>
        </w:rPr>
      </w:pPr>
      <w:r w:rsidRPr="00225C26">
        <w:rPr>
          <w:sz w:val="24"/>
          <w:szCs w:val="24"/>
          <w:lang w:val="en-US"/>
        </w:rPr>
        <w:t>D</w:t>
      </w:r>
      <w:r w:rsidRPr="00225C26">
        <w:rPr>
          <w:sz w:val="24"/>
          <w:szCs w:val="24"/>
        </w:rPr>
        <w:t>. Контроль сроков выполнения (расписание) работ проекта.</w:t>
      </w:r>
    </w:p>
    <w:p w:rsidR="005E37DE" w:rsidRPr="00225C26" w:rsidRDefault="005E37DE" w:rsidP="00225C26">
      <w:pPr>
        <w:ind w:firstLine="709"/>
        <w:jc w:val="both"/>
        <w:rPr>
          <w:i/>
          <w:sz w:val="24"/>
          <w:szCs w:val="24"/>
        </w:rPr>
      </w:pPr>
      <w:r w:rsidRPr="00225C26">
        <w:rPr>
          <w:bCs/>
          <w:i/>
          <w:sz w:val="24"/>
          <w:szCs w:val="24"/>
        </w:rPr>
        <w:t>4. Что из ниже представленного является элементами Организационно-технологической моделью:</w:t>
      </w:r>
    </w:p>
    <w:p w:rsidR="005E37DE" w:rsidRPr="00225C26" w:rsidRDefault="005E37DE" w:rsidP="00225C26">
      <w:pPr>
        <w:ind w:firstLine="709"/>
        <w:jc w:val="both"/>
        <w:rPr>
          <w:sz w:val="24"/>
          <w:szCs w:val="24"/>
        </w:rPr>
      </w:pPr>
      <w:r w:rsidRPr="00225C26">
        <w:rPr>
          <w:sz w:val="24"/>
          <w:szCs w:val="24"/>
          <w:lang w:val="en-US"/>
        </w:rPr>
        <w:t>A</w:t>
      </w:r>
      <w:r w:rsidRPr="00225C26">
        <w:rPr>
          <w:sz w:val="24"/>
          <w:szCs w:val="24"/>
        </w:rPr>
        <w:t>. Определение потребности работ проекта в ресурсах: расчетные методы, экспертные оценки, аналоговые методы</w:t>
      </w:r>
      <w:proofErr w:type="gramStart"/>
      <w:r w:rsidRPr="00225C26">
        <w:rPr>
          <w:sz w:val="24"/>
          <w:szCs w:val="24"/>
        </w:rPr>
        <w:t>; ;</w:t>
      </w:r>
      <w:proofErr w:type="gramEnd"/>
    </w:p>
    <w:p w:rsidR="005E37DE" w:rsidRPr="00225C26" w:rsidRDefault="005E37DE" w:rsidP="00225C26">
      <w:pPr>
        <w:ind w:firstLine="709"/>
        <w:jc w:val="both"/>
        <w:rPr>
          <w:sz w:val="24"/>
          <w:szCs w:val="24"/>
        </w:rPr>
      </w:pPr>
      <w:r w:rsidRPr="00225C26">
        <w:rPr>
          <w:sz w:val="24"/>
          <w:szCs w:val="24"/>
          <w:lang w:val="en-US"/>
        </w:rPr>
        <w:t>B</w:t>
      </w:r>
      <w:r w:rsidRPr="00225C26">
        <w:rPr>
          <w:sz w:val="24"/>
          <w:szCs w:val="24"/>
        </w:rPr>
        <w:t>. Разработка плана финансирования, который должен соответствовать сформированному бюджету проекта;</w:t>
      </w:r>
    </w:p>
    <w:p w:rsidR="005E37DE" w:rsidRPr="00225C26" w:rsidRDefault="005E37DE" w:rsidP="00225C26">
      <w:pPr>
        <w:ind w:firstLine="709"/>
        <w:jc w:val="both"/>
        <w:rPr>
          <w:sz w:val="24"/>
          <w:szCs w:val="24"/>
        </w:rPr>
      </w:pPr>
      <w:r w:rsidRPr="00225C26">
        <w:rPr>
          <w:sz w:val="24"/>
          <w:szCs w:val="24"/>
          <w:lang w:val="en-US"/>
        </w:rPr>
        <w:t>C</w:t>
      </w:r>
      <w:r w:rsidRPr="00225C26">
        <w:rPr>
          <w:sz w:val="24"/>
          <w:szCs w:val="24"/>
        </w:rPr>
        <w:t>. Согласование и получение разрешения на внесение необходимых изменений в планы работ проекта;</w:t>
      </w:r>
    </w:p>
    <w:p w:rsidR="005E37DE" w:rsidRPr="00225C26" w:rsidRDefault="005E37DE" w:rsidP="00225C26">
      <w:pPr>
        <w:ind w:firstLine="709"/>
        <w:jc w:val="both"/>
        <w:rPr>
          <w:sz w:val="24"/>
          <w:szCs w:val="24"/>
        </w:rPr>
      </w:pPr>
      <w:r w:rsidRPr="00225C26">
        <w:rPr>
          <w:sz w:val="24"/>
          <w:szCs w:val="24"/>
          <w:lang w:val="en-US"/>
        </w:rPr>
        <w:t>D</w:t>
      </w:r>
      <w:r w:rsidRPr="00225C26">
        <w:rPr>
          <w:sz w:val="24"/>
          <w:szCs w:val="24"/>
        </w:rPr>
        <w:t>. Всё вышеперечисленное.</w:t>
      </w:r>
    </w:p>
    <w:p w:rsidR="005E37DE" w:rsidRPr="00225C26" w:rsidRDefault="005E37DE" w:rsidP="00225C26">
      <w:pPr>
        <w:pStyle w:val="a6"/>
        <w:ind w:left="0" w:firstLine="709"/>
        <w:jc w:val="both"/>
        <w:rPr>
          <w:i/>
          <w:sz w:val="24"/>
          <w:szCs w:val="24"/>
        </w:rPr>
      </w:pPr>
      <w:r w:rsidRPr="00225C26">
        <w:rPr>
          <w:i/>
          <w:sz w:val="24"/>
          <w:szCs w:val="24"/>
        </w:rPr>
        <w:t>5.Деятельность по организации выполнения проекта основывается на</w:t>
      </w:r>
      <w:r w:rsidR="00EE6785" w:rsidRPr="00225C26">
        <w:rPr>
          <w:i/>
          <w:sz w:val="24"/>
          <w:szCs w:val="24"/>
        </w:rPr>
        <w:t xml:space="preserve"> …</w:t>
      </w:r>
      <w:r w:rsidRPr="00225C26">
        <w:rPr>
          <w:i/>
          <w:sz w:val="24"/>
          <w:szCs w:val="24"/>
        </w:rPr>
        <w:t>?</w:t>
      </w:r>
    </w:p>
    <w:p w:rsidR="005E37DE" w:rsidRPr="00225C26" w:rsidRDefault="005E37DE" w:rsidP="00225C26">
      <w:pPr>
        <w:pStyle w:val="a6"/>
        <w:ind w:left="0" w:firstLine="709"/>
        <w:jc w:val="both"/>
        <w:rPr>
          <w:sz w:val="24"/>
          <w:szCs w:val="24"/>
        </w:rPr>
      </w:pPr>
      <w:r w:rsidRPr="00225C26">
        <w:rPr>
          <w:sz w:val="24"/>
          <w:szCs w:val="24"/>
          <w:lang w:val="en-US"/>
        </w:rPr>
        <w:t>A</w:t>
      </w:r>
      <w:r w:rsidRPr="00225C26">
        <w:rPr>
          <w:sz w:val="24"/>
          <w:szCs w:val="24"/>
        </w:rPr>
        <w:t>. Обучение членов команды проекта.</w:t>
      </w:r>
    </w:p>
    <w:p w:rsidR="005E37DE" w:rsidRPr="00225C26" w:rsidRDefault="005E37DE" w:rsidP="00225C26">
      <w:pPr>
        <w:pStyle w:val="a6"/>
        <w:ind w:left="0" w:firstLine="709"/>
        <w:jc w:val="both"/>
        <w:rPr>
          <w:sz w:val="24"/>
          <w:szCs w:val="24"/>
        </w:rPr>
      </w:pPr>
      <w:r w:rsidRPr="00225C26">
        <w:rPr>
          <w:sz w:val="24"/>
          <w:szCs w:val="24"/>
          <w:lang w:val="en-US"/>
        </w:rPr>
        <w:t>B</w:t>
      </w:r>
      <w:r w:rsidRPr="00225C26">
        <w:rPr>
          <w:sz w:val="24"/>
          <w:szCs w:val="24"/>
        </w:rPr>
        <w:t>. Стадии инициации и планирования.</w:t>
      </w:r>
    </w:p>
    <w:p w:rsidR="005E37DE" w:rsidRPr="00225C26" w:rsidRDefault="005E37DE" w:rsidP="00225C26">
      <w:pPr>
        <w:pStyle w:val="a6"/>
        <w:ind w:left="0" w:firstLine="709"/>
        <w:jc w:val="both"/>
        <w:rPr>
          <w:sz w:val="24"/>
          <w:szCs w:val="24"/>
        </w:rPr>
      </w:pPr>
      <w:r w:rsidRPr="00225C26">
        <w:rPr>
          <w:sz w:val="24"/>
          <w:szCs w:val="24"/>
          <w:lang w:val="en-US"/>
        </w:rPr>
        <w:t>C</w:t>
      </w:r>
      <w:r w:rsidRPr="00225C26">
        <w:rPr>
          <w:sz w:val="24"/>
          <w:szCs w:val="24"/>
        </w:rPr>
        <w:t>. Выдаче плановых заданий.</w:t>
      </w:r>
    </w:p>
    <w:p w:rsidR="005E37DE" w:rsidRPr="00225C26" w:rsidRDefault="005E37DE" w:rsidP="00225C26">
      <w:pPr>
        <w:pStyle w:val="FR2"/>
        <w:tabs>
          <w:tab w:val="left" w:pos="180"/>
          <w:tab w:val="left" w:pos="1134"/>
        </w:tabs>
        <w:spacing w:before="0"/>
        <w:ind w:firstLine="709"/>
        <w:jc w:val="both"/>
        <w:rPr>
          <w:sz w:val="24"/>
          <w:szCs w:val="24"/>
        </w:rPr>
      </w:pPr>
      <w:r w:rsidRPr="00225C26">
        <w:rPr>
          <w:rFonts w:ascii="Times New Roman" w:hAnsi="Times New Roman" w:cs="Times New Roman"/>
          <w:sz w:val="24"/>
          <w:szCs w:val="24"/>
          <w:lang w:val="en-US"/>
        </w:rPr>
        <w:t>D</w:t>
      </w:r>
      <w:r w:rsidRPr="00225C26">
        <w:rPr>
          <w:rFonts w:ascii="Times New Roman" w:hAnsi="Times New Roman" w:cs="Times New Roman"/>
          <w:sz w:val="24"/>
          <w:szCs w:val="24"/>
        </w:rPr>
        <w:t>. Разработка системы подготовки и выдача заданий на работы исполнителям.</w:t>
      </w:r>
    </w:p>
    <w:p w:rsidR="005E37DE" w:rsidRPr="00225C26" w:rsidRDefault="005E37DE" w:rsidP="00225C26">
      <w:pPr>
        <w:ind w:firstLine="709"/>
        <w:jc w:val="both"/>
        <w:rPr>
          <w:sz w:val="24"/>
          <w:szCs w:val="24"/>
        </w:rPr>
      </w:pPr>
    </w:p>
    <w:p w:rsidR="005E37DE" w:rsidRPr="00225C26" w:rsidRDefault="00EE6785" w:rsidP="00225C26">
      <w:pPr>
        <w:ind w:firstLine="709"/>
        <w:jc w:val="both"/>
        <w:rPr>
          <w:sz w:val="24"/>
          <w:szCs w:val="24"/>
        </w:rPr>
      </w:pPr>
      <w:r w:rsidRPr="00225C26">
        <w:rPr>
          <w:rFonts w:eastAsia="SimSun"/>
          <w:b/>
          <w:sz w:val="24"/>
          <w:szCs w:val="24"/>
        </w:rPr>
        <w:t>П</w:t>
      </w:r>
      <w:r w:rsidR="00225C26">
        <w:rPr>
          <w:rFonts w:eastAsia="SimSun"/>
          <w:b/>
          <w:sz w:val="24"/>
          <w:szCs w:val="24"/>
        </w:rPr>
        <w:t>рактико-ориентированное задание</w:t>
      </w:r>
      <w:r w:rsidRPr="00225C26">
        <w:rPr>
          <w:rFonts w:eastAsia="SimSun"/>
          <w:b/>
          <w:sz w:val="24"/>
          <w:szCs w:val="24"/>
        </w:rPr>
        <w:t xml:space="preserve"> </w:t>
      </w:r>
      <w:r w:rsidR="005E37DE" w:rsidRPr="00225C26">
        <w:rPr>
          <w:rFonts w:eastAsia="SimSun"/>
          <w:b/>
          <w:sz w:val="24"/>
          <w:szCs w:val="24"/>
        </w:rPr>
        <w:t xml:space="preserve">(30 баллов). </w:t>
      </w:r>
    </w:p>
    <w:p w:rsidR="005E37DE" w:rsidRPr="00225C26" w:rsidRDefault="005E37DE" w:rsidP="00225C26">
      <w:pPr>
        <w:ind w:firstLine="709"/>
        <w:jc w:val="both"/>
        <w:rPr>
          <w:sz w:val="24"/>
          <w:szCs w:val="24"/>
        </w:rPr>
      </w:pPr>
      <w:r w:rsidRPr="00225C26">
        <w:rPr>
          <w:sz w:val="24"/>
          <w:szCs w:val="24"/>
        </w:rPr>
        <w:t xml:space="preserve">Дано: </w:t>
      </w:r>
    </w:p>
    <w:p w:rsidR="005E37DE" w:rsidRPr="00225C26" w:rsidRDefault="005E37DE" w:rsidP="00225C26">
      <w:pPr>
        <w:pStyle w:val="a4"/>
        <w:ind w:left="0" w:firstLine="709"/>
        <w:jc w:val="both"/>
        <w:rPr>
          <w:sz w:val="24"/>
          <w:szCs w:val="24"/>
        </w:rPr>
      </w:pPr>
      <w:r w:rsidRPr="00225C26">
        <w:rPr>
          <w:sz w:val="24"/>
          <w:szCs w:val="24"/>
        </w:rPr>
        <w:t>В одном из отделов предприятия «</w:t>
      </w:r>
      <w:proofErr w:type="spellStart"/>
      <w:r w:rsidRPr="00225C26">
        <w:rPr>
          <w:sz w:val="24"/>
          <w:szCs w:val="24"/>
        </w:rPr>
        <w:t>Интер</w:t>
      </w:r>
      <w:proofErr w:type="spellEnd"/>
      <w:r w:rsidRPr="00225C26">
        <w:rPr>
          <w:sz w:val="24"/>
          <w:szCs w:val="24"/>
        </w:rPr>
        <w:t xml:space="preserve">-Вектор» в обязанности каждого сотрудника входило составление планов и отчётов по отдельным направлениям деятельности отдела. Начальник отдела работал на этом предприятии уже 8 лет, но персонал периодически менялся </w:t>
      </w:r>
      <w:r w:rsidRPr="00225C26">
        <w:rPr>
          <w:sz w:val="24"/>
          <w:szCs w:val="24"/>
        </w:rPr>
        <w:lastRenderedPageBreak/>
        <w:t xml:space="preserve">из-за естественной текучки. Основной проблемой отдела было то, что планы и отчёты отдела постоянно выполнялись не в срок. Начальник выдавал задания сотрудникам вовремя и при этом устанавливал чёткие сроки. Выдача заданий происходила во время регулярных совещаний. </w:t>
      </w:r>
      <w:proofErr w:type="gramStart"/>
      <w:r w:rsidRPr="00225C26">
        <w:rPr>
          <w:sz w:val="24"/>
          <w:szCs w:val="24"/>
        </w:rPr>
        <w:t>Но  когда</w:t>
      </w:r>
      <w:proofErr w:type="gramEnd"/>
      <w:r w:rsidRPr="00225C26">
        <w:rPr>
          <w:sz w:val="24"/>
          <w:szCs w:val="24"/>
        </w:rPr>
        <w:t xml:space="preserve"> подходил срок сдачи планов или отчётов, оказывалось, что задание не выполнено до конца. Причём работники все время находили для этого оправдания, на которые начальник не мог возразить. Задания доделывались в большой спешке, и отдел опять задерживал сдачу документации. Все это оканчивалось лишением премии, но даже такие жёсткие меры не имели никакого действия.</w:t>
      </w:r>
    </w:p>
    <w:p w:rsidR="005E37DE" w:rsidRPr="00225C26" w:rsidRDefault="005E37DE" w:rsidP="00225C26">
      <w:pPr>
        <w:pStyle w:val="a4"/>
        <w:ind w:left="0" w:firstLine="709"/>
        <w:jc w:val="both"/>
        <w:rPr>
          <w:sz w:val="24"/>
          <w:szCs w:val="24"/>
        </w:rPr>
      </w:pPr>
      <w:r w:rsidRPr="00225C26">
        <w:rPr>
          <w:sz w:val="24"/>
          <w:szCs w:val="24"/>
        </w:rPr>
        <w:t xml:space="preserve">В отдел назначили нового начальника. Он также выдавала задания сотрудникам во время совещаний, но теперь, по прошествии половины отведённого срока просил предоставить предварительный отчёт о ходе работы. Первое такое требование не смог выполнить </w:t>
      </w:r>
      <w:proofErr w:type="gramStart"/>
      <w:r w:rsidRPr="00225C26">
        <w:rPr>
          <w:sz w:val="24"/>
          <w:szCs w:val="24"/>
        </w:rPr>
        <w:t>почти  никто</w:t>
      </w:r>
      <w:proofErr w:type="gramEnd"/>
      <w:r w:rsidRPr="00225C26">
        <w:rPr>
          <w:sz w:val="24"/>
          <w:szCs w:val="24"/>
        </w:rPr>
        <w:t>. Оказалось, работники практически никогда не приступали к работе сразу, и поэтому много времени просто бывало упущено. После нескольких устных замечаний работа отдела и сроки предоставления отчетности улучшились. Своевременный контроль деятельности работников позволил не только стимулировать её, но и вовремя выявлять ошибки. По результатам работы сотрудники стали получать премии.</w:t>
      </w:r>
    </w:p>
    <w:p w:rsidR="005E37DE" w:rsidRPr="00225C26" w:rsidRDefault="005E37DE" w:rsidP="00225C26">
      <w:pPr>
        <w:pStyle w:val="1"/>
        <w:keepNext/>
        <w:widowControl/>
        <w:numPr>
          <w:ilvl w:val="0"/>
          <w:numId w:val="31"/>
        </w:numPr>
        <w:ind w:firstLine="709"/>
        <w:rPr>
          <w:sz w:val="24"/>
          <w:szCs w:val="24"/>
        </w:rPr>
      </w:pPr>
      <w:r w:rsidRPr="00225C26">
        <w:rPr>
          <w:sz w:val="24"/>
          <w:szCs w:val="24"/>
        </w:rPr>
        <w:t>Необходимо:</w:t>
      </w:r>
    </w:p>
    <w:p w:rsidR="005E37DE" w:rsidRPr="00225C26" w:rsidRDefault="005E37DE" w:rsidP="00225C26">
      <w:pPr>
        <w:pStyle w:val="a4"/>
        <w:tabs>
          <w:tab w:val="left" w:pos="1134"/>
        </w:tabs>
        <w:ind w:left="0" w:firstLine="709"/>
        <w:jc w:val="both"/>
        <w:rPr>
          <w:sz w:val="24"/>
          <w:szCs w:val="24"/>
        </w:rPr>
      </w:pPr>
      <w:r w:rsidRPr="00225C26">
        <w:rPr>
          <w:sz w:val="24"/>
          <w:szCs w:val="24"/>
        </w:rPr>
        <w:t>К какому виду контроля (предварительный, текущий, заключительный) можно отнести контроль, введённый новым начальником, обоснуйте ответ?</w:t>
      </w:r>
    </w:p>
    <w:p w:rsidR="005E37DE" w:rsidRPr="00225C26" w:rsidRDefault="005E37DE" w:rsidP="00225C26">
      <w:pPr>
        <w:pStyle w:val="a4"/>
        <w:tabs>
          <w:tab w:val="left" w:pos="1134"/>
        </w:tabs>
        <w:ind w:left="0" w:firstLine="709"/>
        <w:jc w:val="both"/>
        <w:rPr>
          <w:sz w:val="24"/>
          <w:szCs w:val="24"/>
        </w:rPr>
      </w:pPr>
      <w:r w:rsidRPr="00225C26">
        <w:rPr>
          <w:sz w:val="24"/>
          <w:szCs w:val="24"/>
        </w:rPr>
        <w:t>Сформируйте организационную структуру проекта по исполнителям, с указанием обязанностей.</w:t>
      </w:r>
    </w:p>
    <w:p w:rsidR="005E37DE" w:rsidRPr="00A31E18" w:rsidRDefault="005E37DE" w:rsidP="005E37DE">
      <w:pPr>
        <w:autoSpaceDE w:val="0"/>
        <w:jc w:val="both"/>
        <w:rPr>
          <w:rFonts w:eastAsia="Calibri"/>
          <w:sz w:val="28"/>
          <w:szCs w:val="28"/>
        </w:rPr>
      </w:pPr>
    </w:p>
    <w:p w:rsidR="005E37DE" w:rsidRPr="00A31E18" w:rsidRDefault="005E37DE" w:rsidP="00225C26">
      <w:pPr>
        <w:pStyle w:val="1"/>
        <w:keepNext/>
        <w:widowControl/>
        <w:numPr>
          <w:ilvl w:val="0"/>
          <w:numId w:val="31"/>
        </w:numPr>
        <w:spacing w:before="240" w:after="60" w:line="360" w:lineRule="auto"/>
        <w:ind w:firstLine="709"/>
      </w:pPr>
      <w:bookmarkStart w:id="1" w:name="__RefHeading___Toc505877816"/>
      <w:bookmarkStart w:id="2" w:name="__RefHeading___Toc505877818"/>
      <w:bookmarkEnd w:id="1"/>
      <w:r w:rsidRPr="00A31E18">
        <w:t>8. Перечень основной и дополнительной учебной литературы, необходимой для освоения дисциплины</w:t>
      </w:r>
    </w:p>
    <w:p w:rsidR="004359FB" w:rsidRPr="00A31E18" w:rsidRDefault="004359FB" w:rsidP="004359FB">
      <w:pPr>
        <w:tabs>
          <w:tab w:val="right" w:pos="720"/>
        </w:tabs>
        <w:spacing w:line="360" w:lineRule="auto"/>
        <w:ind w:firstLine="709"/>
        <w:jc w:val="center"/>
      </w:pPr>
      <w:r w:rsidRPr="00A31E18">
        <w:rPr>
          <w:b/>
          <w:sz w:val="28"/>
          <w:szCs w:val="28"/>
        </w:rPr>
        <w:t>Основная литература</w:t>
      </w:r>
    </w:p>
    <w:p w:rsidR="004359FB" w:rsidRDefault="004359FB" w:rsidP="004359FB">
      <w:pPr>
        <w:widowControl/>
        <w:numPr>
          <w:ilvl w:val="0"/>
          <w:numId w:val="33"/>
        </w:numPr>
        <w:shd w:val="clear" w:color="auto" w:fill="FFFFFF"/>
        <w:tabs>
          <w:tab w:val="left" w:pos="993"/>
        </w:tabs>
        <w:spacing w:line="360" w:lineRule="auto"/>
        <w:ind w:left="0" w:firstLine="709"/>
        <w:contextualSpacing/>
        <w:jc w:val="both"/>
        <w:rPr>
          <w:rFonts w:eastAsia="Arial Unicode MS"/>
          <w:color w:val="000000"/>
        </w:rPr>
      </w:pPr>
      <w:r w:rsidRPr="00733C36">
        <w:rPr>
          <w:rFonts w:eastAsia="Arial Unicode MS"/>
          <w:bCs/>
          <w:color w:val="000000"/>
          <w:sz w:val="28"/>
          <w:szCs w:val="28"/>
        </w:rPr>
        <w:t xml:space="preserve">Управление проектом: основы проектного </w:t>
      </w:r>
      <w:proofErr w:type="gramStart"/>
      <w:r w:rsidRPr="00733C36">
        <w:rPr>
          <w:rFonts w:eastAsia="Arial Unicode MS"/>
          <w:bCs/>
          <w:color w:val="000000"/>
          <w:sz w:val="28"/>
          <w:szCs w:val="28"/>
        </w:rPr>
        <w:t>управления :</w:t>
      </w:r>
      <w:proofErr w:type="gramEnd"/>
      <w:r w:rsidRPr="00733C36">
        <w:rPr>
          <w:rFonts w:eastAsia="Arial Unicode MS"/>
          <w:bCs/>
          <w:color w:val="000000"/>
          <w:sz w:val="28"/>
          <w:szCs w:val="28"/>
        </w:rPr>
        <w:t xml:space="preserve"> учебник /  М.Л. Разу, Т.М. Бронникова,  А.М. Лялин [и др.]; под ред. проф. М.Л. Разу.  — 4-е изд., стер. - </w:t>
      </w:r>
      <w:proofErr w:type="gramStart"/>
      <w:r w:rsidRPr="00733C36">
        <w:rPr>
          <w:rFonts w:eastAsia="Arial Unicode MS"/>
          <w:bCs/>
          <w:color w:val="000000"/>
          <w:sz w:val="28"/>
          <w:szCs w:val="28"/>
        </w:rPr>
        <w:t>Москва :</w:t>
      </w:r>
      <w:proofErr w:type="gramEnd"/>
      <w:r w:rsidRPr="00733C36">
        <w:rPr>
          <w:rFonts w:eastAsia="Arial Unicode MS"/>
          <w:bCs/>
          <w:color w:val="000000"/>
          <w:sz w:val="28"/>
          <w:szCs w:val="28"/>
        </w:rPr>
        <w:t xml:space="preserve"> </w:t>
      </w:r>
      <w:proofErr w:type="spellStart"/>
      <w:r w:rsidRPr="00733C36">
        <w:rPr>
          <w:rFonts w:eastAsia="Arial Unicode MS"/>
          <w:bCs/>
          <w:color w:val="000000"/>
          <w:sz w:val="28"/>
          <w:szCs w:val="28"/>
        </w:rPr>
        <w:t>КноРус</w:t>
      </w:r>
      <w:proofErr w:type="spellEnd"/>
      <w:r w:rsidRPr="00733C36">
        <w:rPr>
          <w:rFonts w:eastAsia="Arial Unicode MS"/>
          <w:bCs/>
          <w:color w:val="000000"/>
          <w:sz w:val="28"/>
          <w:szCs w:val="28"/>
        </w:rPr>
        <w:t xml:space="preserve">, 2022. — 755 с. — ЭБС BOOK.ru. — URL: https://book.ru/book/943151 (дата обращения: 21.12.2023). — </w:t>
      </w:r>
      <w:proofErr w:type="gramStart"/>
      <w:r w:rsidRPr="00733C36">
        <w:rPr>
          <w:rFonts w:eastAsia="Arial Unicode MS"/>
          <w:bCs/>
          <w:color w:val="000000"/>
          <w:sz w:val="28"/>
          <w:szCs w:val="28"/>
        </w:rPr>
        <w:t>Текст :</w:t>
      </w:r>
      <w:proofErr w:type="gramEnd"/>
      <w:r w:rsidRPr="00733C36">
        <w:rPr>
          <w:rFonts w:eastAsia="Arial Unicode MS"/>
          <w:bCs/>
          <w:color w:val="000000"/>
          <w:sz w:val="28"/>
          <w:szCs w:val="28"/>
        </w:rPr>
        <w:t xml:space="preserve"> электронный.</w:t>
      </w:r>
    </w:p>
    <w:p w:rsidR="004359FB" w:rsidRPr="00411442" w:rsidRDefault="004359FB" w:rsidP="004359FB">
      <w:pPr>
        <w:widowControl/>
        <w:numPr>
          <w:ilvl w:val="0"/>
          <w:numId w:val="33"/>
        </w:numPr>
        <w:shd w:val="clear" w:color="auto" w:fill="FFFFFF"/>
        <w:tabs>
          <w:tab w:val="left" w:pos="993"/>
        </w:tabs>
        <w:spacing w:line="360" w:lineRule="auto"/>
        <w:ind w:left="0" w:firstLine="709"/>
        <w:contextualSpacing/>
        <w:jc w:val="both"/>
        <w:rPr>
          <w:rFonts w:eastAsia="Arial Unicode MS"/>
          <w:color w:val="000000"/>
        </w:rPr>
      </w:pPr>
      <w:r w:rsidRPr="00411442">
        <w:rPr>
          <w:rFonts w:eastAsia="Arial Unicode MS"/>
          <w:bCs/>
          <w:color w:val="000000"/>
          <w:sz w:val="28"/>
          <w:szCs w:val="28"/>
        </w:rPr>
        <w:t xml:space="preserve">Поляков, Н. А.  Управление инновационными </w:t>
      </w:r>
      <w:proofErr w:type="gramStart"/>
      <w:r w:rsidRPr="00411442">
        <w:rPr>
          <w:rFonts w:eastAsia="Arial Unicode MS"/>
          <w:bCs/>
          <w:color w:val="000000"/>
          <w:sz w:val="28"/>
          <w:szCs w:val="28"/>
        </w:rPr>
        <w:t>проектами :</w:t>
      </w:r>
      <w:proofErr w:type="gramEnd"/>
      <w:r w:rsidRPr="00411442">
        <w:rPr>
          <w:rFonts w:eastAsia="Arial Unicode MS"/>
          <w:bCs/>
          <w:color w:val="000000"/>
          <w:sz w:val="28"/>
          <w:szCs w:val="28"/>
        </w:rPr>
        <w:t xml:space="preserve"> учебник и практикум для вузов / Н. А. Поляков, О. В. Мотовилов, Н. В. Лукашов. — 2-е изд., </w:t>
      </w:r>
      <w:proofErr w:type="spellStart"/>
      <w:r w:rsidRPr="00411442">
        <w:rPr>
          <w:rFonts w:eastAsia="Arial Unicode MS"/>
          <w:bCs/>
          <w:color w:val="000000"/>
          <w:sz w:val="28"/>
          <w:szCs w:val="28"/>
        </w:rPr>
        <w:t>испр</w:t>
      </w:r>
      <w:proofErr w:type="spellEnd"/>
      <w:r w:rsidRPr="00411442">
        <w:rPr>
          <w:rFonts w:eastAsia="Arial Unicode MS"/>
          <w:bCs/>
          <w:color w:val="000000"/>
          <w:sz w:val="28"/>
          <w:szCs w:val="28"/>
        </w:rPr>
        <w:t xml:space="preserve">. и доп. — </w:t>
      </w:r>
      <w:proofErr w:type="gramStart"/>
      <w:r w:rsidRPr="00411442">
        <w:rPr>
          <w:rFonts w:eastAsia="Arial Unicode MS"/>
          <w:bCs/>
          <w:color w:val="000000"/>
          <w:sz w:val="28"/>
          <w:szCs w:val="28"/>
        </w:rPr>
        <w:t>Москва :</w:t>
      </w:r>
      <w:proofErr w:type="gramEnd"/>
      <w:r w:rsidRPr="00411442">
        <w:rPr>
          <w:rFonts w:eastAsia="Arial Unicode MS"/>
          <w:bCs/>
          <w:color w:val="000000"/>
          <w:sz w:val="28"/>
          <w:szCs w:val="28"/>
        </w:rPr>
        <w:t xml:space="preserve"> Издательство </w:t>
      </w:r>
      <w:proofErr w:type="spellStart"/>
      <w:r w:rsidRPr="00411442">
        <w:rPr>
          <w:rFonts w:eastAsia="Arial Unicode MS"/>
          <w:bCs/>
          <w:color w:val="000000"/>
          <w:sz w:val="28"/>
          <w:szCs w:val="28"/>
        </w:rPr>
        <w:t>Юрайт</w:t>
      </w:r>
      <w:proofErr w:type="spellEnd"/>
      <w:r w:rsidRPr="00411442">
        <w:rPr>
          <w:rFonts w:eastAsia="Arial Unicode MS"/>
          <w:bCs/>
          <w:color w:val="000000"/>
          <w:sz w:val="28"/>
          <w:szCs w:val="28"/>
        </w:rPr>
        <w:t xml:space="preserve">, 2023. — 384 с. — (Высшее образование). — Образовательная платформа </w:t>
      </w:r>
      <w:proofErr w:type="spellStart"/>
      <w:r w:rsidRPr="00411442">
        <w:rPr>
          <w:rFonts w:eastAsia="Arial Unicode MS"/>
          <w:bCs/>
          <w:color w:val="000000"/>
          <w:sz w:val="28"/>
          <w:szCs w:val="28"/>
        </w:rPr>
        <w:t>Юрайт</w:t>
      </w:r>
      <w:proofErr w:type="spellEnd"/>
      <w:r w:rsidRPr="00411442">
        <w:rPr>
          <w:rFonts w:eastAsia="Arial Unicode MS"/>
          <w:bCs/>
          <w:color w:val="000000"/>
          <w:sz w:val="28"/>
          <w:szCs w:val="28"/>
        </w:rPr>
        <w:t xml:space="preserve"> [сайт]. — URL: https://urait.ru/bcode/511434 (дата обращения: 23.12.2023). - </w:t>
      </w:r>
      <w:proofErr w:type="gramStart"/>
      <w:r w:rsidRPr="00411442">
        <w:rPr>
          <w:rFonts w:eastAsia="Arial Unicode MS"/>
          <w:bCs/>
          <w:color w:val="000000"/>
          <w:sz w:val="28"/>
          <w:szCs w:val="28"/>
        </w:rPr>
        <w:t>Текст :</w:t>
      </w:r>
      <w:proofErr w:type="gramEnd"/>
      <w:r w:rsidRPr="00411442">
        <w:rPr>
          <w:rFonts w:eastAsia="Arial Unicode MS"/>
          <w:bCs/>
          <w:color w:val="000000"/>
          <w:sz w:val="28"/>
          <w:szCs w:val="28"/>
        </w:rPr>
        <w:t xml:space="preserve"> электронный.</w:t>
      </w:r>
    </w:p>
    <w:p w:rsidR="004359FB" w:rsidRPr="00C9004E" w:rsidRDefault="004359FB" w:rsidP="004359FB">
      <w:pPr>
        <w:keepNext/>
        <w:shd w:val="clear" w:color="auto" w:fill="FFFFFF"/>
        <w:tabs>
          <w:tab w:val="left" w:pos="993"/>
        </w:tabs>
        <w:spacing w:line="360" w:lineRule="auto"/>
        <w:ind w:left="720"/>
        <w:contextualSpacing/>
        <w:jc w:val="center"/>
        <w:outlineLvl w:val="1"/>
        <w:rPr>
          <w:b/>
          <w:bCs/>
          <w:i/>
          <w:iCs/>
          <w:sz w:val="28"/>
          <w:szCs w:val="28"/>
        </w:rPr>
      </w:pPr>
      <w:r w:rsidRPr="00C9004E">
        <w:rPr>
          <w:b/>
          <w:iCs/>
          <w:sz w:val="28"/>
          <w:szCs w:val="28"/>
          <w:lang w:val="x-none"/>
        </w:rPr>
        <w:t>Дополнительная литература</w:t>
      </w:r>
    </w:p>
    <w:p w:rsidR="004359FB" w:rsidRPr="00411442" w:rsidRDefault="004359FB" w:rsidP="004359FB">
      <w:pPr>
        <w:widowControl/>
        <w:numPr>
          <w:ilvl w:val="0"/>
          <w:numId w:val="33"/>
        </w:numPr>
        <w:shd w:val="clear" w:color="auto" w:fill="FFFFFF"/>
        <w:tabs>
          <w:tab w:val="left" w:pos="993"/>
        </w:tabs>
        <w:spacing w:line="360" w:lineRule="auto"/>
        <w:ind w:left="0" w:firstLine="709"/>
        <w:contextualSpacing/>
        <w:jc w:val="both"/>
        <w:rPr>
          <w:rFonts w:eastAsia="Arial Unicode MS"/>
          <w:color w:val="000000"/>
        </w:rPr>
      </w:pPr>
      <w:r w:rsidRPr="00411442">
        <w:rPr>
          <w:rFonts w:eastAsia="Arial Unicode MS"/>
          <w:bCs/>
          <w:color w:val="000000"/>
          <w:sz w:val="28"/>
          <w:szCs w:val="28"/>
        </w:rPr>
        <w:t xml:space="preserve">Основы управления проектами: </w:t>
      </w:r>
      <w:proofErr w:type="gramStart"/>
      <w:r w:rsidRPr="00411442">
        <w:rPr>
          <w:rFonts w:eastAsia="Arial Unicode MS"/>
          <w:bCs/>
          <w:color w:val="000000"/>
          <w:sz w:val="28"/>
          <w:szCs w:val="28"/>
        </w:rPr>
        <w:t>учебник  /</w:t>
      </w:r>
      <w:proofErr w:type="gramEnd"/>
      <w:r w:rsidRPr="00411442">
        <w:rPr>
          <w:rFonts w:eastAsia="Arial Unicode MS"/>
          <w:bCs/>
          <w:color w:val="000000"/>
          <w:sz w:val="28"/>
          <w:szCs w:val="28"/>
        </w:rPr>
        <w:t xml:space="preserve"> А.В. Аверин, В.В. </w:t>
      </w:r>
      <w:proofErr w:type="spellStart"/>
      <w:r w:rsidRPr="00411442">
        <w:rPr>
          <w:rFonts w:eastAsia="Arial Unicode MS"/>
          <w:bCs/>
          <w:color w:val="000000"/>
          <w:sz w:val="28"/>
          <w:szCs w:val="28"/>
        </w:rPr>
        <w:t>Жидиков</w:t>
      </w:r>
      <w:proofErr w:type="spellEnd"/>
      <w:r w:rsidRPr="00411442">
        <w:rPr>
          <w:rFonts w:eastAsia="Arial Unicode MS"/>
          <w:bCs/>
          <w:color w:val="000000"/>
          <w:sz w:val="28"/>
          <w:szCs w:val="28"/>
        </w:rPr>
        <w:t xml:space="preserve">, И.В. Корнеева [и др.]; </w:t>
      </w:r>
      <w:proofErr w:type="spellStart"/>
      <w:r w:rsidRPr="00411442">
        <w:rPr>
          <w:rFonts w:eastAsia="Arial Unicode MS"/>
          <w:bCs/>
          <w:color w:val="000000"/>
          <w:sz w:val="28"/>
          <w:szCs w:val="28"/>
        </w:rPr>
        <w:t>Финуниверситет</w:t>
      </w:r>
      <w:proofErr w:type="spellEnd"/>
      <w:r w:rsidRPr="00411442">
        <w:rPr>
          <w:rFonts w:eastAsia="Arial Unicode MS"/>
          <w:bCs/>
          <w:color w:val="000000"/>
          <w:sz w:val="28"/>
          <w:szCs w:val="28"/>
        </w:rPr>
        <w:t xml:space="preserve"> ; под ред. С.А.. Полевого. - Москва: </w:t>
      </w:r>
      <w:proofErr w:type="spellStart"/>
      <w:r w:rsidRPr="00411442">
        <w:rPr>
          <w:rFonts w:eastAsia="Arial Unicode MS"/>
          <w:bCs/>
          <w:color w:val="000000"/>
          <w:sz w:val="28"/>
          <w:szCs w:val="28"/>
        </w:rPr>
        <w:t>Кнорус</w:t>
      </w:r>
      <w:proofErr w:type="spellEnd"/>
      <w:r w:rsidRPr="00411442">
        <w:rPr>
          <w:rFonts w:eastAsia="Arial Unicode MS"/>
          <w:bCs/>
          <w:color w:val="000000"/>
          <w:sz w:val="28"/>
          <w:szCs w:val="28"/>
        </w:rPr>
        <w:t>, 2020. - 258 с. - (</w:t>
      </w:r>
      <w:proofErr w:type="spellStart"/>
      <w:r w:rsidRPr="00411442">
        <w:rPr>
          <w:rFonts w:eastAsia="Arial Unicode MS"/>
          <w:bCs/>
          <w:color w:val="000000"/>
          <w:sz w:val="28"/>
          <w:szCs w:val="28"/>
        </w:rPr>
        <w:t>Бакалавриат</w:t>
      </w:r>
      <w:proofErr w:type="spellEnd"/>
      <w:r w:rsidRPr="00411442">
        <w:rPr>
          <w:rFonts w:eastAsia="Arial Unicode MS"/>
          <w:bCs/>
          <w:color w:val="000000"/>
          <w:sz w:val="28"/>
          <w:szCs w:val="28"/>
        </w:rPr>
        <w:t xml:space="preserve"> и </w:t>
      </w:r>
      <w:proofErr w:type="spellStart"/>
      <w:r w:rsidRPr="00411442">
        <w:rPr>
          <w:rFonts w:eastAsia="Arial Unicode MS"/>
          <w:bCs/>
          <w:color w:val="000000"/>
          <w:sz w:val="28"/>
          <w:szCs w:val="28"/>
        </w:rPr>
        <w:t>специалитет</w:t>
      </w:r>
      <w:proofErr w:type="spellEnd"/>
      <w:r w:rsidRPr="00411442">
        <w:rPr>
          <w:rFonts w:eastAsia="Arial Unicode MS"/>
          <w:bCs/>
          <w:color w:val="000000"/>
          <w:sz w:val="28"/>
          <w:szCs w:val="28"/>
        </w:rPr>
        <w:t xml:space="preserve">). - Текст: непосредственный. </w:t>
      </w:r>
      <w:r w:rsidRPr="00411442">
        <w:rPr>
          <w:rFonts w:eastAsia="Arial Unicode MS"/>
          <w:bCs/>
          <w:color w:val="000000"/>
          <w:sz w:val="28"/>
          <w:szCs w:val="28"/>
        </w:rPr>
        <w:lastRenderedPageBreak/>
        <w:t xml:space="preserve">- То же. - 2023. - ЭБС BOOk.ru. - URL: https://book.ru/book/947546 (дата обращения: 23.12.2023)). — </w:t>
      </w:r>
      <w:proofErr w:type="gramStart"/>
      <w:r w:rsidRPr="00411442">
        <w:rPr>
          <w:rFonts w:eastAsia="Arial Unicode MS"/>
          <w:bCs/>
          <w:color w:val="000000"/>
          <w:sz w:val="28"/>
          <w:szCs w:val="28"/>
        </w:rPr>
        <w:t>Текст :</w:t>
      </w:r>
      <w:proofErr w:type="gramEnd"/>
      <w:r w:rsidRPr="00411442">
        <w:rPr>
          <w:rFonts w:eastAsia="Arial Unicode MS"/>
          <w:bCs/>
          <w:color w:val="000000"/>
          <w:sz w:val="28"/>
          <w:szCs w:val="28"/>
        </w:rPr>
        <w:t xml:space="preserve"> электронный.</w:t>
      </w:r>
    </w:p>
    <w:p w:rsidR="004359FB" w:rsidRPr="00185278" w:rsidRDefault="004359FB" w:rsidP="004359FB">
      <w:pPr>
        <w:widowControl/>
        <w:numPr>
          <w:ilvl w:val="0"/>
          <w:numId w:val="33"/>
        </w:numPr>
        <w:shd w:val="clear" w:color="auto" w:fill="FFFFFF"/>
        <w:tabs>
          <w:tab w:val="left" w:pos="1134"/>
        </w:tabs>
        <w:spacing w:line="360" w:lineRule="auto"/>
        <w:ind w:left="0" w:firstLine="709"/>
        <w:contextualSpacing/>
        <w:jc w:val="both"/>
        <w:rPr>
          <w:rFonts w:eastAsia="Arial Unicode MS"/>
          <w:color w:val="000000"/>
        </w:rPr>
      </w:pPr>
      <w:r w:rsidRPr="00185278">
        <w:rPr>
          <w:rFonts w:eastAsia="Arial Unicode MS"/>
          <w:bCs/>
          <w:color w:val="000000"/>
          <w:sz w:val="28"/>
          <w:szCs w:val="28"/>
        </w:rPr>
        <w:t xml:space="preserve">Проектный менеджмент: базовый курс: учебник для направлений </w:t>
      </w:r>
      <w:proofErr w:type="spellStart"/>
      <w:r w:rsidRPr="00185278">
        <w:rPr>
          <w:rFonts w:eastAsia="Arial Unicode MS"/>
          <w:bCs/>
          <w:color w:val="000000"/>
          <w:sz w:val="28"/>
          <w:szCs w:val="28"/>
        </w:rPr>
        <w:t>бакалавриата</w:t>
      </w:r>
      <w:proofErr w:type="spellEnd"/>
      <w:r w:rsidRPr="00185278">
        <w:rPr>
          <w:rFonts w:eastAsia="Arial Unicode MS"/>
          <w:bCs/>
          <w:color w:val="000000"/>
          <w:sz w:val="28"/>
          <w:szCs w:val="28"/>
        </w:rPr>
        <w:t xml:space="preserve"> "Менеджмент" и "Управление персоналом" / О.В. Астафьева, И.В. Корнеева, А.Г. Коряков [и др.]; </w:t>
      </w:r>
      <w:proofErr w:type="spellStart"/>
      <w:proofErr w:type="gramStart"/>
      <w:r w:rsidRPr="00185278">
        <w:rPr>
          <w:rFonts w:eastAsia="Arial Unicode MS"/>
          <w:bCs/>
          <w:color w:val="000000"/>
          <w:sz w:val="28"/>
          <w:szCs w:val="28"/>
        </w:rPr>
        <w:t>Финуниверситет</w:t>
      </w:r>
      <w:proofErr w:type="spellEnd"/>
      <w:r w:rsidRPr="00185278">
        <w:rPr>
          <w:rFonts w:eastAsia="Arial Unicode MS"/>
          <w:bCs/>
          <w:color w:val="000000"/>
          <w:sz w:val="28"/>
          <w:szCs w:val="28"/>
        </w:rPr>
        <w:t xml:space="preserve"> ;</w:t>
      </w:r>
      <w:proofErr w:type="gramEnd"/>
      <w:r w:rsidRPr="00185278">
        <w:rPr>
          <w:rFonts w:eastAsia="Arial Unicode MS"/>
          <w:bCs/>
          <w:color w:val="000000"/>
          <w:sz w:val="28"/>
          <w:szCs w:val="28"/>
        </w:rPr>
        <w:t xml:space="preserve"> под ред. С.А.. Полевого - Москва: </w:t>
      </w:r>
      <w:proofErr w:type="spellStart"/>
      <w:r w:rsidRPr="00185278">
        <w:rPr>
          <w:rFonts w:eastAsia="Arial Unicode MS"/>
          <w:bCs/>
          <w:color w:val="000000"/>
          <w:sz w:val="28"/>
          <w:szCs w:val="28"/>
        </w:rPr>
        <w:t>Кнорус</w:t>
      </w:r>
      <w:proofErr w:type="spellEnd"/>
      <w:r w:rsidRPr="00185278">
        <w:rPr>
          <w:rFonts w:eastAsia="Arial Unicode MS"/>
          <w:bCs/>
          <w:color w:val="000000"/>
          <w:sz w:val="28"/>
          <w:szCs w:val="28"/>
        </w:rPr>
        <w:t>, 2018 - 192 с. - (</w:t>
      </w:r>
      <w:proofErr w:type="spellStart"/>
      <w:r w:rsidRPr="00185278">
        <w:rPr>
          <w:rFonts w:eastAsia="Arial Unicode MS"/>
          <w:bCs/>
          <w:color w:val="000000"/>
          <w:sz w:val="28"/>
          <w:szCs w:val="28"/>
        </w:rPr>
        <w:t>Бакалавриат</w:t>
      </w:r>
      <w:proofErr w:type="spellEnd"/>
      <w:r w:rsidRPr="00185278">
        <w:rPr>
          <w:rFonts w:eastAsia="Arial Unicode MS"/>
          <w:bCs/>
          <w:color w:val="000000"/>
          <w:sz w:val="28"/>
          <w:szCs w:val="28"/>
        </w:rPr>
        <w:t xml:space="preserve">). - Текст: непосредственный. - То же. - 2023. - ЭБС BOOK.ru. - URL:https://book.ru/book/945960 (дата обращения: 23.12.2023). — </w:t>
      </w:r>
      <w:proofErr w:type="gramStart"/>
      <w:r w:rsidRPr="00185278">
        <w:rPr>
          <w:rFonts w:eastAsia="Arial Unicode MS"/>
          <w:bCs/>
          <w:color w:val="000000"/>
          <w:sz w:val="28"/>
          <w:szCs w:val="28"/>
        </w:rPr>
        <w:t>Текст :</w:t>
      </w:r>
      <w:proofErr w:type="gramEnd"/>
      <w:r w:rsidRPr="00185278">
        <w:rPr>
          <w:rFonts w:eastAsia="Arial Unicode MS"/>
          <w:bCs/>
          <w:color w:val="000000"/>
          <w:sz w:val="28"/>
          <w:szCs w:val="28"/>
        </w:rPr>
        <w:t xml:space="preserve"> электронный.</w:t>
      </w:r>
    </w:p>
    <w:p w:rsidR="004359FB" w:rsidRPr="00185278" w:rsidRDefault="004359FB" w:rsidP="004359FB">
      <w:pPr>
        <w:widowControl/>
        <w:numPr>
          <w:ilvl w:val="0"/>
          <w:numId w:val="33"/>
        </w:numPr>
        <w:shd w:val="clear" w:color="auto" w:fill="FFFFFF"/>
        <w:tabs>
          <w:tab w:val="left" w:pos="993"/>
        </w:tabs>
        <w:spacing w:line="360" w:lineRule="auto"/>
        <w:ind w:left="0" w:firstLine="709"/>
        <w:contextualSpacing/>
        <w:jc w:val="both"/>
        <w:rPr>
          <w:rFonts w:eastAsia="Arial Unicode MS"/>
          <w:color w:val="000000"/>
        </w:rPr>
      </w:pPr>
      <w:r w:rsidRPr="00185278">
        <w:rPr>
          <w:rFonts w:eastAsia="Arial Unicode MS"/>
          <w:bCs/>
          <w:color w:val="000000"/>
          <w:sz w:val="28"/>
          <w:szCs w:val="28"/>
        </w:rPr>
        <w:t xml:space="preserve">Шкурко, В. Е.  Управление рисками </w:t>
      </w:r>
      <w:proofErr w:type="gramStart"/>
      <w:r w:rsidRPr="00185278">
        <w:rPr>
          <w:rFonts w:eastAsia="Arial Unicode MS"/>
          <w:bCs/>
          <w:color w:val="000000"/>
          <w:sz w:val="28"/>
          <w:szCs w:val="28"/>
        </w:rPr>
        <w:t>проекта :</w:t>
      </w:r>
      <w:proofErr w:type="gramEnd"/>
      <w:r w:rsidRPr="00185278">
        <w:rPr>
          <w:rFonts w:eastAsia="Arial Unicode MS"/>
          <w:bCs/>
          <w:color w:val="000000"/>
          <w:sz w:val="28"/>
          <w:szCs w:val="28"/>
        </w:rPr>
        <w:t xml:space="preserve"> учебник для вузов / В. Е. Шкурко ; под научной редакцией А. В. </w:t>
      </w:r>
      <w:proofErr w:type="spellStart"/>
      <w:r w:rsidRPr="00185278">
        <w:rPr>
          <w:rFonts w:eastAsia="Arial Unicode MS"/>
          <w:bCs/>
          <w:color w:val="000000"/>
          <w:sz w:val="28"/>
          <w:szCs w:val="28"/>
        </w:rPr>
        <w:t>Гребенкина</w:t>
      </w:r>
      <w:proofErr w:type="spellEnd"/>
      <w:r w:rsidRPr="00185278">
        <w:rPr>
          <w:rFonts w:eastAsia="Arial Unicode MS"/>
          <w:bCs/>
          <w:color w:val="000000"/>
          <w:sz w:val="28"/>
          <w:szCs w:val="28"/>
        </w:rPr>
        <w:t xml:space="preserve">. — 2-е изд. — </w:t>
      </w:r>
      <w:proofErr w:type="gramStart"/>
      <w:r w:rsidRPr="00185278">
        <w:rPr>
          <w:rFonts w:eastAsia="Arial Unicode MS"/>
          <w:bCs/>
          <w:color w:val="000000"/>
          <w:sz w:val="28"/>
          <w:szCs w:val="28"/>
        </w:rPr>
        <w:t>Москва :</w:t>
      </w:r>
      <w:proofErr w:type="gramEnd"/>
      <w:r w:rsidRPr="00185278">
        <w:rPr>
          <w:rFonts w:eastAsia="Arial Unicode MS"/>
          <w:bCs/>
          <w:color w:val="000000"/>
          <w:sz w:val="28"/>
          <w:szCs w:val="28"/>
        </w:rPr>
        <w:t xml:space="preserve"> Издательство </w:t>
      </w:r>
      <w:proofErr w:type="spellStart"/>
      <w:r w:rsidRPr="00185278">
        <w:rPr>
          <w:rFonts w:eastAsia="Arial Unicode MS"/>
          <w:bCs/>
          <w:color w:val="000000"/>
          <w:sz w:val="28"/>
          <w:szCs w:val="28"/>
        </w:rPr>
        <w:t>Юрайт</w:t>
      </w:r>
      <w:proofErr w:type="spellEnd"/>
      <w:r w:rsidRPr="00185278">
        <w:rPr>
          <w:rFonts w:eastAsia="Arial Unicode MS"/>
          <w:bCs/>
          <w:color w:val="000000"/>
          <w:sz w:val="28"/>
          <w:szCs w:val="28"/>
        </w:rPr>
        <w:t xml:space="preserve">, 2023. — 163 с. — (Высшее образование). —  Образовательная платформа </w:t>
      </w:r>
      <w:proofErr w:type="spellStart"/>
      <w:r w:rsidRPr="00185278">
        <w:rPr>
          <w:rFonts w:eastAsia="Arial Unicode MS"/>
          <w:bCs/>
          <w:color w:val="000000"/>
          <w:sz w:val="28"/>
          <w:szCs w:val="28"/>
        </w:rPr>
        <w:t>Юрайт</w:t>
      </w:r>
      <w:proofErr w:type="spellEnd"/>
      <w:r w:rsidRPr="00185278">
        <w:rPr>
          <w:rFonts w:eastAsia="Arial Unicode MS"/>
          <w:bCs/>
          <w:color w:val="000000"/>
          <w:sz w:val="28"/>
          <w:szCs w:val="28"/>
        </w:rPr>
        <w:t xml:space="preserve"> [сайт]. — URL: https://urait.ru/bcode/531867 (дата обращения: 23.12.2023). — </w:t>
      </w:r>
      <w:proofErr w:type="gramStart"/>
      <w:r w:rsidRPr="00185278">
        <w:rPr>
          <w:rFonts w:eastAsia="Arial Unicode MS"/>
          <w:bCs/>
          <w:color w:val="000000"/>
          <w:sz w:val="28"/>
          <w:szCs w:val="28"/>
        </w:rPr>
        <w:t>Текст :</w:t>
      </w:r>
      <w:proofErr w:type="gramEnd"/>
      <w:r w:rsidRPr="00185278">
        <w:rPr>
          <w:rFonts w:eastAsia="Arial Unicode MS"/>
          <w:bCs/>
          <w:color w:val="000000"/>
          <w:sz w:val="28"/>
          <w:szCs w:val="28"/>
        </w:rPr>
        <w:t xml:space="preserve"> электронный.</w:t>
      </w:r>
    </w:p>
    <w:p w:rsidR="004359FB" w:rsidRPr="00DA4BB5" w:rsidRDefault="004359FB" w:rsidP="004359FB">
      <w:pPr>
        <w:widowControl/>
        <w:numPr>
          <w:ilvl w:val="0"/>
          <w:numId w:val="33"/>
        </w:numPr>
        <w:shd w:val="clear" w:color="auto" w:fill="FFFFFF"/>
        <w:tabs>
          <w:tab w:val="left" w:pos="1134"/>
        </w:tabs>
        <w:spacing w:line="360" w:lineRule="auto"/>
        <w:ind w:left="0" w:firstLine="709"/>
        <w:contextualSpacing/>
        <w:jc w:val="both"/>
        <w:rPr>
          <w:rFonts w:eastAsia="Arial Unicode MS"/>
          <w:color w:val="000000"/>
        </w:rPr>
      </w:pPr>
      <w:r w:rsidRPr="00DA4BB5">
        <w:rPr>
          <w:rFonts w:eastAsia="Arial Unicode MS"/>
          <w:bCs/>
          <w:color w:val="000000"/>
          <w:sz w:val="28"/>
          <w:szCs w:val="28"/>
        </w:rPr>
        <w:t xml:space="preserve">Управление </w:t>
      </w:r>
      <w:proofErr w:type="gramStart"/>
      <w:r w:rsidRPr="00DA4BB5">
        <w:rPr>
          <w:rFonts w:eastAsia="Arial Unicode MS"/>
          <w:bCs/>
          <w:color w:val="000000"/>
          <w:sz w:val="28"/>
          <w:szCs w:val="28"/>
        </w:rPr>
        <w:t>проектами :</w:t>
      </w:r>
      <w:proofErr w:type="gramEnd"/>
      <w:r w:rsidRPr="00DA4BB5">
        <w:rPr>
          <w:rFonts w:eastAsia="Arial Unicode MS"/>
          <w:bCs/>
          <w:color w:val="000000"/>
          <w:sz w:val="28"/>
          <w:szCs w:val="28"/>
        </w:rPr>
        <w:t xml:space="preserve"> учебник и практикум для вузов / А. И. Балашов, Е. М. Рогова, М. В. Тихонова, Е. А. Ткаченко ; под общей редакцией Е. М. Роговой. — </w:t>
      </w:r>
      <w:proofErr w:type="gramStart"/>
      <w:r w:rsidRPr="00DA4BB5">
        <w:rPr>
          <w:rFonts w:eastAsia="Arial Unicode MS"/>
          <w:bCs/>
          <w:color w:val="000000"/>
          <w:sz w:val="28"/>
          <w:szCs w:val="28"/>
        </w:rPr>
        <w:t>Москва :</w:t>
      </w:r>
      <w:proofErr w:type="gramEnd"/>
      <w:r w:rsidRPr="00DA4BB5">
        <w:rPr>
          <w:rFonts w:eastAsia="Arial Unicode MS"/>
          <w:bCs/>
          <w:color w:val="000000"/>
          <w:sz w:val="28"/>
          <w:szCs w:val="28"/>
        </w:rPr>
        <w:t xml:space="preserve"> Издательство </w:t>
      </w:r>
      <w:proofErr w:type="spellStart"/>
      <w:r w:rsidRPr="00DA4BB5">
        <w:rPr>
          <w:rFonts w:eastAsia="Arial Unicode MS"/>
          <w:bCs/>
          <w:color w:val="000000"/>
          <w:sz w:val="28"/>
          <w:szCs w:val="28"/>
        </w:rPr>
        <w:t>Юрайт</w:t>
      </w:r>
      <w:proofErr w:type="spellEnd"/>
      <w:r w:rsidRPr="00DA4BB5">
        <w:rPr>
          <w:rFonts w:eastAsia="Arial Unicode MS"/>
          <w:bCs/>
          <w:color w:val="000000"/>
          <w:sz w:val="28"/>
          <w:szCs w:val="28"/>
        </w:rPr>
        <w:t xml:space="preserve">, 2023. — 383 с. — (Высшее образование). — ISBN 978-5-534-00436-6. —  Образовательная платформа </w:t>
      </w:r>
      <w:proofErr w:type="spellStart"/>
      <w:r w:rsidRPr="00DA4BB5">
        <w:rPr>
          <w:rFonts w:eastAsia="Arial Unicode MS"/>
          <w:bCs/>
          <w:color w:val="000000"/>
          <w:sz w:val="28"/>
          <w:szCs w:val="28"/>
        </w:rPr>
        <w:t>Юрайт</w:t>
      </w:r>
      <w:proofErr w:type="spellEnd"/>
      <w:r w:rsidRPr="00DA4BB5">
        <w:rPr>
          <w:rFonts w:eastAsia="Arial Unicode MS"/>
          <w:bCs/>
          <w:color w:val="000000"/>
          <w:sz w:val="28"/>
          <w:szCs w:val="28"/>
        </w:rPr>
        <w:t xml:space="preserve"> [сайт]. — URL: https://urait.ru/bcode/510590 (дата обращения: 21.12.2023). — </w:t>
      </w:r>
      <w:proofErr w:type="gramStart"/>
      <w:r w:rsidRPr="00DA4BB5">
        <w:rPr>
          <w:rFonts w:eastAsia="Arial Unicode MS"/>
          <w:bCs/>
          <w:color w:val="000000"/>
          <w:sz w:val="28"/>
          <w:szCs w:val="28"/>
        </w:rPr>
        <w:t>Текст :</w:t>
      </w:r>
      <w:proofErr w:type="gramEnd"/>
      <w:r w:rsidRPr="00DA4BB5">
        <w:rPr>
          <w:rFonts w:eastAsia="Arial Unicode MS"/>
          <w:bCs/>
          <w:color w:val="000000"/>
          <w:sz w:val="28"/>
          <w:szCs w:val="28"/>
        </w:rPr>
        <w:t xml:space="preserve"> электронный.</w:t>
      </w:r>
    </w:p>
    <w:p w:rsidR="004359FB" w:rsidRDefault="004359FB" w:rsidP="004359FB">
      <w:pPr>
        <w:widowControl/>
        <w:numPr>
          <w:ilvl w:val="0"/>
          <w:numId w:val="33"/>
        </w:numPr>
        <w:shd w:val="clear" w:color="auto" w:fill="FFFFFF"/>
        <w:tabs>
          <w:tab w:val="left" w:pos="1134"/>
        </w:tabs>
        <w:spacing w:line="360" w:lineRule="auto"/>
        <w:ind w:left="0" w:firstLine="709"/>
        <w:contextualSpacing/>
        <w:jc w:val="both"/>
        <w:rPr>
          <w:rFonts w:eastAsia="Arial Unicode MS"/>
          <w:color w:val="000000"/>
        </w:rPr>
      </w:pPr>
      <w:r w:rsidRPr="00DA4BB5">
        <w:rPr>
          <w:rFonts w:eastAsia="Arial Unicode MS"/>
          <w:bCs/>
          <w:color w:val="000000"/>
          <w:sz w:val="28"/>
          <w:szCs w:val="28"/>
        </w:rPr>
        <w:t xml:space="preserve">Зуб, А. Т.  Управление </w:t>
      </w:r>
      <w:proofErr w:type="gramStart"/>
      <w:r w:rsidRPr="00DA4BB5">
        <w:rPr>
          <w:rFonts w:eastAsia="Arial Unicode MS"/>
          <w:bCs/>
          <w:color w:val="000000"/>
          <w:sz w:val="28"/>
          <w:szCs w:val="28"/>
        </w:rPr>
        <w:t>проектами :</w:t>
      </w:r>
      <w:proofErr w:type="gramEnd"/>
      <w:r w:rsidRPr="00DA4BB5">
        <w:rPr>
          <w:rFonts w:eastAsia="Arial Unicode MS"/>
          <w:bCs/>
          <w:color w:val="000000"/>
          <w:sz w:val="28"/>
          <w:szCs w:val="28"/>
        </w:rPr>
        <w:t xml:space="preserve"> учебник и практикум для вузов / А. Т. Зуб. — 2-е изд., </w:t>
      </w:r>
      <w:proofErr w:type="spellStart"/>
      <w:r w:rsidRPr="00DA4BB5">
        <w:rPr>
          <w:rFonts w:eastAsia="Arial Unicode MS"/>
          <w:bCs/>
          <w:color w:val="000000"/>
          <w:sz w:val="28"/>
          <w:szCs w:val="28"/>
        </w:rPr>
        <w:t>перераб</w:t>
      </w:r>
      <w:proofErr w:type="spellEnd"/>
      <w:r w:rsidRPr="00DA4BB5">
        <w:rPr>
          <w:rFonts w:eastAsia="Arial Unicode MS"/>
          <w:bCs/>
          <w:color w:val="000000"/>
          <w:sz w:val="28"/>
          <w:szCs w:val="28"/>
        </w:rPr>
        <w:t xml:space="preserve">. и доп. — </w:t>
      </w:r>
      <w:proofErr w:type="gramStart"/>
      <w:r w:rsidRPr="00DA4BB5">
        <w:rPr>
          <w:rFonts w:eastAsia="Arial Unicode MS"/>
          <w:bCs/>
          <w:color w:val="000000"/>
          <w:sz w:val="28"/>
          <w:szCs w:val="28"/>
        </w:rPr>
        <w:t>Москва :</w:t>
      </w:r>
      <w:proofErr w:type="gramEnd"/>
      <w:r w:rsidRPr="00DA4BB5">
        <w:rPr>
          <w:rFonts w:eastAsia="Arial Unicode MS"/>
          <w:bCs/>
          <w:color w:val="000000"/>
          <w:sz w:val="28"/>
          <w:szCs w:val="28"/>
        </w:rPr>
        <w:t xml:space="preserve"> Издательство </w:t>
      </w:r>
      <w:proofErr w:type="spellStart"/>
      <w:r w:rsidRPr="00DA4BB5">
        <w:rPr>
          <w:rFonts w:eastAsia="Arial Unicode MS"/>
          <w:bCs/>
          <w:color w:val="000000"/>
          <w:sz w:val="28"/>
          <w:szCs w:val="28"/>
        </w:rPr>
        <w:t>Юрайт</w:t>
      </w:r>
      <w:proofErr w:type="spellEnd"/>
      <w:r w:rsidRPr="00DA4BB5">
        <w:rPr>
          <w:rFonts w:eastAsia="Arial Unicode MS"/>
          <w:bCs/>
          <w:color w:val="000000"/>
          <w:sz w:val="28"/>
          <w:szCs w:val="28"/>
        </w:rPr>
        <w:t xml:space="preserve">, 2023. — 397 с. — (Высшее образование). —  Образовательная платформа </w:t>
      </w:r>
      <w:proofErr w:type="spellStart"/>
      <w:r w:rsidRPr="00DA4BB5">
        <w:rPr>
          <w:rFonts w:eastAsia="Arial Unicode MS"/>
          <w:bCs/>
          <w:color w:val="000000"/>
          <w:sz w:val="28"/>
          <w:szCs w:val="28"/>
        </w:rPr>
        <w:t>Юрайт</w:t>
      </w:r>
      <w:proofErr w:type="spellEnd"/>
      <w:r w:rsidRPr="00DA4BB5">
        <w:rPr>
          <w:rFonts w:eastAsia="Arial Unicode MS"/>
          <w:bCs/>
          <w:color w:val="000000"/>
          <w:sz w:val="28"/>
          <w:szCs w:val="28"/>
        </w:rPr>
        <w:t xml:space="preserve"> [сайт]. — URL: https://urait.ru/bcode/533205 (дата обращения: 21.12.2023). — </w:t>
      </w:r>
      <w:proofErr w:type="gramStart"/>
      <w:r w:rsidRPr="00DA4BB5">
        <w:rPr>
          <w:rFonts w:eastAsia="Arial Unicode MS"/>
          <w:bCs/>
          <w:color w:val="000000"/>
          <w:sz w:val="28"/>
          <w:szCs w:val="28"/>
        </w:rPr>
        <w:t>Текст :</w:t>
      </w:r>
      <w:proofErr w:type="gramEnd"/>
      <w:r w:rsidRPr="00DA4BB5">
        <w:rPr>
          <w:rFonts w:eastAsia="Arial Unicode MS"/>
          <w:bCs/>
          <w:color w:val="000000"/>
          <w:sz w:val="28"/>
          <w:szCs w:val="28"/>
        </w:rPr>
        <w:t xml:space="preserve"> электронный.</w:t>
      </w:r>
    </w:p>
    <w:p w:rsidR="004359FB" w:rsidRPr="00DA4BB5" w:rsidRDefault="004359FB" w:rsidP="004359FB">
      <w:pPr>
        <w:widowControl/>
        <w:numPr>
          <w:ilvl w:val="0"/>
          <w:numId w:val="33"/>
        </w:numPr>
        <w:shd w:val="clear" w:color="auto" w:fill="FFFFFF"/>
        <w:tabs>
          <w:tab w:val="left" w:pos="1134"/>
        </w:tabs>
        <w:spacing w:line="360" w:lineRule="auto"/>
        <w:ind w:left="0" w:firstLine="709"/>
        <w:contextualSpacing/>
        <w:jc w:val="both"/>
        <w:rPr>
          <w:rFonts w:eastAsia="Arial Unicode MS"/>
          <w:color w:val="000000"/>
        </w:rPr>
      </w:pPr>
      <w:proofErr w:type="spellStart"/>
      <w:r w:rsidRPr="00DA4BB5">
        <w:rPr>
          <w:rFonts w:eastAsia="Arial Unicode MS"/>
          <w:bCs/>
          <w:color w:val="000000"/>
          <w:sz w:val="28"/>
          <w:szCs w:val="28"/>
        </w:rPr>
        <w:t>Валишин</w:t>
      </w:r>
      <w:proofErr w:type="spellEnd"/>
      <w:r w:rsidRPr="00DA4BB5">
        <w:rPr>
          <w:rFonts w:eastAsia="Arial Unicode MS"/>
          <w:bCs/>
          <w:color w:val="000000"/>
          <w:sz w:val="28"/>
          <w:szCs w:val="28"/>
        </w:rPr>
        <w:t xml:space="preserve">, Е. Н., Лидерство и управление проектной </w:t>
      </w:r>
      <w:proofErr w:type="gramStart"/>
      <w:r w:rsidRPr="00DA4BB5">
        <w:rPr>
          <w:rFonts w:eastAsia="Arial Unicode MS"/>
          <w:bCs/>
          <w:color w:val="000000"/>
          <w:sz w:val="28"/>
          <w:szCs w:val="28"/>
        </w:rPr>
        <w:t>командой :</w:t>
      </w:r>
      <w:proofErr w:type="gramEnd"/>
      <w:r w:rsidRPr="00DA4BB5">
        <w:rPr>
          <w:rFonts w:eastAsia="Arial Unicode MS"/>
          <w:bCs/>
          <w:color w:val="000000"/>
          <w:sz w:val="28"/>
          <w:szCs w:val="28"/>
        </w:rPr>
        <w:t xml:space="preserve"> учебник / Е. Н. </w:t>
      </w:r>
      <w:proofErr w:type="spellStart"/>
      <w:r w:rsidRPr="00DA4BB5">
        <w:rPr>
          <w:rFonts w:eastAsia="Arial Unicode MS"/>
          <w:bCs/>
          <w:color w:val="000000"/>
          <w:sz w:val="28"/>
          <w:szCs w:val="28"/>
        </w:rPr>
        <w:t>Валишин</w:t>
      </w:r>
      <w:proofErr w:type="spellEnd"/>
      <w:r w:rsidRPr="00DA4BB5">
        <w:rPr>
          <w:rFonts w:eastAsia="Arial Unicode MS"/>
          <w:bCs/>
          <w:color w:val="000000"/>
          <w:sz w:val="28"/>
          <w:szCs w:val="28"/>
        </w:rPr>
        <w:t xml:space="preserve">, И. А. Иванова, В. Н. </w:t>
      </w:r>
      <w:proofErr w:type="spellStart"/>
      <w:r w:rsidRPr="00DA4BB5">
        <w:rPr>
          <w:rFonts w:eastAsia="Arial Unicode MS"/>
          <w:bCs/>
          <w:color w:val="000000"/>
          <w:sz w:val="28"/>
          <w:szCs w:val="28"/>
        </w:rPr>
        <w:t>Пуляева</w:t>
      </w:r>
      <w:proofErr w:type="spellEnd"/>
      <w:r w:rsidRPr="00DA4BB5">
        <w:rPr>
          <w:rFonts w:eastAsia="Arial Unicode MS"/>
          <w:bCs/>
          <w:color w:val="000000"/>
          <w:sz w:val="28"/>
          <w:szCs w:val="28"/>
        </w:rPr>
        <w:t xml:space="preserve">. — </w:t>
      </w:r>
      <w:proofErr w:type="gramStart"/>
      <w:r w:rsidRPr="00DA4BB5">
        <w:rPr>
          <w:rFonts w:eastAsia="Arial Unicode MS"/>
          <w:bCs/>
          <w:color w:val="000000"/>
          <w:sz w:val="28"/>
          <w:szCs w:val="28"/>
        </w:rPr>
        <w:t>Москва :</w:t>
      </w:r>
      <w:proofErr w:type="gramEnd"/>
      <w:r w:rsidRPr="00DA4BB5">
        <w:rPr>
          <w:rFonts w:eastAsia="Arial Unicode MS"/>
          <w:bCs/>
          <w:color w:val="000000"/>
          <w:sz w:val="28"/>
          <w:szCs w:val="28"/>
        </w:rPr>
        <w:t xml:space="preserve"> </w:t>
      </w:r>
      <w:proofErr w:type="spellStart"/>
      <w:r w:rsidRPr="00DA4BB5">
        <w:rPr>
          <w:rFonts w:eastAsia="Arial Unicode MS"/>
          <w:bCs/>
          <w:color w:val="000000"/>
          <w:sz w:val="28"/>
          <w:szCs w:val="28"/>
        </w:rPr>
        <w:t>КноРус</w:t>
      </w:r>
      <w:proofErr w:type="spellEnd"/>
      <w:r w:rsidRPr="00DA4BB5">
        <w:rPr>
          <w:rFonts w:eastAsia="Arial Unicode MS"/>
          <w:bCs/>
          <w:color w:val="000000"/>
          <w:sz w:val="28"/>
          <w:szCs w:val="28"/>
        </w:rPr>
        <w:t xml:space="preserve">, 2024. — 184 с. — ISBN 978-5-406-12365-2. — ЭБС BOOK.ru. —  URL: https://book.ru/book/951083 (дата обращения: 22.11.2023). — </w:t>
      </w:r>
      <w:proofErr w:type="gramStart"/>
      <w:r w:rsidRPr="00DA4BB5">
        <w:rPr>
          <w:rFonts w:eastAsia="Arial Unicode MS"/>
          <w:bCs/>
          <w:color w:val="000000"/>
          <w:sz w:val="28"/>
          <w:szCs w:val="28"/>
        </w:rPr>
        <w:t>Текст :</w:t>
      </w:r>
      <w:proofErr w:type="gramEnd"/>
      <w:r w:rsidRPr="00DA4BB5">
        <w:rPr>
          <w:rFonts w:eastAsia="Arial Unicode MS"/>
          <w:bCs/>
          <w:color w:val="000000"/>
          <w:sz w:val="28"/>
          <w:szCs w:val="28"/>
        </w:rPr>
        <w:t xml:space="preserve"> электронный.</w:t>
      </w:r>
    </w:p>
    <w:p w:rsidR="004359FB" w:rsidRPr="00A31E18" w:rsidRDefault="004359FB" w:rsidP="004359FB">
      <w:pPr>
        <w:shd w:val="clear" w:color="auto" w:fill="FFFFFF"/>
        <w:tabs>
          <w:tab w:val="left" w:pos="1134"/>
        </w:tabs>
        <w:spacing w:line="360" w:lineRule="auto"/>
        <w:ind w:left="720"/>
        <w:contextualSpacing/>
        <w:jc w:val="both"/>
        <w:rPr>
          <w:rFonts w:eastAsia="Arial Unicode MS"/>
          <w:color w:val="000000"/>
        </w:rPr>
      </w:pPr>
    </w:p>
    <w:p w:rsidR="004359FB" w:rsidRPr="00A31E18" w:rsidRDefault="004359FB" w:rsidP="004359FB">
      <w:pPr>
        <w:keepNext/>
        <w:widowControl/>
        <w:numPr>
          <w:ilvl w:val="0"/>
          <w:numId w:val="31"/>
        </w:numPr>
        <w:spacing w:line="360" w:lineRule="auto"/>
        <w:ind w:firstLine="709"/>
        <w:jc w:val="both"/>
        <w:outlineLvl w:val="0"/>
        <w:rPr>
          <w:rFonts w:ascii="Arial" w:hAnsi="Arial" w:cs="Arial"/>
          <w:b/>
          <w:bCs/>
          <w:kern w:val="2"/>
          <w:sz w:val="32"/>
          <w:szCs w:val="32"/>
        </w:rPr>
      </w:pPr>
      <w:bookmarkStart w:id="3" w:name="__RefHeading___Toc505877817"/>
      <w:bookmarkEnd w:id="3"/>
      <w:r w:rsidRPr="00A31E18">
        <w:rPr>
          <w:b/>
          <w:bCs/>
          <w:kern w:val="2"/>
          <w:sz w:val="28"/>
          <w:szCs w:val="28"/>
        </w:rPr>
        <w:lastRenderedPageBreak/>
        <w:t>9. Перечень ресурсов информационно-телекоммуникационной сети «Интернет», необходимых для освоения дисциплины</w:t>
      </w:r>
    </w:p>
    <w:p w:rsidR="004359FB" w:rsidRPr="00A31E18" w:rsidRDefault="004359FB" w:rsidP="004359FB">
      <w:pPr>
        <w:spacing w:line="360" w:lineRule="auto"/>
        <w:ind w:firstLine="709"/>
        <w:jc w:val="both"/>
      </w:pPr>
      <w:r w:rsidRPr="00A31E18">
        <w:rPr>
          <w:sz w:val="28"/>
          <w:szCs w:val="28"/>
        </w:rPr>
        <w:t>1. Электронная библиотека Финансового университета (ЭБ) http://elib.fa.ru/</w:t>
      </w:r>
    </w:p>
    <w:p w:rsidR="004359FB" w:rsidRPr="00A31E18" w:rsidRDefault="004359FB" w:rsidP="004359FB">
      <w:pPr>
        <w:spacing w:line="360" w:lineRule="auto"/>
        <w:ind w:firstLine="709"/>
        <w:jc w:val="both"/>
      </w:pPr>
      <w:r w:rsidRPr="00A31E18">
        <w:rPr>
          <w:sz w:val="28"/>
          <w:szCs w:val="28"/>
        </w:rPr>
        <w:t>2. Электронно-библиотечная система BOOK.RU http://www.book.ru</w:t>
      </w:r>
    </w:p>
    <w:p w:rsidR="004359FB" w:rsidRPr="00A31E18" w:rsidRDefault="004359FB" w:rsidP="004359FB">
      <w:pPr>
        <w:spacing w:line="360" w:lineRule="auto"/>
        <w:ind w:firstLine="709"/>
        <w:jc w:val="both"/>
      </w:pPr>
      <w:r w:rsidRPr="00A31E18">
        <w:rPr>
          <w:sz w:val="28"/>
          <w:szCs w:val="28"/>
        </w:rPr>
        <w:t>3. Электронно-библиотечная система «Университетская библиотека ОНЛАЙН» http://biblioclub.ru/</w:t>
      </w:r>
    </w:p>
    <w:p w:rsidR="004359FB" w:rsidRPr="000D54B7" w:rsidRDefault="004359FB" w:rsidP="004359FB">
      <w:pPr>
        <w:spacing w:line="360" w:lineRule="auto"/>
        <w:ind w:firstLine="709"/>
        <w:jc w:val="both"/>
      </w:pPr>
      <w:r w:rsidRPr="00A31E18">
        <w:rPr>
          <w:sz w:val="28"/>
          <w:szCs w:val="28"/>
        </w:rPr>
        <w:t xml:space="preserve">4. Электронно-библиотечная система </w:t>
      </w:r>
      <w:proofErr w:type="spellStart"/>
      <w:r w:rsidRPr="00A31E18">
        <w:rPr>
          <w:sz w:val="28"/>
          <w:szCs w:val="28"/>
        </w:rPr>
        <w:t>Znanium</w:t>
      </w:r>
      <w:proofErr w:type="spellEnd"/>
      <w:r w:rsidRPr="00A31E18">
        <w:rPr>
          <w:sz w:val="28"/>
          <w:szCs w:val="28"/>
        </w:rPr>
        <w:t xml:space="preserve"> http://www.znanium.</w:t>
      </w:r>
      <w:proofErr w:type="spellStart"/>
      <w:r>
        <w:rPr>
          <w:sz w:val="28"/>
          <w:szCs w:val="28"/>
          <w:lang w:val="en-US"/>
        </w:rPr>
        <w:t>ru</w:t>
      </w:r>
      <w:proofErr w:type="spellEnd"/>
    </w:p>
    <w:p w:rsidR="004359FB" w:rsidRPr="00A31E18" w:rsidRDefault="004359FB" w:rsidP="004359FB">
      <w:pPr>
        <w:spacing w:line="360" w:lineRule="auto"/>
        <w:ind w:firstLine="709"/>
        <w:jc w:val="both"/>
      </w:pPr>
      <w:r w:rsidRPr="00A31E18">
        <w:rPr>
          <w:sz w:val="28"/>
          <w:szCs w:val="28"/>
        </w:rPr>
        <w:t xml:space="preserve">5. Образовательная платформа </w:t>
      </w:r>
      <w:proofErr w:type="spellStart"/>
      <w:r w:rsidRPr="00A31E18">
        <w:rPr>
          <w:sz w:val="28"/>
          <w:szCs w:val="28"/>
        </w:rPr>
        <w:t>Юрайт</w:t>
      </w:r>
      <w:proofErr w:type="spellEnd"/>
      <w:r w:rsidRPr="00A31E18">
        <w:rPr>
          <w:sz w:val="28"/>
          <w:szCs w:val="28"/>
        </w:rPr>
        <w:t xml:space="preserve"> https://urait.ru/</w:t>
      </w:r>
    </w:p>
    <w:p w:rsidR="004359FB" w:rsidRPr="00A31E18" w:rsidRDefault="004359FB" w:rsidP="004359FB">
      <w:pPr>
        <w:spacing w:line="360" w:lineRule="auto"/>
        <w:ind w:firstLine="709"/>
        <w:jc w:val="both"/>
      </w:pPr>
      <w:r w:rsidRPr="00A31E18">
        <w:rPr>
          <w:sz w:val="28"/>
          <w:szCs w:val="28"/>
        </w:rPr>
        <w:t xml:space="preserve">6. Деловая онлайн-библиотека </w:t>
      </w:r>
      <w:proofErr w:type="spellStart"/>
      <w:r w:rsidRPr="00A31E18">
        <w:rPr>
          <w:sz w:val="28"/>
          <w:szCs w:val="28"/>
        </w:rPr>
        <w:t>Alpina</w:t>
      </w:r>
      <w:proofErr w:type="spellEnd"/>
      <w:r w:rsidRPr="00A31E18">
        <w:rPr>
          <w:sz w:val="28"/>
          <w:szCs w:val="28"/>
        </w:rPr>
        <w:t xml:space="preserve"> </w:t>
      </w:r>
      <w:proofErr w:type="spellStart"/>
      <w:r w:rsidRPr="00A31E18">
        <w:rPr>
          <w:sz w:val="28"/>
          <w:szCs w:val="28"/>
        </w:rPr>
        <w:t>Digital</w:t>
      </w:r>
      <w:proofErr w:type="spellEnd"/>
      <w:r w:rsidRPr="00A31E18">
        <w:rPr>
          <w:sz w:val="28"/>
          <w:szCs w:val="28"/>
        </w:rPr>
        <w:t xml:space="preserve"> http://lib.alpinadigital.ru/</w:t>
      </w:r>
    </w:p>
    <w:p w:rsidR="004359FB" w:rsidRPr="00A31E18" w:rsidRDefault="004359FB" w:rsidP="004359FB">
      <w:pPr>
        <w:spacing w:line="360" w:lineRule="auto"/>
        <w:ind w:firstLine="709"/>
        <w:jc w:val="both"/>
      </w:pPr>
      <w:r w:rsidRPr="00A31E18">
        <w:rPr>
          <w:sz w:val="28"/>
          <w:szCs w:val="28"/>
        </w:rPr>
        <w:t xml:space="preserve">7. Научная электронная библиотека eLibrary.ru http://elibrary.ru  </w:t>
      </w:r>
    </w:p>
    <w:p w:rsidR="004359FB" w:rsidRPr="00A31E18" w:rsidRDefault="004359FB" w:rsidP="004359FB">
      <w:pPr>
        <w:spacing w:line="360" w:lineRule="auto"/>
        <w:ind w:firstLine="709"/>
        <w:jc w:val="both"/>
      </w:pPr>
      <w:r w:rsidRPr="00A31E18">
        <w:rPr>
          <w:sz w:val="28"/>
          <w:szCs w:val="28"/>
        </w:rPr>
        <w:t xml:space="preserve">8. Электронная </w:t>
      </w:r>
      <w:proofErr w:type="gramStart"/>
      <w:r w:rsidRPr="00A31E18">
        <w:rPr>
          <w:sz w:val="28"/>
          <w:szCs w:val="28"/>
        </w:rPr>
        <w:t>библиотека  http://grebennikon.ru</w:t>
      </w:r>
      <w:proofErr w:type="gramEnd"/>
    </w:p>
    <w:p w:rsidR="004359FB" w:rsidRPr="00A31E18" w:rsidRDefault="004359FB" w:rsidP="004359FB">
      <w:pPr>
        <w:spacing w:line="360" w:lineRule="auto"/>
        <w:ind w:firstLine="709"/>
        <w:jc w:val="both"/>
      </w:pPr>
      <w:r w:rsidRPr="00A31E18">
        <w:rPr>
          <w:sz w:val="28"/>
          <w:szCs w:val="28"/>
        </w:rPr>
        <w:t>9. Национальная электронная библиотека http://нэб.рф/</w:t>
      </w:r>
    </w:p>
    <w:p w:rsidR="004359FB" w:rsidRPr="00A31E18" w:rsidRDefault="004359FB" w:rsidP="004359FB">
      <w:pPr>
        <w:spacing w:line="360" w:lineRule="auto"/>
        <w:ind w:firstLine="709"/>
        <w:jc w:val="both"/>
      </w:pPr>
      <w:r w:rsidRPr="00A31E18">
        <w:rPr>
          <w:sz w:val="28"/>
          <w:szCs w:val="28"/>
        </w:rPr>
        <w:t>10. Диссертации и авторефераты на сайте Высшей аттестационной комиссии (ВАК) https://vak.minobrnauki.gov.ru/</w:t>
      </w:r>
    </w:p>
    <w:p w:rsidR="005E37DE" w:rsidRPr="00A31E18" w:rsidRDefault="005E37DE" w:rsidP="005E37DE">
      <w:pPr>
        <w:tabs>
          <w:tab w:val="left" w:pos="4931"/>
        </w:tabs>
        <w:spacing w:line="360" w:lineRule="auto"/>
        <w:jc w:val="both"/>
        <w:rPr>
          <w:b/>
          <w:sz w:val="28"/>
          <w:szCs w:val="28"/>
        </w:rPr>
      </w:pPr>
    </w:p>
    <w:p w:rsidR="005E37DE" w:rsidRPr="00A31E18" w:rsidRDefault="005E37DE" w:rsidP="00225C26">
      <w:pPr>
        <w:pStyle w:val="1"/>
        <w:keepNext/>
        <w:widowControl/>
        <w:numPr>
          <w:ilvl w:val="0"/>
          <w:numId w:val="31"/>
        </w:numPr>
        <w:spacing w:line="360" w:lineRule="auto"/>
        <w:ind w:firstLine="709"/>
      </w:pPr>
      <w:r w:rsidRPr="00A31E18">
        <w:t>10. Методические указания для обучающихся по освоению дисциплины</w:t>
      </w:r>
      <w:bookmarkEnd w:id="2"/>
    </w:p>
    <w:p w:rsidR="005E37DE" w:rsidRPr="00A31E18" w:rsidRDefault="005E37DE" w:rsidP="005E37DE">
      <w:pPr>
        <w:spacing w:line="360" w:lineRule="auto"/>
        <w:ind w:firstLine="709"/>
        <w:jc w:val="both"/>
      </w:pPr>
      <w:r w:rsidRPr="00A31E18">
        <w:rPr>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rsidR="005E37DE" w:rsidRPr="00A31E18" w:rsidRDefault="005E37DE" w:rsidP="005E37DE">
      <w:pPr>
        <w:shd w:val="clear" w:color="auto" w:fill="FFFFFF"/>
        <w:spacing w:line="360" w:lineRule="auto"/>
        <w:ind w:firstLine="709"/>
        <w:jc w:val="both"/>
      </w:pPr>
      <w:r w:rsidRPr="00A31E18">
        <w:rPr>
          <w:sz w:val="28"/>
          <w:szCs w:val="28"/>
        </w:rPr>
        <w:t xml:space="preserve">В основу разработки </w:t>
      </w:r>
      <w:proofErr w:type="spellStart"/>
      <w:r w:rsidRPr="00A31E18">
        <w:rPr>
          <w:sz w:val="28"/>
          <w:szCs w:val="28"/>
        </w:rPr>
        <w:t>балльно</w:t>
      </w:r>
      <w:proofErr w:type="spellEnd"/>
      <w:r w:rsidRPr="00A31E18">
        <w:rPr>
          <w:sz w:val="28"/>
          <w:szCs w:val="28"/>
        </w:rPr>
        <w:t>-рейтинговой системы положены принципы, в соответствии с которыми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При этом предполагается разделение всего курса на ряд более или менее самостоятельных, логически завершенных блоков и модулей и проведение по ним промежуточного контроля.</w:t>
      </w:r>
    </w:p>
    <w:p w:rsidR="005E37DE" w:rsidRDefault="005E37DE" w:rsidP="005E37DE">
      <w:pPr>
        <w:shd w:val="clear" w:color="auto" w:fill="FFFFFF"/>
        <w:spacing w:line="360" w:lineRule="auto"/>
        <w:ind w:firstLine="709"/>
        <w:jc w:val="both"/>
        <w:rPr>
          <w:sz w:val="28"/>
          <w:szCs w:val="28"/>
        </w:rPr>
      </w:pPr>
      <w:r w:rsidRPr="00A31E18">
        <w:rPr>
          <w:sz w:val="28"/>
          <w:szCs w:val="28"/>
        </w:rPr>
        <w:t xml:space="preserve">Формой итогового контроля знаний студентов является экзамен, в ходе которого оценивается уровень теоретических знаний и навыки решения </w:t>
      </w:r>
      <w:r w:rsidRPr="00A31E18">
        <w:rPr>
          <w:sz w:val="28"/>
          <w:szCs w:val="28"/>
        </w:rPr>
        <w:lastRenderedPageBreak/>
        <w:t xml:space="preserve">управленческих задач в рамках вопросов, изучаемых данной дисциплиной. </w:t>
      </w:r>
    </w:p>
    <w:p w:rsidR="00EE6785" w:rsidRPr="00A31E18" w:rsidRDefault="00EE6785" w:rsidP="005E37DE">
      <w:pPr>
        <w:shd w:val="clear" w:color="auto" w:fill="FFFFFF"/>
        <w:spacing w:line="360" w:lineRule="auto"/>
        <w:ind w:firstLine="709"/>
        <w:jc w:val="both"/>
      </w:pPr>
    </w:p>
    <w:p w:rsidR="005E37DE" w:rsidRPr="00A31E18" w:rsidRDefault="005E37DE" w:rsidP="005E37DE">
      <w:pPr>
        <w:spacing w:line="360" w:lineRule="auto"/>
        <w:jc w:val="center"/>
      </w:pPr>
      <w:r w:rsidRPr="00A31E18">
        <w:rPr>
          <w:b/>
          <w:sz w:val="28"/>
          <w:szCs w:val="28"/>
        </w:rPr>
        <w:t>Методические рекомендации по изучению дисциплины</w:t>
      </w:r>
    </w:p>
    <w:p w:rsidR="005E37DE" w:rsidRPr="00A31E18" w:rsidRDefault="005E37DE" w:rsidP="005E37DE">
      <w:pPr>
        <w:spacing w:line="360" w:lineRule="auto"/>
        <w:ind w:firstLine="709"/>
        <w:jc w:val="both"/>
      </w:pPr>
      <w:r w:rsidRPr="00A31E18">
        <w:rPr>
          <w:sz w:val="28"/>
          <w:szCs w:val="28"/>
        </w:rPr>
        <w:t>Изучение дисциплины «</w:t>
      </w:r>
      <w:r w:rsidRPr="00A31E18">
        <w:rPr>
          <w:bCs/>
          <w:spacing w:val="-1"/>
          <w:sz w:val="28"/>
          <w:szCs w:val="28"/>
        </w:rPr>
        <w:t>Методология, процессы и инструменты управления проектами</w:t>
      </w:r>
      <w:r w:rsidRPr="00A31E18">
        <w:rPr>
          <w:sz w:val="28"/>
          <w:szCs w:val="28"/>
        </w:rPr>
        <w:t xml:space="preserve">» необходимо начинать с предварительного ознакомления с рабочей программой по дисциплине.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образовательном портале университета и сайте департамента «Менеджмент». </w:t>
      </w:r>
    </w:p>
    <w:p w:rsidR="005E37DE" w:rsidRPr="00A31E18" w:rsidRDefault="005E37DE" w:rsidP="005E37DE">
      <w:pPr>
        <w:spacing w:line="360" w:lineRule="auto"/>
        <w:ind w:firstLine="709"/>
        <w:jc w:val="both"/>
      </w:pPr>
      <w:r w:rsidRPr="00A31E18">
        <w:rPr>
          <w:sz w:val="28"/>
          <w:szCs w:val="28"/>
        </w:rPr>
        <w:t>Обучение по данной дисциплине проходит в форме лекционных, и семинарских занятий. Во время лекционных занятий преподаватель, как правило, дает основной теоретический материал изучаемой дисциплины в объеме, необходимом для последующей семинарской проработки. 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 проводимые в форме кейсов.  Содержание практических задач подготовлено преподавателем как на основе реальных примеров из практики, так и на основе информации из открытых источников в отношении успешных и неудачных проектов и программ.</w:t>
      </w:r>
    </w:p>
    <w:p w:rsidR="005E37DE" w:rsidRPr="00A31E18" w:rsidRDefault="005E37DE" w:rsidP="005E37DE">
      <w:pPr>
        <w:spacing w:line="360" w:lineRule="auto"/>
        <w:ind w:firstLine="709"/>
        <w:jc w:val="both"/>
      </w:pPr>
      <w:r w:rsidRPr="00A31E18">
        <w:rPr>
          <w:sz w:val="28"/>
          <w:szCs w:val="28"/>
        </w:rPr>
        <w:t xml:space="preserve">Студентам, пропустившим занятия (независимо от причин), и не подготовившимся к семинарскому занятию, рекомендуется не позже чем в 2-недельный срок явиться на консультацию к преподавателю и отчитаться по теме, рассматриваемой на занятии.  </w:t>
      </w:r>
    </w:p>
    <w:p w:rsidR="005E37DE" w:rsidRDefault="005E37DE" w:rsidP="005E37DE">
      <w:pPr>
        <w:spacing w:line="360" w:lineRule="auto"/>
        <w:ind w:firstLine="709"/>
        <w:jc w:val="both"/>
        <w:rPr>
          <w:sz w:val="28"/>
          <w:szCs w:val="28"/>
        </w:rPr>
      </w:pPr>
      <w:r w:rsidRPr="00A31E18">
        <w:rPr>
          <w:sz w:val="28"/>
          <w:szCs w:val="28"/>
        </w:rPr>
        <w:t xml:space="preserve">Самостоятельная работа студентов включает в себя выполнение по каждой теме учебной дисциплины предложенных преподавателем заданий, которые </w:t>
      </w:r>
      <w:r w:rsidRPr="00A31E18">
        <w:rPr>
          <w:sz w:val="28"/>
          <w:szCs w:val="28"/>
        </w:rPr>
        <w:lastRenderedPageBreak/>
        <w:t>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EE6785" w:rsidRPr="00A31E18" w:rsidRDefault="00EE6785" w:rsidP="005E37DE">
      <w:pPr>
        <w:spacing w:line="360" w:lineRule="auto"/>
        <w:ind w:firstLine="709"/>
        <w:jc w:val="both"/>
      </w:pPr>
    </w:p>
    <w:p w:rsidR="00EE6785" w:rsidRDefault="005E37DE" w:rsidP="005E37DE">
      <w:pPr>
        <w:spacing w:line="360" w:lineRule="auto"/>
        <w:jc w:val="center"/>
        <w:rPr>
          <w:b/>
          <w:sz w:val="28"/>
          <w:szCs w:val="28"/>
        </w:rPr>
      </w:pPr>
      <w:r w:rsidRPr="00A31E18">
        <w:rPr>
          <w:b/>
          <w:sz w:val="28"/>
          <w:szCs w:val="28"/>
        </w:rPr>
        <w:t>Рекомендации по подготовке к лекционным занятиям</w:t>
      </w:r>
    </w:p>
    <w:p w:rsidR="005E37DE" w:rsidRPr="00A31E18" w:rsidRDefault="005E37DE" w:rsidP="005E37DE">
      <w:pPr>
        <w:spacing w:line="360" w:lineRule="auto"/>
        <w:jc w:val="center"/>
      </w:pPr>
      <w:r w:rsidRPr="00A31E18">
        <w:rPr>
          <w:b/>
          <w:sz w:val="28"/>
          <w:szCs w:val="28"/>
        </w:rPr>
        <w:t xml:space="preserve"> (теоретический курс)</w:t>
      </w:r>
    </w:p>
    <w:p w:rsidR="005E37DE" w:rsidRPr="00A31E18" w:rsidRDefault="005E37DE" w:rsidP="005E37DE">
      <w:pPr>
        <w:spacing w:line="360" w:lineRule="auto"/>
        <w:ind w:firstLine="709"/>
        <w:jc w:val="both"/>
      </w:pPr>
      <w:r w:rsidRPr="00A31E18">
        <w:rPr>
          <w:sz w:val="28"/>
          <w:szCs w:val="28"/>
        </w:rPr>
        <w:t>Темы курса следует изучать в той последовательности, в какой они приведены в рабочей программе. При изучении отдельной темы следует:</w:t>
      </w:r>
    </w:p>
    <w:p w:rsidR="005E37DE" w:rsidRPr="00A31E18" w:rsidRDefault="005E37DE" w:rsidP="005E37DE">
      <w:pPr>
        <w:spacing w:line="360" w:lineRule="auto"/>
        <w:ind w:firstLine="709"/>
        <w:jc w:val="both"/>
      </w:pPr>
      <w:r w:rsidRPr="00A31E18">
        <w:rPr>
          <w:sz w:val="28"/>
          <w:szCs w:val="28"/>
        </w:rPr>
        <w:t xml:space="preserve">– внимательно прочитать текст лекции; </w:t>
      </w:r>
    </w:p>
    <w:p w:rsidR="005E37DE" w:rsidRPr="00A31E18" w:rsidRDefault="005E37DE" w:rsidP="005E37DE">
      <w:pPr>
        <w:spacing w:line="360" w:lineRule="auto"/>
        <w:ind w:firstLine="709"/>
        <w:jc w:val="both"/>
      </w:pPr>
      <w:r w:rsidRPr="00A31E18">
        <w:rPr>
          <w:sz w:val="28"/>
          <w:szCs w:val="28"/>
        </w:rPr>
        <w:t xml:space="preserve">– разобрать приведенные в лекции примеры решения задач; </w:t>
      </w:r>
    </w:p>
    <w:p w:rsidR="005E37DE" w:rsidRPr="00A31E18" w:rsidRDefault="005E37DE" w:rsidP="005E37DE">
      <w:pPr>
        <w:spacing w:line="360" w:lineRule="auto"/>
        <w:ind w:firstLine="709"/>
        <w:jc w:val="both"/>
      </w:pPr>
      <w:r w:rsidRPr="00A31E18">
        <w:rPr>
          <w:sz w:val="28"/>
          <w:szCs w:val="28"/>
        </w:rPr>
        <w:t xml:space="preserve">– ответить на контрольные вопросы теоретического характера; </w:t>
      </w:r>
    </w:p>
    <w:p w:rsidR="005E37DE" w:rsidRPr="00A31E18" w:rsidRDefault="005E37DE" w:rsidP="005E37DE">
      <w:pPr>
        <w:spacing w:line="360" w:lineRule="auto"/>
        <w:ind w:firstLine="709"/>
        <w:jc w:val="both"/>
      </w:pPr>
      <w:r w:rsidRPr="00A31E18">
        <w:rPr>
          <w:sz w:val="28"/>
          <w:szCs w:val="28"/>
        </w:rPr>
        <w:t xml:space="preserve">– решить практические задания, добиваясь совпадения с приведенными ответами. </w:t>
      </w:r>
    </w:p>
    <w:p w:rsidR="005E37DE" w:rsidRDefault="005E37DE" w:rsidP="005E37DE">
      <w:pPr>
        <w:spacing w:line="360" w:lineRule="auto"/>
        <w:ind w:firstLine="709"/>
        <w:jc w:val="both"/>
        <w:rPr>
          <w:sz w:val="28"/>
          <w:szCs w:val="28"/>
        </w:rPr>
      </w:pPr>
      <w:r w:rsidRPr="00A31E18">
        <w:rPr>
          <w:sz w:val="28"/>
          <w:szCs w:val="28"/>
        </w:rPr>
        <w:t>Конспектирование лекций ведется в специально отведенной для этого тетради, каждый лист которой должен иметь поля для дополнительных записей, 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или иных положений и процессов, нормативно-правовые выводы и практические рекомендации преподавателя.  Перед очередной лекцией необходимо просмотреть конспект предыдущей лекции, поскольку изучение последующих тем курса «</w:t>
      </w:r>
      <w:r w:rsidRPr="00A31E18">
        <w:rPr>
          <w:bCs/>
          <w:spacing w:val="-1"/>
          <w:sz w:val="28"/>
          <w:szCs w:val="28"/>
        </w:rPr>
        <w:t>Методология, процессы и инструменты управления проектами</w:t>
      </w:r>
      <w:r w:rsidRPr="00A31E18">
        <w:rPr>
          <w:sz w:val="28"/>
          <w:szCs w:val="28"/>
        </w:rPr>
        <w:t xml:space="preserve">» опирается на знания, полученные по ранее рассмотренным темам. При затруднениях в восприятии материала следует обратиться к основной литературе по данной дисциплине или непосредственно к нормативным документам, которые указываются преподавателем по изучаемой теме. Если изучение </w:t>
      </w:r>
      <w:r w:rsidRPr="00A31E18">
        <w:rPr>
          <w:sz w:val="28"/>
          <w:szCs w:val="28"/>
        </w:rPr>
        <w:lastRenderedPageBreak/>
        <w:t>изложенного материал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ситуаций.</w:t>
      </w:r>
    </w:p>
    <w:p w:rsidR="00EE6785" w:rsidRPr="00A31E18" w:rsidRDefault="00EE6785" w:rsidP="005E37DE">
      <w:pPr>
        <w:spacing w:line="360" w:lineRule="auto"/>
        <w:ind w:firstLine="709"/>
        <w:jc w:val="both"/>
      </w:pPr>
    </w:p>
    <w:p w:rsidR="005E37DE" w:rsidRPr="00A31E18" w:rsidRDefault="005E37DE" w:rsidP="005E37DE">
      <w:pPr>
        <w:spacing w:line="360" w:lineRule="auto"/>
        <w:jc w:val="center"/>
      </w:pPr>
      <w:r w:rsidRPr="00A31E18">
        <w:rPr>
          <w:b/>
          <w:sz w:val="28"/>
          <w:szCs w:val="28"/>
        </w:rPr>
        <w:t>Рекомендации по подготовке к семинарским занятиям</w:t>
      </w:r>
    </w:p>
    <w:p w:rsidR="005E37DE" w:rsidRPr="00A31E18" w:rsidRDefault="005E37DE" w:rsidP="005E37DE">
      <w:pPr>
        <w:spacing w:line="360" w:lineRule="auto"/>
        <w:ind w:firstLine="709"/>
        <w:jc w:val="both"/>
      </w:pPr>
      <w:r w:rsidRPr="00A31E18">
        <w:rPr>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5E37DE" w:rsidRPr="00A31E18" w:rsidRDefault="005E37DE" w:rsidP="005E37DE">
      <w:pPr>
        <w:spacing w:line="360" w:lineRule="auto"/>
        <w:ind w:firstLine="709"/>
        <w:jc w:val="both"/>
      </w:pPr>
      <w:r w:rsidRPr="00A31E18">
        <w:rPr>
          <w:sz w:val="28"/>
          <w:szCs w:val="28"/>
        </w:rPr>
        <w:t xml:space="preserve">При подготовке к семинарским занятиям студентам следует: </w:t>
      </w:r>
    </w:p>
    <w:p w:rsidR="005E37DE" w:rsidRPr="00A31E18" w:rsidRDefault="005E37DE" w:rsidP="005E37DE">
      <w:pPr>
        <w:spacing w:line="360" w:lineRule="auto"/>
        <w:ind w:firstLine="709"/>
        <w:jc w:val="both"/>
      </w:pPr>
      <w:r w:rsidRPr="00A31E18">
        <w:rPr>
          <w:sz w:val="28"/>
          <w:szCs w:val="28"/>
        </w:rPr>
        <w:t>- подобрать рекомендованную преподавателем литературу к конкретному занятию;</w:t>
      </w:r>
    </w:p>
    <w:p w:rsidR="005E37DE" w:rsidRPr="00A31E18" w:rsidRDefault="005E37DE" w:rsidP="005E37DE">
      <w:pPr>
        <w:spacing w:line="360" w:lineRule="auto"/>
        <w:ind w:firstLine="709"/>
        <w:jc w:val="both"/>
      </w:pPr>
      <w:r w:rsidRPr="00A31E18">
        <w:rPr>
          <w:sz w:val="28"/>
          <w:szCs w:val="28"/>
        </w:rPr>
        <w:t>- до очередного семинарского занятия по рекомендованным литературным источникам проработать лекционный материал, соответствующей темы занятия;</w:t>
      </w:r>
    </w:p>
    <w:p w:rsidR="005E37DE" w:rsidRPr="00A31E18" w:rsidRDefault="005E37DE" w:rsidP="005E37DE">
      <w:pPr>
        <w:spacing w:line="360" w:lineRule="auto"/>
        <w:ind w:firstLine="709"/>
        <w:jc w:val="both"/>
      </w:pPr>
      <w:r w:rsidRPr="00A31E18">
        <w:rPr>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rsidR="005E37DE" w:rsidRPr="00A31E18" w:rsidRDefault="005E37DE" w:rsidP="005E37DE">
      <w:pPr>
        <w:spacing w:line="360" w:lineRule="auto"/>
        <w:ind w:firstLine="709"/>
        <w:jc w:val="both"/>
      </w:pPr>
      <w:r w:rsidRPr="00A31E18">
        <w:rPr>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5E37DE" w:rsidRPr="00A31E18" w:rsidRDefault="005E37DE" w:rsidP="005E37DE">
      <w:pPr>
        <w:spacing w:line="360" w:lineRule="auto"/>
        <w:ind w:firstLine="709"/>
        <w:jc w:val="both"/>
      </w:pPr>
      <w:r w:rsidRPr="00A31E18">
        <w:rPr>
          <w:sz w:val="28"/>
          <w:szCs w:val="28"/>
        </w:rPr>
        <w:lastRenderedPageBreak/>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5E37DE" w:rsidRPr="00A31E18" w:rsidRDefault="005E37DE" w:rsidP="005E37DE">
      <w:pPr>
        <w:spacing w:line="360" w:lineRule="auto"/>
        <w:ind w:firstLine="709"/>
        <w:jc w:val="both"/>
      </w:pPr>
      <w:r w:rsidRPr="00A31E18">
        <w:rPr>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5E37DE" w:rsidRDefault="005E37DE" w:rsidP="005E37DE">
      <w:pPr>
        <w:spacing w:line="360" w:lineRule="auto"/>
        <w:ind w:firstLine="709"/>
        <w:jc w:val="both"/>
        <w:rPr>
          <w:sz w:val="28"/>
          <w:szCs w:val="28"/>
        </w:rPr>
      </w:pPr>
      <w:r w:rsidRPr="00A31E18">
        <w:rPr>
          <w:sz w:val="28"/>
          <w:szCs w:val="28"/>
        </w:rPr>
        <w:t xml:space="preserve">- в ходе семинара давать конкретные, четкие ответы по существу вопросов. </w:t>
      </w:r>
    </w:p>
    <w:p w:rsidR="00EE6785" w:rsidRPr="00A31E18" w:rsidRDefault="00EE6785" w:rsidP="005E37DE">
      <w:pPr>
        <w:spacing w:line="360" w:lineRule="auto"/>
        <w:ind w:firstLine="709"/>
        <w:jc w:val="both"/>
      </w:pPr>
    </w:p>
    <w:p w:rsidR="005E37DE" w:rsidRPr="00A31E18" w:rsidRDefault="005E37DE" w:rsidP="005E37DE">
      <w:pPr>
        <w:ind w:left="1080"/>
        <w:jc w:val="both"/>
      </w:pPr>
      <w:r w:rsidRPr="00A31E18">
        <w:rPr>
          <w:b/>
          <w:bCs/>
          <w:sz w:val="28"/>
          <w:szCs w:val="28"/>
        </w:rPr>
        <w:t>Методические рекомендации по выполнению проектной работы</w:t>
      </w:r>
    </w:p>
    <w:p w:rsidR="005E37DE" w:rsidRPr="00A31E18" w:rsidRDefault="005E37DE" w:rsidP="005E37DE">
      <w:pPr>
        <w:jc w:val="both"/>
      </w:pPr>
      <w:r w:rsidRPr="00A31E18">
        <w:rPr>
          <w:b/>
          <w:bCs/>
          <w:sz w:val="28"/>
          <w:szCs w:val="28"/>
        </w:rPr>
        <w:t xml:space="preserve"> </w:t>
      </w:r>
    </w:p>
    <w:p w:rsidR="005E37DE" w:rsidRPr="00A31E18" w:rsidRDefault="005E37DE" w:rsidP="005E37DE">
      <w:pPr>
        <w:shd w:val="clear" w:color="auto" w:fill="FFFFFF"/>
        <w:spacing w:line="360" w:lineRule="auto"/>
        <w:ind w:firstLine="567"/>
        <w:jc w:val="both"/>
      </w:pPr>
      <w:r w:rsidRPr="00A31E18">
        <w:rPr>
          <w:sz w:val="28"/>
          <w:szCs w:val="28"/>
          <w:bdr w:val="none" w:sz="0" w:space="0" w:color="000000"/>
        </w:rPr>
        <w:t>Проектное задание заключается в закреплении, углублении и систематизации теоретических знаний и практических навыков, полученных студентами в ходе изучения дисциплины.</w:t>
      </w:r>
    </w:p>
    <w:p w:rsidR="005E37DE" w:rsidRPr="00A31E18" w:rsidRDefault="005E37DE" w:rsidP="005E37DE">
      <w:pPr>
        <w:shd w:val="clear" w:color="auto" w:fill="FFFFFF"/>
        <w:spacing w:line="360" w:lineRule="auto"/>
        <w:ind w:firstLine="567"/>
        <w:jc w:val="both"/>
      </w:pPr>
      <w:r w:rsidRPr="00A31E18">
        <w:rPr>
          <w:sz w:val="28"/>
          <w:szCs w:val="28"/>
          <w:bdr w:val="none" w:sz="0" w:space="0" w:color="000000"/>
        </w:rPr>
        <w:t>Цель выполнения Проекта - дает возможность максимального раскрыть свой творческий потенциал. Эта деятельность, позволит проявить себя индивидуально или в группе, попробовать свои силы, приложить свои знания, принести пользу, показать публично достигнутый результат. Это деятельность, направленная на решение интересной проблемы, сформулированной зачастую самими студентами в виде задачи,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w:t>
      </w:r>
    </w:p>
    <w:p w:rsidR="005E37DE" w:rsidRPr="00A31E18" w:rsidRDefault="005E37DE" w:rsidP="005E37DE">
      <w:pPr>
        <w:shd w:val="clear" w:color="auto" w:fill="FFFFFF"/>
        <w:spacing w:line="360" w:lineRule="auto"/>
        <w:ind w:firstLine="708"/>
        <w:jc w:val="both"/>
      </w:pPr>
      <w:r w:rsidRPr="00A31E18">
        <w:rPr>
          <w:sz w:val="28"/>
          <w:szCs w:val="28"/>
          <w:bdr w:val="none" w:sz="0" w:space="0" w:color="000000"/>
        </w:rPr>
        <w:t>Проектное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w:t>
      </w:r>
    </w:p>
    <w:p w:rsidR="005E37DE" w:rsidRPr="00A31E18" w:rsidRDefault="005E37DE" w:rsidP="005E37DE">
      <w:pPr>
        <w:shd w:val="clear" w:color="auto" w:fill="FFFFFF"/>
        <w:spacing w:line="360" w:lineRule="auto"/>
        <w:ind w:firstLine="708"/>
        <w:jc w:val="both"/>
      </w:pPr>
      <w:r w:rsidRPr="00A31E18">
        <w:rPr>
          <w:sz w:val="28"/>
          <w:szCs w:val="28"/>
          <w:bdr w:val="none" w:sz="0" w:space="0" w:color="000000"/>
        </w:rPr>
        <w:t>Основные элементы проектной работы:</w:t>
      </w:r>
    </w:p>
    <w:p w:rsidR="005E37DE" w:rsidRPr="00A31E18" w:rsidRDefault="005E37DE" w:rsidP="005E37DE">
      <w:pPr>
        <w:shd w:val="clear" w:color="auto" w:fill="FFFFFF"/>
        <w:spacing w:line="360" w:lineRule="auto"/>
        <w:ind w:firstLine="708"/>
        <w:jc w:val="both"/>
      </w:pPr>
      <w:r w:rsidRPr="00A31E18">
        <w:rPr>
          <w:sz w:val="28"/>
          <w:szCs w:val="28"/>
          <w:bdr w:val="none" w:sz="0" w:space="0" w:color="000000"/>
        </w:rPr>
        <w:t>- Титульный лист;</w:t>
      </w:r>
    </w:p>
    <w:p w:rsidR="005E37DE" w:rsidRPr="00A31E18" w:rsidRDefault="005E37DE" w:rsidP="005E37DE">
      <w:pPr>
        <w:shd w:val="clear" w:color="auto" w:fill="FFFFFF"/>
        <w:spacing w:line="360" w:lineRule="auto"/>
        <w:ind w:firstLine="708"/>
        <w:jc w:val="both"/>
      </w:pPr>
      <w:r w:rsidRPr="00A31E18">
        <w:rPr>
          <w:sz w:val="28"/>
          <w:szCs w:val="28"/>
          <w:bdr w:val="none" w:sz="0" w:space="0" w:color="000000"/>
        </w:rPr>
        <w:t>- Оглавление;</w:t>
      </w:r>
    </w:p>
    <w:p w:rsidR="005E37DE" w:rsidRPr="00A31E18" w:rsidRDefault="005E37DE" w:rsidP="005E37DE">
      <w:pPr>
        <w:shd w:val="clear" w:color="auto" w:fill="FFFFFF"/>
        <w:spacing w:line="360" w:lineRule="auto"/>
        <w:ind w:firstLine="708"/>
        <w:jc w:val="both"/>
      </w:pPr>
      <w:r w:rsidRPr="00A31E18">
        <w:rPr>
          <w:sz w:val="28"/>
          <w:szCs w:val="28"/>
          <w:bdr w:val="none" w:sz="0" w:space="0" w:color="000000"/>
        </w:rPr>
        <w:t>- Введение;</w:t>
      </w:r>
    </w:p>
    <w:p w:rsidR="005E37DE" w:rsidRPr="00A31E18" w:rsidRDefault="005E37DE" w:rsidP="005E37DE">
      <w:pPr>
        <w:shd w:val="clear" w:color="auto" w:fill="FFFFFF"/>
        <w:spacing w:line="360" w:lineRule="auto"/>
        <w:ind w:firstLine="708"/>
        <w:jc w:val="both"/>
      </w:pPr>
      <w:r w:rsidRPr="00A31E18">
        <w:rPr>
          <w:sz w:val="28"/>
          <w:szCs w:val="28"/>
          <w:bdr w:val="none" w:sz="0" w:space="0" w:color="000000"/>
        </w:rPr>
        <w:lastRenderedPageBreak/>
        <w:t>- Основная часть;</w:t>
      </w:r>
    </w:p>
    <w:p w:rsidR="005E37DE" w:rsidRPr="00A31E18" w:rsidRDefault="005E37DE" w:rsidP="005E37DE">
      <w:pPr>
        <w:shd w:val="clear" w:color="auto" w:fill="FFFFFF"/>
        <w:spacing w:line="360" w:lineRule="auto"/>
        <w:ind w:firstLine="708"/>
        <w:jc w:val="both"/>
      </w:pPr>
      <w:r w:rsidRPr="00A31E18">
        <w:rPr>
          <w:sz w:val="28"/>
          <w:szCs w:val="28"/>
          <w:bdr w:val="none" w:sz="0" w:space="0" w:color="000000"/>
        </w:rPr>
        <w:t>- Заключение;</w:t>
      </w:r>
    </w:p>
    <w:p w:rsidR="005E37DE" w:rsidRPr="00A31E18" w:rsidRDefault="005E37DE" w:rsidP="005E37DE">
      <w:pPr>
        <w:shd w:val="clear" w:color="auto" w:fill="FFFFFF"/>
        <w:spacing w:line="360" w:lineRule="auto"/>
        <w:ind w:firstLine="708"/>
        <w:jc w:val="both"/>
      </w:pPr>
      <w:r w:rsidRPr="00A31E18">
        <w:rPr>
          <w:sz w:val="28"/>
          <w:szCs w:val="28"/>
          <w:bdr w:val="none" w:sz="0" w:space="0" w:color="000000"/>
        </w:rPr>
        <w:t>- Список использованной литературы;</w:t>
      </w:r>
    </w:p>
    <w:p w:rsidR="005E37DE" w:rsidRPr="00A31E18" w:rsidRDefault="005E37DE" w:rsidP="005E37DE">
      <w:pPr>
        <w:shd w:val="clear" w:color="auto" w:fill="FFFFFF"/>
        <w:spacing w:line="360" w:lineRule="auto"/>
        <w:ind w:firstLine="708"/>
        <w:jc w:val="both"/>
      </w:pPr>
      <w:r w:rsidRPr="00A31E18">
        <w:rPr>
          <w:sz w:val="28"/>
          <w:szCs w:val="28"/>
          <w:bdr w:val="none" w:sz="0" w:space="0" w:color="000000"/>
        </w:rPr>
        <w:t>- Приложения (при необходимости).</w:t>
      </w:r>
    </w:p>
    <w:p w:rsidR="005E37DE" w:rsidRPr="00A31E18" w:rsidRDefault="005E37DE" w:rsidP="005E37DE">
      <w:pPr>
        <w:shd w:val="clear" w:color="auto" w:fill="FFFFFF"/>
        <w:spacing w:line="360" w:lineRule="auto"/>
        <w:ind w:firstLine="708"/>
        <w:jc w:val="both"/>
      </w:pPr>
      <w:r w:rsidRPr="00A31E18">
        <w:rPr>
          <w:sz w:val="28"/>
          <w:szCs w:val="28"/>
          <w:bdr w:val="none" w:sz="0" w:space="0" w:color="000000"/>
        </w:rPr>
        <w:t>Во введении (ориентировочно 1 страница) должны быть отражены следующие основные моменты: актуальность выбранной темы Проекта; цель и задачи Проекта;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5E37DE" w:rsidRPr="00A31E18" w:rsidRDefault="005E37DE" w:rsidP="005E37DE">
      <w:pPr>
        <w:shd w:val="clear" w:color="auto" w:fill="FFFFFF"/>
        <w:spacing w:line="360" w:lineRule="auto"/>
        <w:ind w:firstLine="567"/>
        <w:jc w:val="both"/>
      </w:pPr>
      <w:r w:rsidRPr="00A31E18">
        <w:rPr>
          <w:sz w:val="28"/>
          <w:szCs w:val="28"/>
          <w:bdr w:val="none" w:sz="0" w:space="0" w:color="000000"/>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5E37DE" w:rsidRPr="00A31E18" w:rsidRDefault="005E37DE" w:rsidP="005E37DE">
      <w:pPr>
        <w:shd w:val="clear" w:color="auto" w:fill="FFFFFF"/>
        <w:spacing w:line="360" w:lineRule="auto"/>
        <w:ind w:firstLine="567"/>
        <w:jc w:val="both"/>
      </w:pPr>
      <w:r w:rsidRPr="00A31E18">
        <w:rPr>
          <w:sz w:val="28"/>
          <w:szCs w:val="28"/>
          <w:bdr w:val="none" w:sz="0" w:space="0" w:color="000000"/>
        </w:rPr>
        <w:t> Структура такого проекта может быть обозначена следующим образом:</w:t>
      </w:r>
    </w:p>
    <w:p w:rsidR="005E37DE" w:rsidRPr="00A31E18" w:rsidRDefault="005E37DE" w:rsidP="005E37DE">
      <w:pPr>
        <w:shd w:val="clear" w:color="auto" w:fill="FFFFFF"/>
        <w:spacing w:line="360" w:lineRule="auto"/>
        <w:ind w:firstLine="142"/>
        <w:jc w:val="both"/>
      </w:pPr>
      <w:proofErr w:type="gramStart"/>
      <w:r w:rsidRPr="00A31E18">
        <w:rPr>
          <w:sz w:val="28"/>
          <w:szCs w:val="28"/>
          <w:bdr w:val="none" w:sz="0" w:space="0" w:color="000000"/>
        </w:rPr>
        <w:t>·  Цель</w:t>
      </w:r>
      <w:proofErr w:type="gramEnd"/>
      <w:r w:rsidRPr="00A31E18">
        <w:rPr>
          <w:sz w:val="28"/>
          <w:szCs w:val="28"/>
          <w:bdr w:val="none" w:sz="0" w:space="0" w:color="000000"/>
        </w:rPr>
        <w:t xml:space="preserve"> проекта и его актуальность.</w:t>
      </w:r>
    </w:p>
    <w:p w:rsidR="005E37DE" w:rsidRPr="00A31E18" w:rsidRDefault="005E37DE" w:rsidP="005E37DE">
      <w:pPr>
        <w:shd w:val="clear" w:color="auto" w:fill="FFFFFF"/>
        <w:spacing w:line="360" w:lineRule="auto"/>
        <w:ind w:firstLine="142"/>
        <w:jc w:val="both"/>
      </w:pPr>
      <w:proofErr w:type="gramStart"/>
      <w:r w:rsidRPr="00A31E18">
        <w:rPr>
          <w:sz w:val="28"/>
          <w:szCs w:val="28"/>
          <w:bdr w:val="none" w:sz="0" w:space="0" w:color="000000"/>
        </w:rPr>
        <w:t>·  Источники</w:t>
      </w:r>
      <w:proofErr w:type="gramEnd"/>
      <w:r w:rsidRPr="00A31E18">
        <w:rPr>
          <w:sz w:val="28"/>
          <w:szCs w:val="28"/>
          <w:bdr w:val="none" w:sz="0" w:space="0" w:color="000000"/>
        </w:rPr>
        <w:t xml:space="preserve"> информации и их обработка (анализ, обобщение, сопоставление с известными фактами, аргументированные выводы).</w:t>
      </w:r>
    </w:p>
    <w:p w:rsidR="005E37DE" w:rsidRPr="00A31E18" w:rsidRDefault="005E37DE" w:rsidP="005E37DE">
      <w:pPr>
        <w:shd w:val="clear" w:color="auto" w:fill="FFFFFF"/>
        <w:spacing w:line="360" w:lineRule="auto"/>
        <w:ind w:firstLine="142"/>
        <w:jc w:val="both"/>
      </w:pPr>
      <w:proofErr w:type="gramStart"/>
      <w:r w:rsidRPr="00A31E18">
        <w:rPr>
          <w:sz w:val="28"/>
          <w:szCs w:val="28"/>
          <w:bdr w:val="none" w:sz="0" w:space="0" w:color="000000"/>
        </w:rPr>
        <w:t>·  Результат</w:t>
      </w:r>
      <w:proofErr w:type="gramEnd"/>
      <w:r w:rsidRPr="00A31E18">
        <w:rPr>
          <w:sz w:val="28"/>
          <w:szCs w:val="28"/>
          <w:bdr w:val="none" w:sz="0" w:space="0" w:color="000000"/>
        </w:rPr>
        <w:t xml:space="preserve"> (статья, реферат, доклад, видео и пр.).</w:t>
      </w:r>
    </w:p>
    <w:p w:rsidR="005E37DE" w:rsidRPr="00A31E18" w:rsidRDefault="005E37DE" w:rsidP="005E37DE">
      <w:pPr>
        <w:shd w:val="clear" w:color="auto" w:fill="FFFFFF"/>
        <w:spacing w:line="360" w:lineRule="auto"/>
        <w:ind w:firstLine="142"/>
        <w:jc w:val="both"/>
      </w:pPr>
      <w:proofErr w:type="gramStart"/>
      <w:r w:rsidRPr="00A31E18">
        <w:rPr>
          <w:sz w:val="28"/>
          <w:szCs w:val="28"/>
          <w:bdr w:val="none" w:sz="0" w:space="0" w:color="000000"/>
        </w:rPr>
        <w:t>·  Презентация</w:t>
      </w:r>
      <w:proofErr w:type="gramEnd"/>
      <w:r w:rsidRPr="00A31E18">
        <w:rPr>
          <w:sz w:val="28"/>
          <w:szCs w:val="28"/>
          <w:bdr w:val="none" w:sz="0" w:space="0" w:color="000000"/>
        </w:rPr>
        <w:t xml:space="preserve"> (публикация в сети, обсуждение в конференции и пр.).</w:t>
      </w:r>
    </w:p>
    <w:p w:rsidR="005E37DE" w:rsidRPr="00A31E18" w:rsidRDefault="005E37DE" w:rsidP="005E37DE">
      <w:pPr>
        <w:shd w:val="clear" w:color="auto" w:fill="FFFFFF"/>
        <w:spacing w:line="360" w:lineRule="auto"/>
        <w:jc w:val="both"/>
      </w:pPr>
      <w:r w:rsidRPr="00A31E18">
        <w:rPr>
          <w:sz w:val="28"/>
          <w:szCs w:val="28"/>
          <w:bdr w:val="none" w:sz="0" w:space="0" w:color="000000"/>
        </w:rPr>
        <w:t>Результатом работы над проектом является:</w:t>
      </w:r>
    </w:p>
    <w:p w:rsidR="005E37DE" w:rsidRPr="00A31E18" w:rsidRDefault="005E37DE" w:rsidP="005E37DE">
      <w:pPr>
        <w:shd w:val="clear" w:color="auto" w:fill="FFFFFF"/>
        <w:spacing w:line="360" w:lineRule="auto"/>
        <w:ind w:firstLine="142"/>
        <w:jc w:val="both"/>
      </w:pPr>
      <w:r w:rsidRPr="00A31E18">
        <w:rPr>
          <w:sz w:val="28"/>
          <w:szCs w:val="28"/>
          <w:bdr w:val="none" w:sz="0" w:space="0" w:color="000000"/>
        </w:rPr>
        <w:t>1.   Презентация проекта внутри группы.</w:t>
      </w:r>
    </w:p>
    <w:p w:rsidR="005E37DE" w:rsidRPr="00A31E18" w:rsidRDefault="005E37DE" w:rsidP="005E37DE">
      <w:pPr>
        <w:shd w:val="clear" w:color="auto" w:fill="FFFFFF"/>
        <w:spacing w:line="360" w:lineRule="auto"/>
        <w:ind w:firstLine="142"/>
        <w:jc w:val="both"/>
      </w:pPr>
      <w:r w:rsidRPr="00A31E18">
        <w:rPr>
          <w:sz w:val="28"/>
          <w:szCs w:val="28"/>
          <w:bdr w:val="none" w:sz="0" w:space="0" w:color="000000"/>
        </w:rPr>
        <w:t>2.   Презентация проекта на научно – практической конференции курса.</w:t>
      </w:r>
    </w:p>
    <w:p w:rsidR="005E37DE" w:rsidRPr="00A31E18" w:rsidRDefault="005E37DE" w:rsidP="005E37DE">
      <w:pPr>
        <w:shd w:val="clear" w:color="auto" w:fill="FFFFFF"/>
        <w:spacing w:line="360" w:lineRule="auto"/>
        <w:ind w:firstLine="142"/>
        <w:jc w:val="both"/>
      </w:pPr>
      <w:r w:rsidRPr="00A31E18">
        <w:rPr>
          <w:sz w:val="28"/>
          <w:szCs w:val="28"/>
          <w:bdr w:val="none" w:sz="0" w:space="0" w:color="000000"/>
        </w:rPr>
        <w:t>3.   Презентация лучших проектов на научно – практической конференции.</w:t>
      </w:r>
    </w:p>
    <w:p w:rsidR="005E37DE" w:rsidRPr="00A31E18" w:rsidRDefault="005E37DE" w:rsidP="005E37DE">
      <w:pPr>
        <w:shd w:val="clear" w:color="auto" w:fill="FFFFFF"/>
        <w:spacing w:line="360" w:lineRule="auto"/>
        <w:ind w:firstLine="142"/>
        <w:jc w:val="both"/>
      </w:pPr>
      <w:r w:rsidRPr="00A31E18">
        <w:rPr>
          <w:sz w:val="28"/>
          <w:szCs w:val="28"/>
          <w:bdr w:val="none" w:sz="0" w:space="0" w:color="000000"/>
        </w:rPr>
        <w:t>4.    Презентация лучших проектов на городских, региональных и федеральных научно – практических конференциях.</w:t>
      </w:r>
    </w:p>
    <w:p w:rsidR="005E37DE" w:rsidRPr="00A31E18" w:rsidRDefault="005E37DE" w:rsidP="005E37DE">
      <w:pPr>
        <w:jc w:val="both"/>
        <w:rPr>
          <w:b/>
          <w:bCs/>
          <w:sz w:val="28"/>
          <w:szCs w:val="28"/>
        </w:rPr>
      </w:pPr>
    </w:p>
    <w:p w:rsidR="005E37DE" w:rsidRPr="00A31E18" w:rsidRDefault="005E37DE" w:rsidP="005E37DE">
      <w:pPr>
        <w:spacing w:line="360" w:lineRule="auto"/>
        <w:jc w:val="center"/>
      </w:pPr>
      <w:r w:rsidRPr="00A31E18">
        <w:rPr>
          <w:b/>
          <w:sz w:val="28"/>
          <w:szCs w:val="28"/>
        </w:rPr>
        <w:t>Методические рекомендации по подготовке к дискуссии</w:t>
      </w:r>
    </w:p>
    <w:p w:rsidR="005E37DE" w:rsidRPr="00A31E18" w:rsidRDefault="005E37DE" w:rsidP="005E37DE">
      <w:pPr>
        <w:spacing w:line="360" w:lineRule="auto"/>
        <w:ind w:firstLine="709"/>
        <w:jc w:val="both"/>
      </w:pPr>
      <w:r w:rsidRPr="00A31E18">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w:t>
      </w:r>
      <w:r w:rsidRPr="00A31E18">
        <w:rPr>
          <w:sz w:val="28"/>
          <w:szCs w:val="28"/>
        </w:rPr>
        <w:lastRenderedPageBreak/>
        <w:t xml:space="preserve">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 Дискуссия, как один из методов </w:t>
      </w:r>
      <w:proofErr w:type="spellStart"/>
      <w:r w:rsidRPr="00A31E18">
        <w:rPr>
          <w:sz w:val="28"/>
          <w:szCs w:val="28"/>
        </w:rPr>
        <w:t>интерактива</w:t>
      </w:r>
      <w:proofErr w:type="spellEnd"/>
      <w:r w:rsidRPr="00A31E18">
        <w:rPr>
          <w:sz w:val="28"/>
          <w:szCs w:val="28"/>
        </w:rPr>
        <w:t>,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rsidR="005E37DE" w:rsidRPr="00A31E18" w:rsidRDefault="005E37DE" w:rsidP="005E37DE">
      <w:pPr>
        <w:spacing w:line="360" w:lineRule="auto"/>
        <w:ind w:firstLine="709"/>
        <w:jc w:val="both"/>
      </w:pPr>
      <w:r w:rsidRPr="00A31E18">
        <w:rPr>
          <w:sz w:val="28"/>
          <w:szCs w:val="28"/>
        </w:rPr>
        <w:t>Принципы работы на интерактивном занятии в форме дискуссии:</w:t>
      </w:r>
    </w:p>
    <w:p w:rsidR="005E37DE" w:rsidRPr="00A31E18" w:rsidRDefault="005E37DE" w:rsidP="005E37DE">
      <w:pPr>
        <w:spacing w:line="360" w:lineRule="auto"/>
        <w:ind w:firstLine="709"/>
        <w:jc w:val="both"/>
      </w:pPr>
      <w:r w:rsidRPr="00A31E18">
        <w:rPr>
          <w:sz w:val="28"/>
          <w:szCs w:val="28"/>
        </w:rPr>
        <w:t>- каждый участник дискуссии по любому вопросу имеет право на собственное мнение;</w:t>
      </w:r>
    </w:p>
    <w:p w:rsidR="005E37DE" w:rsidRPr="00A31E18" w:rsidRDefault="005E37DE" w:rsidP="005E37DE">
      <w:pPr>
        <w:spacing w:line="360" w:lineRule="auto"/>
        <w:ind w:firstLine="709"/>
        <w:jc w:val="both"/>
      </w:pPr>
      <w:r w:rsidRPr="00A31E18">
        <w:rPr>
          <w:sz w:val="28"/>
          <w:szCs w:val="28"/>
        </w:rPr>
        <w:t>- отсутствие прямой критики личности, критике может подвергнуться только идея;</w:t>
      </w:r>
    </w:p>
    <w:p w:rsidR="005E37DE" w:rsidRPr="00A31E18" w:rsidRDefault="005E37DE" w:rsidP="005E37DE">
      <w:pPr>
        <w:spacing w:line="360" w:lineRule="auto"/>
        <w:ind w:firstLine="709"/>
        <w:jc w:val="both"/>
      </w:pPr>
      <w:r w:rsidRPr="00A31E18">
        <w:rPr>
          <w:sz w:val="28"/>
          <w:szCs w:val="28"/>
        </w:rPr>
        <w:t>- все, что обсуждается и говорится во время дискуссии – не руководство к действию, а информация к размышлению.</w:t>
      </w:r>
    </w:p>
    <w:p w:rsidR="005E37DE" w:rsidRPr="00A31E18" w:rsidRDefault="005E37DE" w:rsidP="005E37DE">
      <w:pPr>
        <w:spacing w:line="360" w:lineRule="auto"/>
        <w:ind w:firstLine="709"/>
        <w:jc w:val="both"/>
        <w:rPr>
          <w:sz w:val="28"/>
          <w:szCs w:val="28"/>
        </w:rPr>
      </w:pPr>
    </w:p>
    <w:p w:rsidR="005E37DE" w:rsidRPr="00A31E18" w:rsidRDefault="005E37DE" w:rsidP="005E37DE">
      <w:pPr>
        <w:spacing w:line="360" w:lineRule="auto"/>
        <w:jc w:val="center"/>
      </w:pPr>
      <w:r w:rsidRPr="00A31E18">
        <w:rPr>
          <w:b/>
          <w:sz w:val="28"/>
          <w:szCs w:val="28"/>
        </w:rPr>
        <w:t>Методические рекомендации по подготовке к анализу кейсов</w:t>
      </w:r>
    </w:p>
    <w:p w:rsidR="005E37DE" w:rsidRPr="00A31E18" w:rsidRDefault="005E37DE" w:rsidP="005E37DE">
      <w:pPr>
        <w:spacing w:line="360" w:lineRule="auto"/>
        <w:ind w:firstLine="709"/>
        <w:jc w:val="both"/>
      </w:pPr>
      <w:r w:rsidRPr="00A31E18">
        <w:rPr>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Метод основан на анализе конкретных случаев.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Цель метода – проанализировать ситуацию и выработать практическое решение совместными усилиями группы учащихся. Ситуация должна быть взята из практики. </w:t>
      </w:r>
    </w:p>
    <w:p w:rsidR="005E37DE" w:rsidRPr="00A31E18" w:rsidRDefault="005E37DE" w:rsidP="005E37DE">
      <w:pPr>
        <w:spacing w:line="360" w:lineRule="auto"/>
        <w:ind w:firstLine="709"/>
        <w:jc w:val="both"/>
      </w:pPr>
      <w:r w:rsidRPr="00A31E18">
        <w:rPr>
          <w:sz w:val="28"/>
          <w:szCs w:val="28"/>
        </w:rPr>
        <w:t xml:space="preserve">Решение кейса рекомендуется проводить в пять этапов: </w:t>
      </w:r>
    </w:p>
    <w:p w:rsidR="005E37DE" w:rsidRPr="00A31E18" w:rsidRDefault="005E37DE" w:rsidP="005E37DE">
      <w:pPr>
        <w:spacing w:line="360" w:lineRule="auto"/>
        <w:ind w:firstLine="709"/>
        <w:jc w:val="both"/>
      </w:pPr>
      <w:r w:rsidRPr="00A31E18">
        <w:rPr>
          <w:sz w:val="28"/>
          <w:szCs w:val="28"/>
        </w:rPr>
        <w:t xml:space="preserve">1. Ознакомление с ситуацией, ее особенностями; </w:t>
      </w:r>
    </w:p>
    <w:p w:rsidR="005E37DE" w:rsidRPr="00A31E18" w:rsidRDefault="005E37DE" w:rsidP="005E37DE">
      <w:pPr>
        <w:spacing w:line="360" w:lineRule="auto"/>
        <w:ind w:firstLine="709"/>
        <w:jc w:val="both"/>
      </w:pPr>
      <w:r w:rsidRPr="00A31E18">
        <w:rPr>
          <w:sz w:val="28"/>
          <w:szCs w:val="28"/>
        </w:rPr>
        <w:t xml:space="preserve">2. Выделение основной проблемы (основных проблем); выделение фактов </w:t>
      </w:r>
      <w:r w:rsidRPr="00A31E18">
        <w:rPr>
          <w:sz w:val="28"/>
          <w:szCs w:val="28"/>
        </w:rPr>
        <w:lastRenderedPageBreak/>
        <w:t xml:space="preserve">и персоналий, которые могут реально воздействовать; </w:t>
      </w:r>
    </w:p>
    <w:p w:rsidR="005E37DE" w:rsidRPr="00A31E18" w:rsidRDefault="005E37DE" w:rsidP="005E37DE">
      <w:pPr>
        <w:spacing w:line="360" w:lineRule="auto"/>
        <w:ind w:firstLine="709"/>
        <w:jc w:val="both"/>
      </w:pPr>
      <w:r w:rsidRPr="00A31E18">
        <w:rPr>
          <w:sz w:val="28"/>
          <w:szCs w:val="28"/>
        </w:rPr>
        <w:t xml:space="preserve">3. Предложение концепций или идей для «мозгового штурма»; </w:t>
      </w:r>
    </w:p>
    <w:p w:rsidR="005E37DE" w:rsidRPr="00A31E18" w:rsidRDefault="005E37DE" w:rsidP="005E37DE">
      <w:pPr>
        <w:spacing w:line="360" w:lineRule="auto"/>
        <w:ind w:firstLine="709"/>
        <w:jc w:val="both"/>
      </w:pPr>
      <w:r w:rsidRPr="00A31E18">
        <w:rPr>
          <w:sz w:val="28"/>
          <w:szCs w:val="28"/>
        </w:rPr>
        <w:t xml:space="preserve">4. Анализ последствий принятия того или иного решения; </w:t>
      </w:r>
    </w:p>
    <w:p w:rsidR="005E37DE" w:rsidRPr="00A31E18" w:rsidRDefault="005E37DE" w:rsidP="005E37DE">
      <w:pPr>
        <w:spacing w:line="360" w:lineRule="auto"/>
        <w:ind w:firstLine="709"/>
        <w:jc w:val="both"/>
      </w:pPr>
      <w:r w:rsidRPr="00A31E18">
        <w:rPr>
          <w:sz w:val="28"/>
          <w:szCs w:val="28"/>
        </w:rPr>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rsidR="005E37DE" w:rsidRPr="00A31E18" w:rsidRDefault="005E37DE" w:rsidP="005E37DE">
      <w:pPr>
        <w:spacing w:line="360" w:lineRule="auto"/>
        <w:ind w:firstLine="709"/>
        <w:jc w:val="both"/>
      </w:pPr>
      <w:r w:rsidRPr="00A31E18">
        <w:rPr>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Для этого: </w:t>
      </w:r>
    </w:p>
    <w:p w:rsidR="005E37DE" w:rsidRPr="00A31E18" w:rsidRDefault="005E37DE" w:rsidP="005E37DE">
      <w:pPr>
        <w:spacing w:line="360" w:lineRule="auto"/>
        <w:ind w:firstLine="709"/>
        <w:jc w:val="both"/>
      </w:pPr>
      <w:r w:rsidRPr="00A31E18">
        <w:rPr>
          <w:sz w:val="28"/>
          <w:szCs w:val="28"/>
        </w:rPr>
        <w:t xml:space="preserve">1. 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rsidR="005E37DE" w:rsidRPr="00A31E18" w:rsidRDefault="005E37DE" w:rsidP="005E37DE">
      <w:pPr>
        <w:spacing w:line="360" w:lineRule="auto"/>
        <w:ind w:firstLine="709"/>
        <w:jc w:val="both"/>
      </w:pPr>
      <w:r w:rsidRPr="00A31E18">
        <w:rPr>
          <w:sz w:val="28"/>
          <w:szCs w:val="28"/>
        </w:rPr>
        <w:t xml:space="preserve">2. Бегло прочтите кейс, чтобы составить о нем общее представление; </w:t>
      </w:r>
    </w:p>
    <w:p w:rsidR="005E37DE" w:rsidRPr="00A31E18" w:rsidRDefault="005E37DE" w:rsidP="005E37DE">
      <w:pPr>
        <w:spacing w:line="360" w:lineRule="auto"/>
        <w:ind w:firstLine="709"/>
        <w:jc w:val="both"/>
      </w:pPr>
      <w:r w:rsidRPr="00A31E18">
        <w:rPr>
          <w:sz w:val="28"/>
          <w:szCs w:val="28"/>
        </w:rPr>
        <w:t xml:space="preserve">3. Внимательно прочтите вопросы к кейсу и убедитесь в том, что Вы хорошо поняли, что от Вас требуется; </w:t>
      </w:r>
    </w:p>
    <w:p w:rsidR="005E37DE" w:rsidRPr="00A31E18" w:rsidRDefault="005E37DE" w:rsidP="005E37DE">
      <w:pPr>
        <w:spacing w:line="360" w:lineRule="auto"/>
        <w:ind w:firstLine="709"/>
        <w:jc w:val="both"/>
      </w:pPr>
      <w:r w:rsidRPr="00A31E18">
        <w:rPr>
          <w:sz w:val="28"/>
          <w:szCs w:val="28"/>
        </w:rPr>
        <w:t>4. Вновь прочтите текст кейса, внимательно фиксируя все факты и проблемы, имеющие отношение к поставленным вопросам;</w:t>
      </w:r>
    </w:p>
    <w:p w:rsidR="005E37DE" w:rsidRPr="00A31E18" w:rsidRDefault="005E37DE" w:rsidP="005E37DE">
      <w:pPr>
        <w:spacing w:line="360" w:lineRule="auto"/>
        <w:ind w:firstLine="709"/>
        <w:jc w:val="both"/>
      </w:pPr>
      <w:r w:rsidRPr="00A31E18">
        <w:rPr>
          <w:sz w:val="28"/>
          <w:szCs w:val="28"/>
        </w:rPr>
        <w:t xml:space="preserve"> 5. Подумайте, какие идеи и концепции соотносятся с проблемами, которые Вам предлагается рассмотреть при работе с кейсом.</w:t>
      </w:r>
    </w:p>
    <w:p w:rsidR="005E37DE" w:rsidRPr="00A31E18" w:rsidRDefault="005E37DE" w:rsidP="005E37DE">
      <w:pPr>
        <w:spacing w:line="360" w:lineRule="auto"/>
        <w:ind w:firstLine="709"/>
        <w:jc w:val="both"/>
        <w:rPr>
          <w:sz w:val="28"/>
          <w:szCs w:val="28"/>
        </w:rPr>
      </w:pPr>
    </w:p>
    <w:p w:rsidR="005E37DE" w:rsidRPr="00A31E18" w:rsidRDefault="005E37DE" w:rsidP="005E37DE">
      <w:pPr>
        <w:spacing w:line="360" w:lineRule="auto"/>
        <w:jc w:val="center"/>
      </w:pPr>
      <w:r w:rsidRPr="00A31E18">
        <w:rPr>
          <w:b/>
          <w:sz w:val="28"/>
          <w:szCs w:val="28"/>
        </w:rPr>
        <w:t>Методические рекомендации по выполнению различных форм самостоятельной работы студентов</w:t>
      </w:r>
    </w:p>
    <w:p w:rsidR="005E37DE" w:rsidRPr="00A31E18" w:rsidRDefault="005E37DE" w:rsidP="005E37DE">
      <w:pPr>
        <w:spacing w:line="360" w:lineRule="auto"/>
        <w:ind w:firstLine="709"/>
        <w:jc w:val="both"/>
      </w:pPr>
      <w:r w:rsidRPr="00A31E18">
        <w:rPr>
          <w:sz w:val="28"/>
          <w:szCs w:val="28"/>
        </w:rPr>
        <w:t>К самостоятельной работе студентов относится конспектирование первоисточников и другой учебной литературы, подготовка докладов, проработка учебного материала при работе с литературой.</w:t>
      </w:r>
    </w:p>
    <w:p w:rsidR="005E37DE" w:rsidRPr="00A31E18" w:rsidRDefault="005E37DE" w:rsidP="005E37DE">
      <w:pPr>
        <w:spacing w:line="360" w:lineRule="auto"/>
        <w:ind w:firstLine="709"/>
        <w:jc w:val="both"/>
      </w:pPr>
      <w:r w:rsidRPr="00A31E18">
        <w:rPr>
          <w:sz w:val="28"/>
          <w:szCs w:val="28"/>
        </w:rPr>
        <w:t>Конспект первоисточников</w:t>
      </w:r>
    </w:p>
    <w:p w:rsidR="005E37DE" w:rsidRPr="00A31E18" w:rsidRDefault="005E37DE" w:rsidP="005E37DE">
      <w:pPr>
        <w:spacing w:line="360" w:lineRule="auto"/>
        <w:ind w:firstLine="709"/>
        <w:jc w:val="both"/>
      </w:pPr>
      <w:r w:rsidRPr="00A31E18">
        <w:rPr>
          <w:sz w:val="28"/>
          <w:szCs w:val="28"/>
        </w:rPr>
        <w:t xml:space="preserve">Конспект первоисточников - это творческая, индивидуальная работа. Каждый делает эту работу в меру своей подготовки, памяти и других личных качеств. Являясь творческим делом, конспектирование в известной мере </w:t>
      </w:r>
      <w:r w:rsidRPr="00A31E18">
        <w:rPr>
          <w:sz w:val="28"/>
          <w:szCs w:val="28"/>
        </w:rPr>
        <w:lastRenderedPageBreak/>
        <w:t>отражает особенности того, кто им занимается. Таким образом, какого-то общего, одного обязательного правила конспектирования нет. Однако на практике чаще всего применяется три основ</w:t>
      </w:r>
      <w:r w:rsidRPr="00A31E18">
        <w:rPr>
          <w:sz w:val="28"/>
          <w:szCs w:val="28"/>
        </w:rPr>
        <w:softHyphen/>
        <w:t>ных вида конспекта: текстуальный, свободный и сводный. Студент выбирает один из возможных вариантов конспекта.</w:t>
      </w:r>
    </w:p>
    <w:p w:rsidR="005E37DE" w:rsidRPr="00A31E18" w:rsidRDefault="005E37DE" w:rsidP="005E37DE">
      <w:pPr>
        <w:spacing w:line="360" w:lineRule="auto"/>
        <w:ind w:firstLine="709"/>
        <w:jc w:val="both"/>
      </w:pPr>
      <w:r w:rsidRPr="00A31E18">
        <w:rPr>
          <w:sz w:val="28"/>
          <w:szCs w:val="28"/>
        </w:rPr>
        <w:t>Текстуальный конспект – выписки в тетрадь. При этом способе конспектирования делаются записи с незначительными отклонениями от текста оригинала. Студент сохраняет без изменения авторский текст и последовательность изложения. Главное, что здесь требуется от конспектирующего – правильно определять основные смысловые, наиболее существенные изложения, высказанные автором. Выписки в текстуальном конспекте носят предельно выборочный характер.</w:t>
      </w:r>
    </w:p>
    <w:p w:rsidR="005E37DE" w:rsidRPr="00A31E18" w:rsidRDefault="005E37DE" w:rsidP="005E37DE">
      <w:pPr>
        <w:spacing w:line="360" w:lineRule="auto"/>
        <w:ind w:firstLine="709"/>
        <w:jc w:val="both"/>
      </w:pPr>
      <w:r w:rsidRPr="00A31E18">
        <w:rPr>
          <w:sz w:val="28"/>
          <w:szCs w:val="28"/>
        </w:rPr>
        <w:t>Свободный конспект – в этом случае текст первоисточника перерабатывается по-своему, может перегруппироваться и излагаться собственными словами. Данный вид конспекта – показатель более творческого подхода и понимания содержания произведения.</w:t>
      </w:r>
    </w:p>
    <w:p w:rsidR="005E37DE" w:rsidRPr="00A31E18" w:rsidRDefault="005E37DE" w:rsidP="005E37DE">
      <w:pPr>
        <w:spacing w:line="360" w:lineRule="auto"/>
        <w:ind w:firstLine="709"/>
        <w:jc w:val="both"/>
      </w:pPr>
      <w:r w:rsidRPr="00A31E18">
        <w:rPr>
          <w:sz w:val="28"/>
          <w:szCs w:val="28"/>
        </w:rPr>
        <w:t>Сводный конспект – готовится по разным источникам, статьям, документам, учебникам с целью раскрыть заданные вопросы, проблемы, например, по планам семинарского занятия. В свободном конспекте обобщается содержание ряда близких по тематике и смыслу источников в определенной последовательности. За основу при этом конспектировании берется тот источник, в котором с наибольшей полнотой раскрывается нужный вам вопрос, проблема.</w:t>
      </w:r>
    </w:p>
    <w:p w:rsidR="005E37DE" w:rsidRPr="00A31E18" w:rsidRDefault="005E37DE" w:rsidP="005E37DE">
      <w:pPr>
        <w:spacing w:line="360" w:lineRule="auto"/>
        <w:ind w:firstLine="709"/>
        <w:jc w:val="both"/>
      </w:pPr>
      <w:r w:rsidRPr="00A31E18">
        <w:rPr>
          <w:sz w:val="28"/>
          <w:szCs w:val="28"/>
        </w:rPr>
        <w:t xml:space="preserve">Подготовка доклада </w:t>
      </w:r>
    </w:p>
    <w:p w:rsidR="005E37DE" w:rsidRPr="00A31E18" w:rsidRDefault="005E37DE" w:rsidP="005E37DE">
      <w:pPr>
        <w:spacing w:line="360" w:lineRule="auto"/>
        <w:ind w:firstLine="709"/>
        <w:jc w:val="both"/>
      </w:pPr>
      <w:r w:rsidRPr="00A31E18">
        <w:rPr>
          <w:sz w:val="28"/>
          <w:szCs w:val="28"/>
        </w:rPr>
        <w:t>Планом ряда семинарских занятий по дисциплине «</w:t>
      </w:r>
      <w:r w:rsidRPr="00A31E18">
        <w:rPr>
          <w:bCs/>
          <w:spacing w:val="-1"/>
          <w:sz w:val="28"/>
          <w:szCs w:val="28"/>
        </w:rPr>
        <w:t>Методология, процессы и инструменты управления проектами</w:t>
      </w:r>
      <w:r w:rsidRPr="00A31E18">
        <w:rPr>
          <w:sz w:val="28"/>
          <w:szCs w:val="28"/>
        </w:rPr>
        <w:t xml:space="preserve">» предусмотрены проблемные доклады по отдельно сформулированным темам. К докладу, как правило,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w:t>
      </w:r>
      <w:r w:rsidRPr="00A31E18">
        <w:rPr>
          <w:sz w:val="28"/>
          <w:szCs w:val="28"/>
        </w:rPr>
        <w:lastRenderedPageBreak/>
        <w:t>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rsidR="005E37DE" w:rsidRPr="00A31E18" w:rsidRDefault="005E37DE" w:rsidP="005E37DE">
      <w:pPr>
        <w:spacing w:line="360" w:lineRule="auto"/>
        <w:ind w:firstLine="709"/>
        <w:jc w:val="both"/>
      </w:pPr>
      <w:r w:rsidRPr="00A31E18">
        <w:rPr>
          <w:sz w:val="28"/>
          <w:szCs w:val="28"/>
        </w:rPr>
        <w:t>На представление доклада в плане занятий по дисциплине «</w:t>
      </w:r>
      <w:r w:rsidRPr="00A31E18">
        <w:rPr>
          <w:bCs/>
          <w:spacing w:val="-1"/>
          <w:sz w:val="28"/>
          <w:szCs w:val="28"/>
        </w:rPr>
        <w:t>Методология, процессы и инструменты управления проектами</w:t>
      </w:r>
      <w:r w:rsidRPr="00A31E18">
        <w:rPr>
          <w:sz w:val="28"/>
          <w:szCs w:val="28"/>
        </w:rPr>
        <w:t>», как правило, отводится до 10 минут. При этом вопросы уточняющего характера и проблемное обсуждение проводится после полного изложения автором доклада своих позиций. 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w:t>
      </w:r>
    </w:p>
    <w:p w:rsidR="005E37DE" w:rsidRPr="00A31E18" w:rsidRDefault="005E37DE" w:rsidP="005E37DE">
      <w:pPr>
        <w:spacing w:line="360" w:lineRule="auto"/>
        <w:ind w:firstLine="709"/>
        <w:jc w:val="both"/>
      </w:pPr>
      <w:r w:rsidRPr="00A31E18">
        <w:rPr>
          <w:sz w:val="28"/>
          <w:szCs w:val="28"/>
        </w:rPr>
        <w:t>Рекомендации по работе с литературой</w:t>
      </w:r>
    </w:p>
    <w:p w:rsidR="005E37DE" w:rsidRPr="00A31E18" w:rsidRDefault="005E37DE" w:rsidP="005E37DE">
      <w:pPr>
        <w:spacing w:line="360" w:lineRule="auto"/>
        <w:ind w:firstLine="709"/>
        <w:jc w:val="both"/>
      </w:pPr>
      <w:r w:rsidRPr="00A31E18">
        <w:rPr>
          <w:sz w:val="28"/>
          <w:szCs w:val="28"/>
        </w:rPr>
        <w:t>Особое место среди видов самостоятельной работы занимает работа с литературой, являющаяся основным методом самостоятельного овладения знаниями. Перечень и объем литературы, необходимой для изучения дисциплины «</w:t>
      </w:r>
      <w:r w:rsidRPr="00A31E18">
        <w:rPr>
          <w:bCs/>
          <w:spacing w:val="-1"/>
          <w:sz w:val="28"/>
          <w:szCs w:val="28"/>
        </w:rPr>
        <w:t>Методология, процессы и инструменты управления проектами</w:t>
      </w:r>
      <w:r w:rsidRPr="00A31E18">
        <w:rPr>
          <w:sz w:val="28"/>
          <w:szCs w:val="28"/>
        </w:rPr>
        <w:t xml:space="preserve">», определяется программой курса и другими методическими рекомендациями. Всю литературу можно разделить на учебники и учебные пособия, нормативно-правовую базу, научные монографические источники, научные публикации в периодической печати. Из них можно выделить литературу основную (рекомендуемую), дополнительную и литературу для углубленного изучения дисциплины. Изучение дисциплины следует начинать с учебника или с основной литературы, поскольку учебник – это книга, в которой изложены основы научных знаний по определенному предмету в соответствии с целями и задачами обучения, установленными программой. При работе с литературой следует учитывать, что имеются различные виды чтения, и каждый из них используется на определенных этапах освоения материала.  </w:t>
      </w:r>
    </w:p>
    <w:p w:rsidR="005E37DE" w:rsidRPr="00A31E18" w:rsidRDefault="005E37DE" w:rsidP="005E37DE">
      <w:pPr>
        <w:spacing w:line="360" w:lineRule="auto"/>
        <w:ind w:firstLine="709"/>
        <w:jc w:val="both"/>
      </w:pPr>
      <w:r w:rsidRPr="00A31E18">
        <w:rPr>
          <w:sz w:val="28"/>
          <w:szCs w:val="28"/>
        </w:rPr>
        <w:lastRenderedPageBreak/>
        <w:t xml:space="preserve">Рекомендации студенту при работе с литературой: </w:t>
      </w:r>
    </w:p>
    <w:p w:rsidR="005E37DE" w:rsidRPr="00A31E18" w:rsidRDefault="005E37DE" w:rsidP="005E37DE">
      <w:pPr>
        <w:spacing w:line="360" w:lineRule="auto"/>
        <w:ind w:firstLine="709"/>
        <w:jc w:val="both"/>
      </w:pPr>
      <w:r w:rsidRPr="00A31E18">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rsidR="005E37DE" w:rsidRPr="00A31E18" w:rsidRDefault="005E37DE" w:rsidP="005E37DE">
      <w:pPr>
        <w:spacing w:line="360" w:lineRule="auto"/>
        <w:ind w:firstLine="709"/>
        <w:jc w:val="both"/>
      </w:pPr>
      <w:r w:rsidRPr="00A31E18">
        <w:rPr>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rsidR="005E37DE" w:rsidRPr="00A31E18" w:rsidRDefault="005E37DE" w:rsidP="005E37DE">
      <w:pPr>
        <w:spacing w:line="360" w:lineRule="auto"/>
        <w:ind w:firstLine="709"/>
        <w:jc w:val="both"/>
      </w:pPr>
      <w:r w:rsidRPr="00A31E18">
        <w:rPr>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w:t>
      </w:r>
    </w:p>
    <w:p w:rsidR="005E37DE" w:rsidRPr="00A31E18" w:rsidRDefault="005E37DE" w:rsidP="005E37DE">
      <w:pPr>
        <w:spacing w:line="360" w:lineRule="auto"/>
        <w:ind w:firstLine="709"/>
        <w:contextualSpacing/>
        <w:jc w:val="center"/>
        <w:rPr>
          <w:sz w:val="28"/>
          <w:szCs w:val="28"/>
        </w:rPr>
      </w:pPr>
    </w:p>
    <w:p w:rsidR="005E37DE" w:rsidRPr="00A31E18" w:rsidRDefault="005E37DE" w:rsidP="005E37DE">
      <w:pPr>
        <w:spacing w:line="360" w:lineRule="auto"/>
        <w:jc w:val="center"/>
      </w:pPr>
      <w:r w:rsidRPr="00A31E18">
        <w:rPr>
          <w:b/>
          <w:sz w:val="28"/>
          <w:szCs w:val="28"/>
        </w:rPr>
        <w:t>Методические рекомендации по подготовке к экзамену</w:t>
      </w:r>
    </w:p>
    <w:p w:rsidR="005E37DE" w:rsidRPr="00A31E18" w:rsidRDefault="005E37DE" w:rsidP="005E37DE">
      <w:pPr>
        <w:spacing w:line="360" w:lineRule="auto"/>
        <w:ind w:firstLine="709"/>
        <w:jc w:val="both"/>
      </w:pPr>
      <w:r w:rsidRPr="00A31E18">
        <w:rPr>
          <w:sz w:val="28"/>
          <w:szCs w:val="28"/>
        </w:rPr>
        <w:t xml:space="preserve">Обязательным условием допуска студента к экзамену является посещение лекций, систематическая работа на семинарских занятиях, выполнение, представление в срок преподавателю и успешная защита </w:t>
      </w:r>
      <w:r>
        <w:rPr>
          <w:sz w:val="28"/>
          <w:szCs w:val="28"/>
        </w:rPr>
        <w:t>проект</w:t>
      </w:r>
      <w:r w:rsidRPr="00A31E18">
        <w:rPr>
          <w:sz w:val="28"/>
          <w:szCs w:val="28"/>
        </w:rPr>
        <w:t xml:space="preserve">ной работы на положительную оценку. Активная работа студента в семестре будет способствовать успешной сдаче экзамена. </w:t>
      </w:r>
    </w:p>
    <w:p w:rsidR="005E37DE" w:rsidRPr="00A31E18" w:rsidRDefault="005E37DE" w:rsidP="005E37DE">
      <w:pPr>
        <w:spacing w:line="360" w:lineRule="auto"/>
        <w:ind w:firstLine="709"/>
        <w:jc w:val="both"/>
      </w:pPr>
      <w:r w:rsidRPr="00A31E18">
        <w:rPr>
          <w:sz w:val="28"/>
          <w:szCs w:val="28"/>
        </w:rPr>
        <w:t xml:space="preserve">Желательно готовиться к промежуточной аттестации по курсу в группе (2– 3 чел.) по следующему плану: </w:t>
      </w:r>
    </w:p>
    <w:p w:rsidR="005E37DE" w:rsidRPr="00A31E18" w:rsidRDefault="005E37DE" w:rsidP="005E37DE">
      <w:pPr>
        <w:spacing w:line="360" w:lineRule="auto"/>
        <w:ind w:firstLine="709"/>
        <w:jc w:val="both"/>
      </w:pPr>
      <w:r w:rsidRPr="00A31E18">
        <w:rPr>
          <w:sz w:val="28"/>
          <w:szCs w:val="28"/>
        </w:rPr>
        <w:t xml:space="preserve">1. Внимательно прочтите вопросы по курсу. </w:t>
      </w:r>
    </w:p>
    <w:p w:rsidR="005E37DE" w:rsidRPr="00A31E18" w:rsidRDefault="005E37DE" w:rsidP="005E37DE">
      <w:pPr>
        <w:spacing w:line="360" w:lineRule="auto"/>
        <w:ind w:firstLine="709"/>
        <w:jc w:val="both"/>
      </w:pPr>
      <w:r w:rsidRPr="00A31E18">
        <w:rPr>
          <w:sz w:val="28"/>
          <w:szCs w:val="28"/>
        </w:rPr>
        <w:t xml:space="preserve">2. Распределите темы подготовки по блокам и дням. </w:t>
      </w:r>
    </w:p>
    <w:p w:rsidR="005E37DE" w:rsidRPr="00A31E18" w:rsidRDefault="005E37DE" w:rsidP="005E37DE">
      <w:pPr>
        <w:spacing w:line="360" w:lineRule="auto"/>
        <w:ind w:firstLine="709"/>
        <w:jc w:val="both"/>
      </w:pPr>
      <w:r w:rsidRPr="00A31E18">
        <w:rPr>
          <w:sz w:val="28"/>
          <w:szCs w:val="28"/>
        </w:rPr>
        <w:t xml:space="preserve">3. Не надо зазубривать материал, достаточно выделить ключевые моменты и уловить смысл и логику материала. </w:t>
      </w:r>
    </w:p>
    <w:p w:rsidR="005E37DE" w:rsidRPr="00A31E18" w:rsidRDefault="005E37DE" w:rsidP="005E37DE">
      <w:pPr>
        <w:spacing w:line="360" w:lineRule="auto"/>
        <w:ind w:firstLine="709"/>
        <w:jc w:val="both"/>
      </w:pPr>
      <w:r w:rsidRPr="00A31E18">
        <w:rPr>
          <w:sz w:val="28"/>
          <w:szCs w:val="28"/>
        </w:rPr>
        <w:t xml:space="preserve">4. Составьте план ответа на каждый вопрос. </w:t>
      </w:r>
    </w:p>
    <w:p w:rsidR="005E37DE" w:rsidRPr="00A31E18" w:rsidRDefault="005E37DE" w:rsidP="005E37DE">
      <w:pPr>
        <w:spacing w:line="360" w:lineRule="auto"/>
        <w:ind w:firstLine="709"/>
        <w:jc w:val="both"/>
      </w:pPr>
      <w:r w:rsidRPr="00A31E18">
        <w:rPr>
          <w:sz w:val="28"/>
          <w:szCs w:val="28"/>
        </w:rPr>
        <w:t xml:space="preserve">5. Изучив несколько вопросов, обсудите их с однокурсниками, проговорите основные положения ответа вслух.  </w:t>
      </w:r>
    </w:p>
    <w:p w:rsidR="005E37DE" w:rsidRPr="00A31E18" w:rsidRDefault="005E37DE" w:rsidP="005E37DE">
      <w:pPr>
        <w:spacing w:line="360" w:lineRule="auto"/>
        <w:ind w:firstLine="709"/>
        <w:jc w:val="both"/>
      </w:pPr>
      <w:r w:rsidRPr="00A31E18">
        <w:rPr>
          <w:sz w:val="28"/>
          <w:szCs w:val="28"/>
        </w:rPr>
        <w:t xml:space="preserve">Положительная оценка при ответе на теоретический вопрос складывается </w:t>
      </w:r>
      <w:r w:rsidRPr="00A31E18">
        <w:rPr>
          <w:sz w:val="28"/>
          <w:szCs w:val="28"/>
        </w:rPr>
        <w:lastRenderedPageBreak/>
        <w:t>из умения оперировать понятиями, из знания конкретного материала и знания контекста вопроса. Ответ должен быть развернутым и аргументированным.</w:t>
      </w:r>
    </w:p>
    <w:p w:rsidR="005E37DE" w:rsidRDefault="005E37DE" w:rsidP="005E37DE">
      <w:pPr>
        <w:spacing w:line="360" w:lineRule="auto"/>
        <w:ind w:firstLine="709"/>
        <w:jc w:val="both"/>
        <w:rPr>
          <w:sz w:val="28"/>
          <w:szCs w:val="28"/>
        </w:rPr>
      </w:pPr>
      <w:r w:rsidRPr="00A31E18">
        <w:rPr>
          <w:sz w:val="28"/>
          <w:szCs w:val="28"/>
        </w:rPr>
        <w:t>Для подготовки к решению задач желательно объединяться в коллективы и разбирать типовые или полученные на практических занятиях задачи.</w:t>
      </w:r>
    </w:p>
    <w:p w:rsidR="00806C20" w:rsidRPr="00A31E18" w:rsidRDefault="00806C20" w:rsidP="005E37DE">
      <w:pPr>
        <w:spacing w:line="360" w:lineRule="auto"/>
        <w:ind w:firstLine="709"/>
        <w:jc w:val="both"/>
      </w:pPr>
    </w:p>
    <w:p w:rsidR="00EE6785" w:rsidRPr="002752F1" w:rsidRDefault="00EE6785" w:rsidP="00EE6785">
      <w:pPr>
        <w:spacing w:line="360" w:lineRule="auto"/>
        <w:ind w:firstLine="709"/>
        <w:jc w:val="both"/>
        <w:rPr>
          <w:b/>
          <w:spacing w:val="-2"/>
          <w:sz w:val="28"/>
          <w:szCs w:val="28"/>
        </w:rPr>
      </w:pPr>
      <w:r w:rsidRPr="002752F1">
        <w:rPr>
          <w:b/>
          <w:spacing w:val="-2"/>
          <w:sz w:val="28"/>
          <w:szCs w:val="28"/>
        </w:rPr>
        <w:t>11. П</w:t>
      </w:r>
      <w:r w:rsidRPr="002752F1">
        <w:rPr>
          <w:b/>
          <w:sz w:val="28"/>
          <w:szCs w:val="28"/>
        </w:rPr>
        <w:t xml:space="preserve">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2752F1">
        <w:rPr>
          <w:b/>
          <w:spacing w:val="-2"/>
          <w:sz w:val="28"/>
          <w:szCs w:val="28"/>
        </w:rPr>
        <w:t>систем.</w:t>
      </w:r>
    </w:p>
    <w:p w:rsidR="00EE6785" w:rsidRPr="002752F1" w:rsidRDefault="00EE6785" w:rsidP="00EE6785">
      <w:pPr>
        <w:spacing w:line="360" w:lineRule="auto"/>
        <w:ind w:firstLine="709"/>
        <w:jc w:val="both"/>
        <w:rPr>
          <w:b/>
          <w:sz w:val="28"/>
          <w:szCs w:val="28"/>
        </w:rPr>
      </w:pPr>
      <w:r w:rsidRPr="002752F1">
        <w:rPr>
          <w:b/>
          <w:spacing w:val="-2"/>
          <w:sz w:val="28"/>
          <w:szCs w:val="28"/>
        </w:rPr>
        <w:t xml:space="preserve">11.1. </w:t>
      </w:r>
      <w:r w:rsidRPr="002752F1">
        <w:rPr>
          <w:b/>
          <w:sz w:val="28"/>
          <w:szCs w:val="28"/>
        </w:rPr>
        <w:t>Комплект</w:t>
      </w:r>
      <w:r w:rsidRPr="002752F1">
        <w:rPr>
          <w:b/>
          <w:spacing w:val="-17"/>
          <w:sz w:val="28"/>
          <w:szCs w:val="28"/>
        </w:rPr>
        <w:t xml:space="preserve"> </w:t>
      </w:r>
      <w:r w:rsidRPr="002752F1">
        <w:rPr>
          <w:b/>
          <w:sz w:val="28"/>
          <w:szCs w:val="28"/>
        </w:rPr>
        <w:t>лицензионного</w:t>
      </w:r>
      <w:r w:rsidRPr="002752F1">
        <w:rPr>
          <w:b/>
          <w:spacing w:val="-16"/>
          <w:sz w:val="28"/>
          <w:szCs w:val="28"/>
        </w:rPr>
        <w:t xml:space="preserve"> </w:t>
      </w:r>
      <w:r w:rsidRPr="002752F1">
        <w:rPr>
          <w:b/>
          <w:sz w:val="28"/>
          <w:szCs w:val="28"/>
        </w:rPr>
        <w:t>программного</w:t>
      </w:r>
      <w:r w:rsidRPr="002752F1">
        <w:rPr>
          <w:b/>
          <w:spacing w:val="-15"/>
          <w:sz w:val="28"/>
          <w:szCs w:val="28"/>
        </w:rPr>
        <w:t xml:space="preserve"> </w:t>
      </w:r>
      <w:r w:rsidRPr="002752F1">
        <w:rPr>
          <w:b/>
          <w:spacing w:val="-2"/>
          <w:sz w:val="28"/>
          <w:szCs w:val="28"/>
        </w:rPr>
        <w:t>обеспечения:</w:t>
      </w:r>
    </w:p>
    <w:p w:rsidR="00EE6785" w:rsidRPr="002752F1" w:rsidRDefault="00EE6785" w:rsidP="00EE6785">
      <w:pPr>
        <w:tabs>
          <w:tab w:val="left" w:pos="1660"/>
        </w:tabs>
        <w:spacing w:line="360" w:lineRule="auto"/>
        <w:ind w:left="709"/>
        <w:rPr>
          <w:sz w:val="28"/>
        </w:rPr>
      </w:pPr>
      <w:r w:rsidRPr="002752F1">
        <w:rPr>
          <w:sz w:val="28"/>
        </w:rPr>
        <w:t xml:space="preserve">1. </w:t>
      </w:r>
      <w:r w:rsidRPr="002752F1">
        <w:rPr>
          <w:sz w:val="28"/>
          <w:lang w:val="en-US"/>
        </w:rPr>
        <w:t>Windows</w:t>
      </w:r>
      <w:r w:rsidRPr="002752F1">
        <w:rPr>
          <w:sz w:val="28"/>
        </w:rPr>
        <w:t>,</w:t>
      </w:r>
      <w:r w:rsidRPr="002752F1">
        <w:rPr>
          <w:spacing w:val="-15"/>
          <w:sz w:val="28"/>
        </w:rPr>
        <w:t xml:space="preserve"> </w:t>
      </w:r>
      <w:r w:rsidRPr="002752F1">
        <w:rPr>
          <w:sz w:val="28"/>
          <w:lang w:val="en-US"/>
        </w:rPr>
        <w:t>Microsoft</w:t>
      </w:r>
      <w:r w:rsidRPr="002752F1">
        <w:rPr>
          <w:spacing w:val="-12"/>
          <w:sz w:val="28"/>
        </w:rPr>
        <w:t xml:space="preserve"> </w:t>
      </w:r>
      <w:r w:rsidRPr="002752F1">
        <w:rPr>
          <w:spacing w:val="-2"/>
          <w:sz w:val="28"/>
          <w:lang w:val="en-US"/>
        </w:rPr>
        <w:t>Office</w:t>
      </w:r>
      <w:r w:rsidRPr="002752F1">
        <w:rPr>
          <w:spacing w:val="-2"/>
          <w:sz w:val="28"/>
        </w:rPr>
        <w:t>;</w:t>
      </w:r>
    </w:p>
    <w:p w:rsidR="00EE6785" w:rsidRPr="002752F1" w:rsidRDefault="00EE6785" w:rsidP="00EE6785">
      <w:pPr>
        <w:tabs>
          <w:tab w:val="left" w:pos="1660"/>
        </w:tabs>
        <w:spacing w:line="360" w:lineRule="auto"/>
        <w:ind w:left="709"/>
        <w:jc w:val="both"/>
        <w:rPr>
          <w:sz w:val="28"/>
        </w:rPr>
      </w:pPr>
      <w:r w:rsidRPr="002752F1">
        <w:rPr>
          <w:sz w:val="28"/>
        </w:rPr>
        <w:t>2. Антивирус</w:t>
      </w:r>
      <w:r w:rsidRPr="002752F1">
        <w:rPr>
          <w:spacing w:val="-15"/>
          <w:sz w:val="28"/>
        </w:rPr>
        <w:t xml:space="preserve"> </w:t>
      </w:r>
      <w:r w:rsidRPr="002752F1">
        <w:rPr>
          <w:spacing w:val="-2"/>
          <w:sz w:val="28"/>
          <w:lang w:val="en-US"/>
        </w:rPr>
        <w:t>Kaspersky</w:t>
      </w:r>
      <w:r w:rsidRPr="002752F1">
        <w:rPr>
          <w:spacing w:val="-2"/>
          <w:sz w:val="28"/>
        </w:rPr>
        <w:t>.</w:t>
      </w:r>
    </w:p>
    <w:p w:rsidR="00EE6785" w:rsidRPr="002752F1" w:rsidRDefault="00EE6785" w:rsidP="00EE6785">
      <w:pPr>
        <w:tabs>
          <w:tab w:val="left" w:pos="1660"/>
        </w:tabs>
        <w:spacing w:line="360" w:lineRule="auto"/>
        <w:ind w:firstLine="709"/>
        <w:jc w:val="both"/>
        <w:rPr>
          <w:b/>
          <w:spacing w:val="-2"/>
          <w:sz w:val="28"/>
          <w:szCs w:val="28"/>
        </w:rPr>
      </w:pPr>
      <w:r w:rsidRPr="002752F1">
        <w:rPr>
          <w:b/>
          <w:spacing w:val="-2"/>
          <w:sz w:val="28"/>
          <w:szCs w:val="28"/>
        </w:rPr>
        <w:t>11.2. Современные профессиональные базы данных и информационные справочные системы</w:t>
      </w:r>
    </w:p>
    <w:p w:rsidR="00EE6785" w:rsidRPr="002752F1" w:rsidRDefault="00EE6785" w:rsidP="00EE6785">
      <w:pPr>
        <w:tabs>
          <w:tab w:val="left" w:pos="1660"/>
        </w:tabs>
        <w:spacing w:line="360" w:lineRule="auto"/>
        <w:ind w:firstLine="709"/>
        <w:jc w:val="both"/>
        <w:rPr>
          <w:b/>
          <w:spacing w:val="-2"/>
          <w:sz w:val="28"/>
          <w:szCs w:val="28"/>
        </w:rPr>
      </w:pPr>
      <w:r w:rsidRPr="002752F1">
        <w:rPr>
          <w:spacing w:val="-2"/>
          <w:sz w:val="28"/>
          <w:szCs w:val="28"/>
        </w:rPr>
        <w:t>1.</w:t>
      </w:r>
      <w:r w:rsidRPr="002752F1">
        <w:rPr>
          <w:b/>
          <w:spacing w:val="-2"/>
          <w:sz w:val="28"/>
          <w:szCs w:val="28"/>
        </w:rPr>
        <w:t xml:space="preserve"> </w:t>
      </w:r>
      <w:r w:rsidRPr="002752F1">
        <w:rPr>
          <w:sz w:val="28"/>
        </w:rPr>
        <w:t>Информационно-правовая</w:t>
      </w:r>
      <w:r w:rsidRPr="002752F1">
        <w:rPr>
          <w:spacing w:val="-14"/>
          <w:sz w:val="28"/>
        </w:rPr>
        <w:t xml:space="preserve"> </w:t>
      </w:r>
      <w:r w:rsidRPr="002752F1">
        <w:rPr>
          <w:sz w:val="28"/>
        </w:rPr>
        <w:t>система</w:t>
      </w:r>
      <w:r w:rsidRPr="002752F1">
        <w:rPr>
          <w:spacing w:val="-11"/>
          <w:sz w:val="28"/>
        </w:rPr>
        <w:t xml:space="preserve"> </w:t>
      </w:r>
      <w:r w:rsidRPr="002752F1">
        <w:rPr>
          <w:spacing w:val="-2"/>
          <w:sz w:val="28"/>
        </w:rPr>
        <w:t>«Гарант»;</w:t>
      </w:r>
    </w:p>
    <w:p w:rsidR="00EE6785" w:rsidRPr="002752F1" w:rsidRDefault="00EE6785" w:rsidP="00EE6785">
      <w:pPr>
        <w:tabs>
          <w:tab w:val="left" w:pos="1660"/>
        </w:tabs>
        <w:spacing w:line="360" w:lineRule="auto"/>
        <w:ind w:left="709"/>
        <w:jc w:val="both"/>
        <w:rPr>
          <w:sz w:val="28"/>
        </w:rPr>
      </w:pPr>
      <w:r w:rsidRPr="002752F1">
        <w:rPr>
          <w:sz w:val="28"/>
        </w:rPr>
        <w:t>2. Информационно-правовая</w:t>
      </w:r>
      <w:r w:rsidRPr="002752F1">
        <w:rPr>
          <w:spacing w:val="-14"/>
          <w:sz w:val="28"/>
        </w:rPr>
        <w:t xml:space="preserve"> </w:t>
      </w:r>
      <w:r w:rsidRPr="002752F1">
        <w:rPr>
          <w:sz w:val="28"/>
        </w:rPr>
        <w:t>система</w:t>
      </w:r>
      <w:r w:rsidRPr="002752F1">
        <w:rPr>
          <w:spacing w:val="-11"/>
          <w:sz w:val="28"/>
        </w:rPr>
        <w:t xml:space="preserve"> </w:t>
      </w:r>
      <w:r w:rsidRPr="002752F1">
        <w:rPr>
          <w:sz w:val="28"/>
        </w:rPr>
        <w:t>«Консультант</w:t>
      </w:r>
      <w:r w:rsidRPr="002752F1">
        <w:rPr>
          <w:spacing w:val="-10"/>
          <w:sz w:val="28"/>
        </w:rPr>
        <w:t xml:space="preserve"> </w:t>
      </w:r>
      <w:r w:rsidRPr="002752F1">
        <w:rPr>
          <w:spacing w:val="-2"/>
          <w:sz w:val="28"/>
        </w:rPr>
        <w:t>Плюс»;</w:t>
      </w:r>
    </w:p>
    <w:p w:rsidR="00EE6785" w:rsidRPr="002752F1" w:rsidRDefault="00EE6785" w:rsidP="00EE6785">
      <w:pPr>
        <w:tabs>
          <w:tab w:val="left" w:pos="1660"/>
        </w:tabs>
        <w:spacing w:line="360" w:lineRule="auto"/>
        <w:ind w:left="709"/>
        <w:jc w:val="both"/>
        <w:rPr>
          <w:sz w:val="28"/>
        </w:rPr>
      </w:pPr>
      <w:r w:rsidRPr="002752F1">
        <w:rPr>
          <w:sz w:val="28"/>
        </w:rPr>
        <w:t>3. Электронная</w:t>
      </w:r>
      <w:r w:rsidRPr="002752F1">
        <w:rPr>
          <w:spacing w:val="-12"/>
          <w:sz w:val="28"/>
        </w:rPr>
        <w:t xml:space="preserve"> </w:t>
      </w:r>
      <w:r w:rsidRPr="002752F1">
        <w:rPr>
          <w:sz w:val="28"/>
        </w:rPr>
        <w:t>энциклопедия:</w:t>
      </w:r>
      <w:r w:rsidRPr="002752F1">
        <w:rPr>
          <w:spacing w:val="-9"/>
          <w:sz w:val="28"/>
        </w:rPr>
        <w:t xml:space="preserve"> </w:t>
      </w:r>
      <w:hyperlink r:id="rId7">
        <w:r w:rsidRPr="002752F1">
          <w:rPr>
            <w:color w:val="0000FF"/>
            <w:spacing w:val="-2"/>
            <w:sz w:val="28"/>
            <w:u w:val="single" w:color="0000FF"/>
          </w:rPr>
          <w:t>http://ru.wikipedia.org/wiki/Wiki</w:t>
        </w:r>
      </w:hyperlink>
      <w:r w:rsidRPr="002752F1">
        <w:rPr>
          <w:color w:val="0000FF"/>
          <w:spacing w:val="-2"/>
          <w:sz w:val="28"/>
          <w:u w:val="single" w:color="0000FF"/>
        </w:rPr>
        <w:t>;</w:t>
      </w:r>
    </w:p>
    <w:p w:rsidR="00EE6785" w:rsidRPr="002752F1" w:rsidRDefault="00EE6785" w:rsidP="00EE6785">
      <w:pPr>
        <w:tabs>
          <w:tab w:val="left" w:pos="2014"/>
          <w:tab w:val="left" w:pos="3444"/>
          <w:tab w:val="left" w:pos="5538"/>
          <w:tab w:val="left" w:pos="7212"/>
          <w:tab w:val="left" w:pos="9147"/>
          <w:tab w:val="left" w:pos="10788"/>
        </w:tabs>
        <w:spacing w:line="360" w:lineRule="auto"/>
        <w:ind w:firstLine="709"/>
        <w:jc w:val="both"/>
        <w:rPr>
          <w:spacing w:val="-2"/>
          <w:sz w:val="28"/>
        </w:rPr>
      </w:pPr>
      <w:r w:rsidRPr="002752F1">
        <w:rPr>
          <w:spacing w:val="-2"/>
          <w:sz w:val="28"/>
        </w:rPr>
        <w:t>4. Система</w:t>
      </w:r>
      <w:r w:rsidRPr="002752F1">
        <w:rPr>
          <w:sz w:val="28"/>
        </w:rPr>
        <w:tab/>
      </w:r>
      <w:r w:rsidRPr="002752F1">
        <w:rPr>
          <w:spacing w:val="-2"/>
          <w:sz w:val="28"/>
        </w:rPr>
        <w:t>комплексного</w:t>
      </w:r>
      <w:r w:rsidRPr="002752F1">
        <w:rPr>
          <w:sz w:val="28"/>
        </w:rPr>
        <w:t xml:space="preserve"> </w:t>
      </w:r>
      <w:r w:rsidRPr="002752F1">
        <w:rPr>
          <w:spacing w:val="-2"/>
          <w:sz w:val="28"/>
        </w:rPr>
        <w:t>раскрытия</w:t>
      </w:r>
      <w:r w:rsidRPr="002752F1">
        <w:rPr>
          <w:sz w:val="28"/>
        </w:rPr>
        <w:t xml:space="preserve"> </w:t>
      </w:r>
      <w:r w:rsidRPr="002752F1">
        <w:rPr>
          <w:spacing w:val="-2"/>
          <w:sz w:val="28"/>
        </w:rPr>
        <w:t>информации</w:t>
      </w:r>
      <w:r w:rsidRPr="002752F1">
        <w:rPr>
          <w:sz w:val="28"/>
        </w:rPr>
        <w:t xml:space="preserve"> </w:t>
      </w:r>
      <w:r w:rsidRPr="002752F1">
        <w:rPr>
          <w:spacing w:val="-2"/>
          <w:sz w:val="28"/>
        </w:rPr>
        <w:t xml:space="preserve">«СКРИН» - </w:t>
      </w:r>
      <w:hyperlink r:id="rId8">
        <w:r w:rsidRPr="002752F1">
          <w:rPr>
            <w:spacing w:val="-2"/>
            <w:sz w:val="28"/>
          </w:rPr>
          <w:t>http://www.skrin.ru/</w:t>
        </w:r>
      </w:hyperlink>
      <w:r w:rsidRPr="002752F1">
        <w:rPr>
          <w:spacing w:val="-2"/>
          <w:sz w:val="28"/>
        </w:rPr>
        <w:t>.</w:t>
      </w:r>
    </w:p>
    <w:p w:rsidR="00EE6785" w:rsidRPr="002752F1" w:rsidRDefault="00EE6785" w:rsidP="00EE6785">
      <w:pPr>
        <w:tabs>
          <w:tab w:val="left" w:pos="2014"/>
          <w:tab w:val="left" w:pos="3444"/>
          <w:tab w:val="left" w:pos="5538"/>
          <w:tab w:val="left" w:pos="7212"/>
          <w:tab w:val="left" w:pos="9147"/>
          <w:tab w:val="left" w:pos="10788"/>
        </w:tabs>
        <w:spacing w:line="360" w:lineRule="auto"/>
        <w:ind w:firstLine="709"/>
        <w:jc w:val="both"/>
        <w:rPr>
          <w:b/>
          <w:spacing w:val="-2"/>
          <w:sz w:val="28"/>
          <w:szCs w:val="28"/>
        </w:rPr>
      </w:pPr>
      <w:r w:rsidRPr="002752F1">
        <w:rPr>
          <w:b/>
          <w:spacing w:val="-2"/>
          <w:sz w:val="28"/>
          <w:szCs w:val="28"/>
        </w:rPr>
        <w:t xml:space="preserve">11.3. Сертифицированные программные и аппаратные средства защиты информации </w:t>
      </w:r>
    </w:p>
    <w:p w:rsidR="00EE6785" w:rsidRPr="002752F1" w:rsidRDefault="00EE6785" w:rsidP="00EE6785">
      <w:pPr>
        <w:tabs>
          <w:tab w:val="left" w:pos="2014"/>
          <w:tab w:val="left" w:pos="3444"/>
          <w:tab w:val="left" w:pos="5538"/>
          <w:tab w:val="left" w:pos="7212"/>
          <w:tab w:val="left" w:pos="9147"/>
          <w:tab w:val="left" w:pos="10788"/>
        </w:tabs>
        <w:spacing w:line="360" w:lineRule="auto"/>
        <w:ind w:firstLine="709"/>
        <w:jc w:val="both"/>
        <w:rPr>
          <w:spacing w:val="-2"/>
          <w:sz w:val="28"/>
        </w:rPr>
      </w:pPr>
      <w:r w:rsidRPr="002752F1">
        <w:rPr>
          <w:spacing w:val="-2"/>
          <w:sz w:val="28"/>
        </w:rPr>
        <w:t>- не используются.</w:t>
      </w:r>
    </w:p>
    <w:p w:rsidR="00EE6785" w:rsidRPr="002752F1" w:rsidRDefault="00EE6785" w:rsidP="00EE6785">
      <w:pPr>
        <w:spacing w:line="360" w:lineRule="auto"/>
        <w:ind w:firstLine="709"/>
        <w:rPr>
          <w:sz w:val="28"/>
          <w:szCs w:val="28"/>
        </w:rPr>
      </w:pPr>
    </w:p>
    <w:p w:rsidR="00EE6785" w:rsidRPr="002752F1" w:rsidRDefault="00EE6785" w:rsidP="00EE6785">
      <w:pPr>
        <w:tabs>
          <w:tab w:val="left" w:pos="1113"/>
        </w:tabs>
        <w:spacing w:line="360" w:lineRule="auto"/>
        <w:ind w:firstLine="709"/>
        <w:jc w:val="both"/>
        <w:rPr>
          <w:b/>
          <w:sz w:val="28"/>
        </w:rPr>
      </w:pPr>
      <w:r w:rsidRPr="002752F1">
        <w:rPr>
          <w:b/>
          <w:sz w:val="28"/>
        </w:rPr>
        <w:t>12. Описание материально-технической базы, необходимой для осуществления образовательного процесса по дисциплине.</w:t>
      </w:r>
    </w:p>
    <w:p w:rsidR="00EE6785" w:rsidRPr="002752F1" w:rsidRDefault="00EE6785" w:rsidP="00EE6785">
      <w:pPr>
        <w:spacing w:line="360" w:lineRule="auto"/>
        <w:ind w:firstLine="709"/>
        <w:jc w:val="both"/>
        <w:rPr>
          <w:sz w:val="28"/>
          <w:szCs w:val="28"/>
        </w:rPr>
      </w:pPr>
      <w:r w:rsidRPr="002752F1">
        <w:rPr>
          <w:sz w:val="28"/>
          <w:szCs w:val="28"/>
        </w:rPr>
        <w:t>В Финансовом университете при Правительстве РФ в число необходимых условий для осуществления учебной деятельности включаются:</w:t>
      </w:r>
    </w:p>
    <w:p w:rsidR="00EE6785" w:rsidRPr="002752F1" w:rsidRDefault="00EE6785" w:rsidP="00EE6785">
      <w:pPr>
        <w:spacing w:line="360" w:lineRule="auto"/>
        <w:ind w:firstLine="709"/>
        <w:jc w:val="both"/>
        <w:rPr>
          <w:sz w:val="28"/>
          <w:szCs w:val="28"/>
        </w:rPr>
      </w:pPr>
      <w:r w:rsidRPr="002752F1">
        <w:rPr>
          <w:sz w:val="28"/>
          <w:szCs w:val="28"/>
        </w:rPr>
        <w:t xml:space="preserve">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w:t>
      </w:r>
      <w:r w:rsidRPr="002752F1">
        <w:rPr>
          <w:sz w:val="28"/>
          <w:szCs w:val="28"/>
        </w:rPr>
        <w:lastRenderedPageBreak/>
        <w:t>демонстрации слайд-презентаций, укомплектованы мебелью и другими   средствами обучения, служащими для представления информации большой аудитории;</w:t>
      </w:r>
    </w:p>
    <w:p w:rsidR="00EE6785" w:rsidRPr="002752F1" w:rsidRDefault="00EE6785" w:rsidP="00EE6785">
      <w:pPr>
        <w:spacing w:line="360" w:lineRule="auto"/>
        <w:ind w:firstLine="709"/>
        <w:jc w:val="both"/>
      </w:pPr>
      <w:r w:rsidRPr="002752F1">
        <w:rPr>
          <w:sz w:val="28"/>
          <w:szCs w:val="28"/>
        </w:rPr>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rsidR="004C4D23" w:rsidRPr="004A1C25" w:rsidRDefault="004C4D23" w:rsidP="004A1C25">
      <w:pPr>
        <w:pStyle w:val="a4"/>
        <w:spacing w:line="360" w:lineRule="auto"/>
        <w:ind w:left="0" w:firstLine="709"/>
        <w:jc w:val="both"/>
      </w:pPr>
    </w:p>
    <w:sectPr w:rsidR="004C4D23" w:rsidRPr="004A1C25" w:rsidSect="003D001C">
      <w:foot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34" w:rsidRDefault="00815F34" w:rsidP="00540290">
      <w:r>
        <w:separator/>
      </w:r>
    </w:p>
  </w:endnote>
  <w:endnote w:type="continuationSeparator" w:id="0">
    <w:p w:rsidR="00815F34" w:rsidRDefault="00815F34" w:rsidP="00540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1"/>
    <w:family w:val="roman"/>
    <w:pitch w:val="variable"/>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6475916"/>
      <w:docPartObj>
        <w:docPartGallery w:val="Page Numbers (Bottom of Page)"/>
        <w:docPartUnique/>
      </w:docPartObj>
    </w:sdtPr>
    <w:sdtEndPr/>
    <w:sdtContent>
      <w:p w:rsidR="003D001C" w:rsidRDefault="003D001C">
        <w:pPr>
          <w:pStyle w:val="aa"/>
          <w:jc w:val="center"/>
        </w:pPr>
        <w:r>
          <w:fldChar w:fldCharType="begin"/>
        </w:r>
        <w:r>
          <w:instrText>PAGE   \* MERGEFORMAT</w:instrText>
        </w:r>
        <w:r>
          <w:fldChar w:fldCharType="separate"/>
        </w:r>
        <w:r w:rsidR="00BC3E8C">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34" w:rsidRDefault="00815F34" w:rsidP="00540290">
      <w:r>
        <w:separator/>
      </w:r>
    </w:p>
  </w:footnote>
  <w:footnote w:type="continuationSeparator" w:id="0">
    <w:p w:rsidR="00815F34" w:rsidRDefault="00815F34" w:rsidP="00540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5008C0BC"/>
    <w:name w:val="WW8Num2"/>
    <w:lvl w:ilvl="0">
      <w:start w:val="1"/>
      <w:numFmt w:val="decimal"/>
      <w:lvlText w:val="%1."/>
      <w:lvlJc w:val="left"/>
      <w:pPr>
        <w:tabs>
          <w:tab w:val="num" w:pos="0"/>
        </w:tabs>
        <w:ind w:left="720" w:hanging="360"/>
      </w:pPr>
      <w:rPr>
        <w:rFonts w:ascii="Times New Roman" w:hAnsi="Times New Roman" w:cs="Times New Roman"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rFonts w:ascii="Times New Roman" w:hAnsi="Times New Roman" w:cs="Times New Roman" w:hint="default"/>
        <w:color w:val="000000"/>
        <w:sz w:val="24"/>
      </w:rPr>
    </w:lvl>
  </w:abstractNum>
  <w:abstractNum w:abstractNumId="3" w15:restartNumberingAfterBreak="0">
    <w:nsid w:val="00000004"/>
    <w:multiLevelType w:val="singleLevel"/>
    <w:tmpl w:val="00000004"/>
    <w:name w:val="WW8Num4"/>
    <w:lvl w:ilvl="0">
      <w:start w:val="1"/>
      <w:numFmt w:val="upperLetter"/>
      <w:lvlText w:val="%1."/>
      <w:lvlJc w:val="left"/>
      <w:pPr>
        <w:tabs>
          <w:tab w:val="num" w:pos="0"/>
        </w:tabs>
        <w:ind w:left="1080" w:hanging="360"/>
      </w:pPr>
      <w:rPr>
        <w:rFonts w:hint="default"/>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671" w:hanging="360"/>
      </w:pPr>
      <w:rPr>
        <w:rFonts w:hint="default"/>
        <w:sz w:val="22"/>
        <w:szCs w:val="22"/>
      </w:rPr>
    </w:lvl>
  </w:abstractNum>
  <w:abstractNum w:abstractNumId="5" w15:restartNumberingAfterBreak="0">
    <w:nsid w:val="00000006"/>
    <w:multiLevelType w:val="singleLevel"/>
    <w:tmpl w:val="AA38D57E"/>
    <w:name w:val="WW8Num6"/>
    <w:lvl w:ilvl="0">
      <w:start w:val="1"/>
      <w:numFmt w:val="decimal"/>
      <w:lvlText w:val="%1."/>
      <w:lvlJc w:val="left"/>
      <w:pPr>
        <w:tabs>
          <w:tab w:val="num" w:pos="0"/>
        </w:tabs>
        <w:ind w:left="720" w:hanging="360"/>
      </w:pPr>
      <w:rPr>
        <w:rFonts w:ascii="Times New Roman" w:hAnsi="Times New Roman" w:cs="Times New Roman" w:hint="default"/>
      </w:rPr>
    </w:lvl>
  </w:abstractNum>
  <w:abstractNum w:abstractNumId="6" w15:restartNumberingAfterBreak="0">
    <w:nsid w:val="00000007"/>
    <w:multiLevelType w:val="singleLevel"/>
    <w:tmpl w:val="485072AA"/>
    <w:name w:val="WW8Num7"/>
    <w:lvl w:ilvl="0">
      <w:start w:val="1"/>
      <w:numFmt w:val="decimal"/>
      <w:lvlText w:val="%1."/>
      <w:lvlJc w:val="left"/>
      <w:pPr>
        <w:tabs>
          <w:tab w:val="num" w:pos="720"/>
        </w:tabs>
        <w:ind w:left="720" w:hanging="360"/>
      </w:pPr>
      <w:rPr>
        <w:rFonts w:ascii="Times New Roman" w:hAnsi="Times New Roman" w:cs="Times New Roman" w:hint="default"/>
        <w:sz w:val="24"/>
        <w:szCs w:val="24"/>
      </w:rPr>
    </w:lvl>
  </w:abstractNum>
  <w:abstractNum w:abstractNumId="7"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8" w15:restartNumberingAfterBreak="0">
    <w:nsid w:val="0000000A"/>
    <w:multiLevelType w:val="singleLevel"/>
    <w:tmpl w:val="4B3255DA"/>
    <w:name w:val="WW8Num10"/>
    <w:lvl w:ilvl="0">
      <w:start w:val="1"/>
      <w:numFmt w:val="decimal"/>
      <w:lvlText w:val="%1."/>
      <w:lvlJc w:val="left"/>
      <w:pPr>
        <w:tabs>
          <w:tab w:val="num" w:pos="0"/>
        </w:tabs>
        <w:ind w:left="720" w:hanging="360"/>
      </w:pPr>
      <w:rPr>
        <w:rFonts w:ascii="Times New Roman" w:hAnsi="Times New Roman" w:cs="Times New Roman" w:hint="default"/>
        <w:sz w:val="24"/>
      </w:rPr>
    </w:lvl>
  </w:abstractNum>
  <w:abstractNum w:abstractNumId="9" w15:restartNumberingAfterBreak="0">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10" w15:restartNumberingAfterBreak="0">
    <w:nsid w:val="0000000C"/>
    <w:multiLevelType w:val="singleLevel"/>
    <w:tmpl w:val="0000000C"/>
    <w:name w:val="WW8Num12"/>
    <w:lvl w:ilvl="0">
      <w:numFmt w:val="bullet"/>
      <w:lvlText w:val="-"/>
      <w:lvlJc w:val="left"/>
      <w:pPr>
        <w:tabs>
          <w:tab w:val="num" w:pos="0"/>
        </w:tabs>
        <w:ind w:left="1080" w:hanging="360"/>
      </w:pPr>
      <w:rPr>
        <w:rFonts w:ascii="Times New Roman" w:hAnsi="Times New Roman" w:cs="Times New Roman" w:hint="default"/>
      </w:rPr>
    </w:lvl>
  </w:abstractNum>
  <w:abstractNum w:abstractNumId="11" w15:restartNumberingAfterBreak="0">
    <w:nsid w:val="0000000E"/>
    <w:multiLevelType w:val="singleLevel"/>
    <w:tmpl w:val="379A9C0E"/>
    <w:name w:val="WW8Num14"/>
    <w:lvl w:ilvl="0">
      <w:start w:val="1"/>
      <w:numFmt w:val="decimal"/>
      <w:lvlText w:val="%1."/>
      <w:lvlJc w:val="left"/>
      <w:pPr>
        <w:tabs>
          <w:tab w:val="num" w:pos="0"/>
        </w:tabs>
        <w:ind w:left="720" w:hanging="360"/>
      </w:pPr>
      <w:rPr>
        <w:rFonts w:ascii="Times New Roman" w:hAnsi="Times New Roman" w:cs="Times New Roman" w:hint="default"/>
        <w:sz w:val="28"/>
        <w:szCs w:val="28"/>
      </w:rPr>
    </w:lvl>
  </w:abstractNum>
  <w:abstractNum w:abstractNumId="12" w15:restartNumberingAfterBreak="0">
    <w:nsid w:val="0000000F"/>
    <w:multiLevelType w:val="singleLevel"/>
    <w:tmpl w:val="A4AA9D62"/>
    <w:name w:val="WW8Num15"/>
    <w:lvl w:ilvl="0">
      <w:start w:val="1"/>
      <w:numFmt w:val="decimal"/>
      <w:lvlText w:val="%1."/>
      <w:lvlJc w:val="left"/>
      <w:pPr>
        <w:tabs>
          <w:tab w:val="num" w:pos="0"/>
        </w:tabs>
        <w:ind w:left="720" w:hanging="360"/>
      </w:pPr>
      <w:rPr>
        <w:rFonts w:ascii="Times New Roman" w:hAnsi="Times New Roman" w:cs="Times New Roman" w:hint="default"/>
      </w:rPr>
    </w:lvl>
  </w:abstractNum>
  <w:abstractNum w:abstractNumId="13" w15:restartNumberingAfterBreak="0">
    <w:nsid w:val="00000010"/>
    <w:multiLevelType w:val="multilevel"/>
    <w:tmpl w:val="67046960"/>
    <w:name w:val="WW8Num16"/>
    <w:lvl w:ilvl="0">
      <w:start w:val="1"/>
      <w:numFmt w:val="decimal"/>
      <w:lvlText w:val="%1."/>
      <w:lvlJc w:val="left"/>
      <w:pPr>
        <w:tabs>
          <w:tab w:val="num" w:pos="2193"/>
        </w:tabs>
        <w:ind w:left="2913" w:hanging="360"/>
      </w:pPr>
      <w:rPr>
        <w:sz w:val="28"/>
        <w:szCs w:val="28"/>
      </w:rPr>
    </w:lvl>
    <w:lvl w:ilvl="1">
      <w:start w:val="4"/>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2160" w:hanging="180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520" w:hanging="2160"/>
      </w:pPr>
      <w:rPr>
        <w:rFonts w:hint="default"/>
      </w:rPr>
    </w:lvl>
  </w:abstractNum>
  <w:abstractNum w:abstractNumId="14" w15:restartNumberingAfterBreak="0">
    <w:nsid w:val="00000011"/>
    <w:multiLevelType w:val="singleLevel"/>
    <w:tmpl w:val="A6520E2A"/>
    <w:name w:val="WW8Num17"/>
    <w:lvl w:ilvl="0">
      <w:start w:val="1"/>
      <w:numFmt w:val="decimal"/>
      <w:lvlText w:val="%1."/>
      <w:lvlJc w:val="left"/>
      <w:pPr>
        <w:tabs>
          <w:tab w:val="num" w:pos="0"/>
        </w:tabs>
        <w:ind w:left="720" w:hanging="360"/>
      </w:pPr>
      <w:rPr>
        <w:rFonts w:ascii="Times New Roman" w:hAnsi="Times New Roman" w:cs="Times New Roman" w:hint="default"/>
        <w:sz w:val="24"/>
      </w:rPr>
    </w:lvl>
  </w:abstractNum>
  <w:abstractNum w:abstractNumId="15" w15:restartNumberingAfterBreak="0">
    <w:nsid w:val="00000012"/>
    <w:multiLevelType w:val="singleLevel"/>
    <w:tmpl w:val="00000012"/>
    <w:name w:val="WW8Num18"/>
    <w:lvl w:ilvl="0">
      <w:start w:val="1"/>
      <w:numFmt w:val="upperLetter"/>
      <w:lvlText w:val="%1."/>
      <w:lvlJc w:val="left"/>
      <w:pPr>
        <w:tabs>
          <w:tab w:val="num" w:pos="0"/>
        </w:tabs>
        <w:ind w:left="436" w:hanging="360"/>
      </w:pPr>
    </w:lvl>
  </w:abstractNum>
  <w:abstractNum w:abstractNumId="16" w15:restartNumberingAfterBreak="0">
    <w:nsid w:val="00000013"/>
    <w:multiLevelType w:val="singleLevel"/>
    <w:tmpl w:val="00000013"/>
    <w:name w:val="WW8Num19"/>
    <w:lvl w:ilvl="0">
      <w:start w:val="1"/>
      <w:numFmt w:val="decimal"/>
      <w:lvlText w:val="%1."/>
      <w:lvlJc w:val="left"/>
      <w:pPr>
        <w:tabs>
          <w:tab w:val="num" w:pos="720"/>
        </w:tabs>
        <w:ind w:left="720" w:hanging="360"/>
      </w:pPr>
    </w:lvl>
  </w:abstractNum>
  <w:abstractNum w:abstractNumId="17" w15:restartNumberingAfterBreak="0">
    <w:nsid w:val="00000014"/>
    <w:multiLevelType w:val="singleLevel"/>
    <w:tmpl w:val="00000014"/>
    <w:name w:val="WW8Num20"/>
    <w:lvl w:ilvl="0">
      <w:start w:val="1"/>
      <w:numFmt w:val="upperLetter"/>
      <w:lvlText w:val="%1."/>
      <w:lvlJc w:val="left"/>
      <w:pPr>
        <w:tabs>
          <w:tab w:val="num" w:pos="0"/>
        </w:tabs>
        <w:ind w:left="1080" w:hanging="360"/>
      </w:pPr>
      <w:rPr>
        <w:rFonts w:hint="default"/>
      </w:rPr>
    </w:lvl>
  </w:abstractNum>
  <w:abstractNum w:abstractNumId="18" w15:restartNumberingAfterBreak="0">
    <w:nsid w:val="00000015"/>
    <w:multiLevelType w:val="singleLevel"/>
    <w:tmpl w:val="00000015"/>
    <w:name w:val="WW8Num21"/>
    <w:lvl w:ilvl="0">
      <w:start w:val="1"/>
      <w:numFmt w:val="decimal"/>
      <w:lvlText w:val="%1."/>
      <w:lvlJc w:val="left"/>
      <w:pPr>
        <w:tabs>
          <w:tab w:val="num" w:pos="720"/>
        </w:tabs>
        <w:ind w:left="720" w:hanging="360"/>
      </w:pPr>
    </w:lvl>
  </w:abstractNum>
  <w:abstractNum w:abstractNumId="19" w15:restartNumberingAfterBreak="0">
    <w:nsid w:val="00000016"/>
    <w:multiLevelType w:val="singleLevel"/>
    <w:tmpl w:val="00000016"/>
    <w:name w:val="WW8Num22"/>
    <w:lvl w:ilvl="0">
      <w:start w:val="1"/>
      <w:numFmt w:val="upperLetter"/>
      <w:lvlText w:val="%1."/>
      <w:lvlJc w:val="left"/>
      <w:pPr>
        <w:tabs>
          <w:tab w:val="num" w:pos="0"/>
        </w:tabs>
        <w:ind w:left="720" w:hanging="360"/>
      </w:pPr>
      <w:rPr>
        <w:rFonts w:hint="default"/>
      </w:rPr>
    </w:lvl>
  </w:abstractNum>
  <w:abstractNum w:abstractNumId="20" w15:restartNumberingAfterBreak="0">
    <w:nsid w:val="00000017"/>
    <w:multiLevelType w:val="singleLevel"/>
    <w:tmpl w:val="00000017"/>
    <w:name w:val="WW8Num23"/>
    <w:lvl w:ilvl="0">
      <w:start w:val="1"/>
      <w:numFmt w:val="decimal"/>
      <w:lvlText w:val="%1."/>
      <w:lvlJc w:val="left"/>
      <w:pPr>
        <w:tabs>
          <w:tab w:val="num" w:pos="720"/>
        </w:tabs>
        <w:ind w:left="720" w:hanging="360"/>
      </w:pPr>
    </w:lvl>
  </w:abstractNum>
  <w:abstractNum w:abstractNumId="21" w15:restartNumberingAfterBreak="0">
    <w:nsid w:val="00000018"/>
    <w:multiLevelType w:val="singleLevel"/>
    <w:tmpl w:val="00000018"/>
    <w:name w:val="WW8Num24"/>
    <w:lvl w:ilvl="0">
      <w:start w:val="1"/>
      <w:numFmt w:val="upperLetter"/>
      <w:lvlText w:val="%1."/>
      <w:lvlJc w:val="left"/>
      <w:pPr>
        <w:tabs>
          <w:tab w:val="num" w:pos="0"/>
        </w:tabs>
        <w:ind w:left="1776" w:hanging="360"/>
      </w:pPr>
      <w:rPr>
        <w:rFonts w:hint="default"/>
      </w:rPr>
    </w:lvl>
  </w:abstractNum>
  <w:abstractNum w:abstractNumId="22" w15:restartNumberingAfterBreak="0">
    <w:nsid w:val="00000019"/>
    <w:multiLevelType w:val="singleLevel"/>
    <w:tmpl w:val="00000019"/>
    <w:name w:val="WW8Num25"/>
    <w:lvl w:ilvl="0">
      <w:start w:val="1"/>
      <w:numFmt w:val="upperLetter"/>
      <w:lvlText w:val="%1."/>
      <w:lvlJc w:val="left"/>
      <w:pPr>
        <w:tabs>
          <w:tab w:val="num" w:pos="0"/>
        </w:tabs>
        <w:ind w:left="720" w:hanging="360"/>
      </w:pPr>
      <w:rPr>
        <w:rFonts w:hint="default"/>
      </w:rPr>
    </w:lvl>
  </w:abstractNum>
  <w:abstractNum w:abstractNumId="23" w15:restartNumberingAfterBreak="0">
    <w:nsid w:val="0000001A"/>
    <w:multiLevelType w:val="singleLevel"/>
    <w:tmpl w:val="1E006138"/>
    <w:name w:val="WW8Num26"/>
    <w:lvl w:ilvl="0">
      <w:start w:val="1"/>
      <w:numFmt w:val="decimal"/>
      <w:lvlText w:val="%1."/>
      <w:lvlJc w:val="left"/>
      <w:pPr>
        <w:tabs>
          <w:tab w:val="num" w:pos="0"/>
        </w:tabs>
        <w:ind w:left="1481" w:hanging="360"/>
      </w:pPr>
      <w:rPr>
        <w:rFonts w:ascii="Times New Roman" w:hAnsi="Times New Roman" w:cs="Times New Roman" w:hint="default"/>
        <w:sz w:val="28"/>
        <w:szCs w:val="28"/>
      </w:rPr>
    </w:lvl>
  </w:abstractNum>
  <w:abstractNum w:abstractNumId="24" w15:restartNumberingAfterBreak="0">
    <w:nsid w:val="0000001B"/>
    <w:multiLevelType w:val="singleLevel"/>
    <w:tmpl w:val="B6C0735E"/>
    <w:name w:val="WW8Num27"/>
    <w:lvl w:ilvl="0">
      <w:start w:val="1"/>
      <w:numFmt w:val="decimal"/>
      <w:lvlText w:val="%1."/>
      <w:lvlJc w:val="left"/>
      <w:pPr>
        <w:tabs>
          <w:tab w:val="num" w:pos="0"/>
        </w:tabs>
        <w:ind w:left="671" w:hanging="360"/>
      </w:pPr>
      <w:rPr>
        <w:rFonts w:ascii="Times New Roman" w:hAnsi="Times New Roman" w:cs="Times New Roman" w:hint="default"/>
        <w:sz w:val="24"/>
        <w:szCs w:val="24"/>
      </w:rPr>
    </w:lvl>
  </w:abstractNum>
  <w:abstractNum w:abstractNumId="25" w15:restartNumberingAfterBreak="0">
    <w:nsid w:val="0000001D"/>
    <w:multiLevelType w:val="singleLevel"/>
    <w:tmpl w:val="0000001D"/>
    <w:name w:val="WW8Num29"/>
    <w:lvl w:ilvl="0">
      <w:start w:val="1"/>
      <w:numFmt w:val="decimal"/>
      <w:lvlText w:val="%1."/>
      <w:lvlJc w:val="left"/>
      <w:pPr>
        <w:tabs>
          <w:tab w:val="num" w:pos="720"/>
        </w:tabs>
        <w:ind w:left="720" w:hanging="360"/>
      </w:pPr>
    </w:lvl>
  </w:abstractNum>
  <w:abstractNum w:abstractNumId="26" w15:restartNumberingAfterBreak="0">
    <w:nsid w:val="0000001E"/>
    <w:multiLevelType w:val="singleLevel"/>
    <w:tmpl w:val="0000001E"/>
    <w:name w:val="WW8Num30"/>
    <w:lvl w:ilvl="0">
      <w:start w:val="1"/>
      <w:numFmt w:val="decimal"/>
      <w:lvlText w:val="%1."/>
      <w:lvlJc w:val="left"/>
      <w:pPr>
        <w:tabs>
          <w:tab w:val="num" w:pos="0"/>
        </w:tabs>
        <w:ind w:left="1429" w:hanging="720"/>
      </w:pPr>
      <w:rPr>
        <w:rFonts w:hint="default"/>
        <w:color w:val="000000"/>
        <w:sz w:val="24"/>
      </w:rPr>
    </w:lvl>
  </w:abstractNum>
  <w:abstractNum w:abstractNumId="27" w15:restartNumberingAfterBreak="0">
    <w:nsid w:val="0000001F"/>
    <w:multiLevelType w:val="singleLevel"/>
    <w:tmpl w:val="0000001F"/>
    <w:name w:val="WW8Num31"/>
    <w:lvl w:ilvl="0">
      <w:start w:val="1"/>
      <w:numFmt w:val="upperLetter"/>
      <w:lvlText w:val="%1."/>
      <w:lvlJc w:val="left"/>
      <w:pPr>
        <w:tabs>
          <w:tab w:val="num" w:pos="0"/>
        </w:tabs>
        <w:ind w:left="1080" w:hanging="360"/>
      </w:pPr>
      <w:rPr>
        <w:rFonts w:hint="default"/>
      </w:rPr>
    </w:lvl>
  </w:abstractNum>
  <w:abstractNum w:abstractNumId="28" w15:restartNumberingAfterBreak="0">
    <w:nsid w:val="00000021"/>
    <w:multiLevelType w:val="singleLevel"/>
    <w:tmpl w:val="00000021"/>
    <w:name w:val="WW8Num33"/>
    <w:lvl w:ilvl="0">
      <w:start w:val="1"/>
      <w:numFmt w:val="decimal"/>
      <w:lvlText w:val="%1."/>
      <w:lvlJc w:val="left"/>
      <w:pPr>
        <w:tabs>
          <w:tab w:val="num" w:pos="720"/>
        </w:tabs>
        <w:ind w:left="720" w:hanging="360"/>
      </w:pPr>
    </w:lvl>
  </w:abstractNum>
  <w:abstractNum w:abstractNumId="29" w15:restartNumberingAfterBreak="0">
    <w:nsid w:val="00000023"/>
    <w:multiLevelType w:val="singleLevel"/>
    <w:tmpl w:val="00000023"/>
    <w:name w:val="WW8Num35"/>
    <w:lvl w:ilvl="0">
      <w:start w:val="1"/>
      <w:numFmt w:val="decimal"/>
      <w:lvlText w:val="%1."/>
      <w:lvlJc w:val="left"/>
      <w:pPr>
        <w:tabs>
          <w:tab w:val="num" w:pos="0"/>
        </w:tabs>
        <w:ind w:left="720" w:hanging="360"/>
      </w:pPr>
      <w:rPr>
        <w:rFonts w:hint="default"/>
        <w:sz w:val="24"/>
      </w:rPr>
    </w:lvl>
  </w:abstractNum>
  <w:abstractNum w:abstractNumId="30" w15:restartNumberingAfterBreak="0">
    <w:nsid w:val="00000024"/>
    <w:multiLevelType w:val="singleLevel"/>
    <w:tmpl w:val="00C84C1E"/>
    <w:name w:val="WW8Num36"/>
    <w:lvl w:ilvl="0">
      <w:start w:val="1"/>
      <w:numFmt w:val="decimal"/>
      <w:lvlText w:val="%1."/>
      <w:lvlJc w:val="left"/>
      <w:pPr>
        <w:tabs>
          <w:tab w:val="num" w:pos="720"/>
        </w:tabs>
        <w:ind w:left="720" w:hanging="360"/>
      </w:pPr>
      <w:rPr>
        <w:rFonts w:ascii="Times New Roman" w:hAnsi="Times New Roman" w:cs="Times New Roman" w:hint="default"/>
      </w:rPr>
    </w:lvl>
  </w:abstractNum>
  <w:abstractNum w:abstractNumId="31" w15:restartNumberingAfterBreak="0">
    <w:nsid w:val="4D81240D"/>
    <w:multiLevelType w:val="hybridMultilevel"/>
    <w:tmpl w:val="3266F5A8"/>
    <w:lvl w:ilvl="0" w:tplc="CB34143A">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E40409E"/>
    <w:multiLevelType w:val="hybridMultilevel"/>
    <w:tmpl w:val="5034369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2"/>
  </w:num>
  <w:num w:numId="2">
    <w:abstractNumId w:val="1"/>
  </w:num>
  <w:num w:numId="3">
    <w:abstractNumId w:val="4"/>
  </w:num>
  <w:num w:numId="4">
    <w:abstractNumId w:val="5"/>
  </w:num>
  <w:num w:numId="5">
    <w:abstractNumId w:val="6"/>
  </w:num>
  <w:num w:numId="6">
    <w:abstractNumId w:val="7"/>
  </w:num>
  <w:num w:numId="7">
    <w:abstractNumId w:val="9"/>
  </w:num>
  <w:num w:numId="8">
    <w:abstractNumId w:val="16"/>
  </w:num>
  <w:num w:numId="9">
    <w:abstractNumId w:val="18"/>
  </w:num>
  <w:num w:numId="10">
    <w:abstractNumId w:val="20"/>
  </w:num>
  <w:num w:numId="11">
    <w:abstractNumId w:val="24"/>
  </w:num>
  <w:num w:numId="12">
    <w:abstractNumId w:val="25"/>
  </w:num>
  <w:num w:numId="13">
    <w:abstractNumId w:val="28"/>
  </w:num>
  <w:num w:numId="14">
    <w:abstractNumId w:val="30"/>
  </w:num>
  <w:num w:numId="15">
    <w:abstractNumId w:val="2"/>
  </w:num>
  <w:num w:numId="16">
    <w:abstractNumId w:val="8"/>
  </w:num>
  <w:num w:numId="17">
    <w:abstractNumId w:val="12"/>
  </w:num>
  <w:num w:numId="18">
    <w:abstractNumId w:val="14"/>
  </w:num>
  <w:num w:numId="19">
    <w:abstractNumId w:val="26"/>
  </w:num>
  <w:num w:numId="20">
    <w:abstractNumId w:val="29"/>
  </w:num>
  <w:num w:numId="21">
    <w:abstractNumId w:val="3"/>
  </w:num>
  <w:num w:numId="22">
    <w:abstractNumId w:val="11"/>
  </w:num>
  <w:num w:numId="23">
    <w:abstractNumId w:val="13"/>
  </w:num>
  <w:num w:numId="24">
    <w:abstractNumId w:val="15"/>
  </w:num>
  <w:num w:numId="25">
    <w:abstractNumId w:val="17"/>
  </w:num>
  <w:num w:numId="26">
    <w:abstractNumId w:val="19"/>
  </w:num>
  <w:num w:numId="27">
    <w:abstractNumId w:val="21"/>
  </w:num>
  <w:num w:numId="28">
    <w:abstractNumId w:val="22"/>
  </w:num>
  <w:num w:numId="29">
    <w:abstractNumId w:val="27"/>
  </w:num>
  <w:num w:numId="30">
    <w:abstractNumId w:val="23"/>
  </w:num>
  <w:num w:numId="31">
    <w:abstractNumId w:val="0"/>
  </w:num>
  <w:num w:numId="32">
    <w:abstractNumId w:val="10"/>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623"/>
    <w:rsid w:val="0001640F"/>
    <w:rsid w:val="00060B08"/>
    <w:rsid w:val="000E04EB"/>
    <w:rsid w:val="00164166"/>
    <w:rsid w:val="00225C26"/>
    <w:rsid w:val="002E0B4F"/>
    <w:rsid w:val="002F1560"/>
    <w:rsid w:val="00345BEC"/>
    <w:rsid w:val="003D001C"/>
    <w:rsid w:val="003F1BDD"/>
    <w:rsid w:val="004359FB"/>
    <w:rsid w:val="0046451B"/>
    <w:rsid w:val="004A1C25"/>
    <w:rsid w:val="004C4D23"/>
    <w:rsid w:val="00531925"/>
    <w:rsid w:val="00540290"/>
    <w:rsid w:val="00546288"/>
    <w:rsid w:val="0056071F"/>
    <w:rsid w:val="005E37DE"/>
    <w:rsid w:val="005E5EEC"/>
    <w:rsid w:val="00697D13"/>
    <w:rsid w:val="006E6E97"/>
    <w:rsid w:val="00770920"/>
    <w:rsid w:val="007E0ED7"/>
    <w:rsid w:val="007E3593"/>
    <w:rsid w:val="00805015"/>
    <w:rsid w:val="00806C20"/>
    <w:rsid w:val="00815F34"/>
    <w:rsid w:val="008E6116"/>
    <w:rsid w:val="0092494A"/>
    <w:rsid w:val="009C0F56"/>
    <w:rsid w:val="009F28FB"/>
    <w:rsid w:val="00A16C30"/>
    <w:rsid w:val="00AF3623"/>
    <w:rsid w:val="00B67933"/>
    <w:rsid w:val="00BC3E8C"/>
    <w:rsid w:val="00D226DC"/>
    <w:rsid w:val="00D56B8E"/>
    <w:rsid w:val="00D643F5"/>
    <w:rsid w:val="00DE0435"/>
    <w:rsid w:val="00EE6785"/>
    <w:rsid w:val="00F13909"/>
    <w:rsid w:val="00F506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3AD05"/>
  <w15:chartTrackingRefBased/>
  <w15:docId w15:val="{360CD2CC-978B-4F3C-A6BD-0AD5D7DFA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1560"/>
    <w:pPr>
      <w:widowControl w:val="0"/>
      <w:suppressAutoHyphens/>
      <w:spacing w:after="0" w:line="240" w:lineRule="auto"/>
    </w:pPr>
    <w:rPr>
      <w:rFonts w:ascii="Times New Roman" w:eastAsia="Times New Roman" w:hAnsi="Times New Roman" w:cs="Times New Roman"/>
    </w:rPr>
  </w:style>
  <w:style w:type="paragraph" w:styleId="1">
    <w:name w:val="heading 1"/>
    <w:basedOn w:val="a"/>
    <w:link w:val="10"/>
    <w:uiPriority w:val="9"/>
    <w:qFormat/>
    <w:rsid w:val="002F1560"/>
    <w:pPr>
      <w:ind w:left="67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F1560"/>
    <w:rPr>
      <w:rFonts w:ascii="Times New Roman" w:eastAsia="Times New Roman" w:hAnsi="Times New Roman" w:cs="Times New Roman"/>
      <w:b/>
      <w:bCs/>
      <w:sz w:val="28"/>
      <w:szCs w:val="28"/>
    </w:rPr>
  </w:style>
  <w:style w:type="character" w:styleId="a3">
    <w:name w:val="Strong"/>
    <w:basedOn w:val="a0"/>
    <w:uiPriority w:val="22"/>
    <w:qFormat/>
    <w:rsid w:val="002F1560"/>
    <w:rPr>
      <w:b/>
      <w:bCs/>
    </w:rPr>
  </w:style>
  <w:style w:type="paragraph" w:styleId="a4">
    <w:name w:val="Body Text"/>
    <w:basedOn w:val="a"/>
    <w:link w:val="a5"/>
    <w:uiPriority w:val="1"/>
    <w:qFormat/>
    <w:rsid w:val="002F1560"/>
    <w:pPr>
      <w:ind w:left="1598"/>
    </w:pPr>
    <w:rPr>
      <w:sz w:val="28"/>
      <w:szCs w:val="28"/>
    </w:rPr>
  </w:style>
  <w:style w:type="character" w:customStyle="1" w:styleId="a5">
    <w:name w:val="Основной текст Знак"/>
    <w:basedOn w:val="a0"/>
    <w:link w:val="a4"/>
    <w:uiPriority w:val="1"/>
    <w:rsid w:val="002F1560"/>
    <w:rPr>
      <w:rFonts w:ascii="Times New Roman" w:eastAsia="Times New Roman" w:hAnsi="Times New Roman" w:cs="Times New Roman"/>
      <w:sz w:val="28"/>
      <w:szCs w:val="28"/>
    </w:rPr>
  </w:style>
  <w:style w:type="paragraph" w:customStyle="1" w:styleId="TableParagraph">
    <w:name w:val="Table Paragraph"/>
    <w:basedOn w:val="a"/>
    <w:uiPriority w:val="1"/>
    <w:qFormat/>
    <w:rsid w:val="00A16C30"/>
    <w:pPr>
      <w:ind w:left="108"/>
    </w:pPr>
  </w:style>
  <w:style w:type="table" w:customStyle="1" w:styleId="TableNormal">
    <w:name w:val="Table Normal"/>
    <w:uiPriority w:val="2"/>
    <w:semiHidden/>
    <w:unhideWhenUsed/>
    <w:qFormat/>
    <w:rsid w:val="00A16C30"/>
    <w:pPr>
      <w:suppressAutoHyphens/>
      <w:spacing w:after="0" w:line="240" w:lineRule="auto"/>
    </w:pPr>
    <w:rPr>
      <w:lang w:val="en-US"/>
    </w:rPr>
    <w:tblPr>
      <w:tblCellMar>
        <w:top w:w="0" w:type="dxa"/>
        <w:left w:w="0" w:type="dxa"/>
        <w:bottom w:w="0" w:type="dxa"/>
        <w:right w:w="0" w:type="dxa"/>
      </w:tblCellMar>
    </w:tblPr>
  </w:style>
  <w:style w:type="paragraph" w:styleId="a6">
    <w:name w:val="List Paragraph"/>
    <w:basedOn w:val="a"/>
    <w:qFormat/>
    <w:rsid w:val="00A16C30"/>
    <w:pPr>
      <w:ind w:left="1598" w:hanging="359"/>
    </w:pPr>
  </w:style>
  <w:style w:type="table" w:styleId="a7">
    <w:name w:val="Table Grid"/>
    <w:basedOn w:val="a1"/>
    <w:uiPriority w:val="39"/>
    <w:rsid w:val="00A16C30"/>
    <w:pPr>
      <w:suppressAutoHyphens/>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16C3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header"/>
    <w:basedOn w:val="a"/>
    <w:link w:val="a9"/>
    <w:uiPriority w:val="99"/>
    <w:unhideWhenUsed/>
    <w:rsid w:val="00540290"/>
    <w:pPr>
      <w:tabs>
        <w:tab w:val="center" w:pos="4677"/>
        <w:tab w:val="right" w:pos="9355"/>
      </w:tabs>
    </w:pPr>
  </w:style>
  <w:style w:type="character" w:customStyle="1" w:styleId="a9">
    <w:name w:val="Верхний колонтитул Знак"/>
    <w:basedOn w:val="a0"/>
    <w:link w:val="a8"/>
    <w:uiPriority w:val="99"/>
    <w:rsid w:val="00540290"/>
    <w:rPr>
      <w:rFonts w:ascii="Times New Roman" w:eastAsia="Times New Roman" w:hAnsi="Times New Roman" w:cs="Times New Roman"/>
    </w:rPr>
  </w:style>
  <w:style w:type="paragraph" w:styleId="aa">
    <w:name w:val="footer"/>
    <w:basedOn w:val="a"/>
    <w:link w:val="ab"/>
    <w:uiPriority w:val="99"/>
    <w:unhideWhenUsed/>
    <w:rsid w:val="00540290"/>
    <w:pPr>
      <w:tabs>
        <w:tab w:val="center" w:pos="4677"/>
        <w:tab w:val="right" w:pos="9355"/>
      </w:tabs>
    </w:pPr>
  </w:style>
  <w:style w:type="character" w:customStyle="1" w:styleId="ab">
    <w:name w:val="Нижний колонтитул Знак"/>
    <w:basedOn w:val="a0"/>
    <w:link w:val="aa"/>
    <w:uiPriority w:val="99"/>
    <w:rsid w:val="00540290"/>
    <w:rPr>
      <w:rFonts w:ascii="Times New Roman" w:eastAsia="Times New Roman" w:hAnsi="Times New Roman" w:cs="Times New Roman"/>
    </w:rPr>
  </w:style>
  <w:style w:type="paragraph" w:customStyle="1" w:styleId="western">
    <w:name w:val="western"/>
    <w:basedOn w:val="a"/>
    <w:rsid w:val="00805015"/>
    <w:pPr>
      <w:widowControl/>
      <w:spacing w:before="280" w:after="280"/>
    </w:pPr>
    <w:rPr>
      <w:sz w:val="24"/>
      <w:szCs w:val="24"/>
      <w:lang w:eastAsia="zh-CN"/>
    </w:rPr>
  </w:style>
  <w:style w:type="paragraph" w:customStyle="1" w:styleId="31">
    <w:name w:val="Основной текст с отступом 31"/>
    <w:basedOn w:val="a"/>
    <w:rsid w:val="004A1C25"/>
    <w:pPr>
      <w:widowControl/>
      <w:spacing w:after="120"/>
      <w:ind w:left="283"/>
    </w:pPr>
    <w:rPr>
      <w:sz w:val="16"/>
      <w:szCs w:val="16"/>
      <w:lang w:eastAsia="zh-CN"/>
    </w:rPr>
  </w:style>
  <w:style w:type="paragraph" w:customStyle="1" w:styleId="Default">
    <w:name w:val="Default"/>
    <w:rsid w:val="004A1C25"/>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11">
    <w:name w:val="Отступ основного текста1"/>
    <w:basedOn w:val="a"/>
    <w:rsid w:val="004A1C25"/>
    <w:pPr>
      <w:widowControl/>
      <w:spacing w:line="360" w:lineRule="auto"/>
      <w:ind w:firstLine="720"/>
      <w:jc w:val="both"/>
    </w:pPr>
    <w:rPr>
      <w:rFonts w:ascii="Arial" w:hAnsi="Arial" w:cs="Arial"/>
      <w:sz w:val="24"/>
      <w:szCs w:val="24"/>
      <w:lang w:eastAsia="ru-RU"/>
    </w:rPr>
  </w:style>
  <w:style w:type="character" w:styleId="ac">
    <w:name w:val="Hyperlink"/>
    <w:rsid w:val="005E37DE"/>
    <w:rPr>
      <w:color w:val="0000FF"/>
      <w:u w:val="single"/>
    </w:rPr>
  </w:style>
  <w:style w:type="paragraph" w:customStyle="1" w:styleId="63">
    <w:name w:val="Основной текст63"/>
    <w:basedOn w:val="a"/>
    <w:rsid w:val="005E37DE"/>
    <w:pPr>
      <w:widowControl/>
      <w:shd w:val="clear" w:color="auto" w:fill="FFFFFF"/>
      <w:spacing w:before="420" w:after="420" w:line="0" w:lineRule="atLeast"/>
    </w:pPr>
    <w:rPr>
      <w:spacing w:val="10"/>
      <w:sz w:val="25"/>
      <w:szCs w:val="25"/>
      <w:lang w:val="x-none" w:eastAsia="zh-CN"/>
    </w:rPr>
  </w:style>
  <w:style w:type="paragraph" w:customStyle="1" w:styleId="Style45">
    <w:name w:val="Style45"/>
    <w:basedOn w:val="a"/>
    <w:rsid w:val="005E37DE"/>
    <w:pPr>
      <w:autoSpaceDE w:val="0"/>
      <w:spacing w:line="485" w:lineRule="exact"/>
      <w:ind w:hanging="355"/>
    </w:pPr>
    <w:rPr>
      <w:sz w:val="24"/>
      <w:szCs w:val="24"/>
      <w:lang w:val="en-US" w:eastAsia="zh-CN"/>
    </w:rPr>
  </w:style>
  <w:style w:type="paragraph" w:customStyle="1" w:styleId="FR2">
    <w:name w:val="FR2"/>
    <w:rsid w:val="005E37DE"/>
    <w:pPr>
      <w:widowControl w:val="0"/>
      <w:suppressAutoHyphens/>
      <w:spacing w:before="160" w:after="0" w:line="240" w:lineRule="auto"/>
      <w:jc w:val="center"/>
    </w:pPr>
    <w:rPr>
      <w:rFonts w:ascii="Arial" w:eastAsia="Times New Roman" w:hAnsi="Arial" w:cs="Arial"/>
      <w:sz w:val="28"/>
      <w:szCs w:val="20"/>
      <w:lang w:eastAsia="zh-CN"/>
    </w:rPr>
  </w:style>
  <w:style w:type="paragraph" w:styleId="ad">
    <w:name w:val="Balloon Text"/>
    <w:basedOn w:val="a"/>
    <w:link w:val="ae"/>
    <w:uiPriority w:val="99"/>
    <w:semiHidden/>
    <w:unhideWhenUsed/>
    <w:rsid w:val="00EE6785"/>
    <w:rPr>
      <w:rFonts w:ascii="Segoe UI" w:hAnsi="Segoe UI" w:cs="Segoe UI"/>
      <w:sz w:val="18"/>
      <w:szCs w:val="18"/>
    </w:rPr>
  </w:style>
  <w:style w:type="character" w:customStyle="1" w:styleId="ae">
    <w:name w:val="Текст выноски Знак"/>
    <w:basedOn w:val="a0"/>
    <w:link w:val="ad"/>
    <w:uiPriority w:val="99"/>
    <w:semiHidden/>
    <w:rsid w:val="00EE678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rin.ru/" TargetMode="External"/><Relationship Id="rId3" Type="http://schemas.openxmlformats.org/officeDocument/2006/relationships/settings" Target="settings.xml"/><Relationship Id="rId7" Type="http://schemas.openxmlformats.org/officeDocument/2006/relationships/hyperlink" Target="http://ru.wikipedia.org/wiki/Wik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48</Pages>
  <Words>12666</Words>
  <Characters>72199</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Чупреева Алёна Николаевна</dc:creator>
  <cp:keywords/>
  <dc:description/>
  <cp:lastModifiedBy>Клопот Светлана Анатольевна</cp:lastModifiedBy>
  <cp:revision>17</cp:revision>
  <cp:lastPrinted>2023-12-29T09:07:00Z</cp:lastPrinted>
  <dcterms:created xsi:type="dcterms:W3CDTF">2023-12-21T17:34:00Z</dcterms:created>
  <dcterms:modified xsi:type="dcterms:W3CDTF">2024-02-12T12:41:00Z</dcterms:modified>
</cp:coreProperties>
</file>